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Guest Privileges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Hush's guest custom grants shelter and priority for three nights, then asks visitors to trade homes or leave before generosity becomes extraction.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Hush's guest custom grants shelter and priority for three nights, then asks visitors to trade homes or leave before generosity becomes extraction.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Hush hospitality rule and social pressure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6491e0b1ac1bf5a5 | Source hash dac3370046ed077140fab2d6</w:t>
      </w:r>
    </w:p>
    <w:sectPr/>
  </w:body>
</w:document>
</file>