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Kazrak Industries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Kazrak Industries: Kazrak Industries™ sells adventure itself: certifications, hero ratings, and the chance to die famous. Slogan: Kazrak™: where legends are made!</w:t>
      </w:r>
    </w:p>
    <w:p>
      <w:pPr>
        <w:pStyle w:val="Normal"/>
      </w:pPr>
      <w:r>
        <w:t xml:space="preserve">Public Face</w:t>
      </w:r>
    </w:p>
    <w:p>
      <w:pPr>
        <w:pStyle w:val="Normal"/>
      </w:pPr>
      <w:r>
        <w:t xml:space="preserve">Adventure, certification, glory, and dungeon work pitched like a chance to become legendary.</w:t>
      </w:r>
    </w:p>
    <w:p>
      <w:pPr>
        <w:pStyle w:val="Normal"/>
      </w:pPr>
      <w:r>
        <w:t xml:space="preserve">Slogan</w:t>
      </w:r>
    </w:p>
    <w:p>
      <w:pPr>
        <w:pStyle w:val="Normal"/>
      </w:pPr>
      <w:r>
        <w:t xml:space="preserve">Kazrak™: where legends are made!</w:t>
      </w:r>
    </w:p>
    <w:p>
      <w:pPr>
        <w:pStyle w:val="Normal"/>
      </w:pPr>
      <w:r>
        <w:t xml:space="preserve">How To Deal</w:t>
      </w:r>
    </w:p>
    <w:p>
      <w:pPr>
        <w:pStyle w:val="Normal"/>
      </w:pPr>
      <w:r>
        <w:t xml:space="preserve">Kazrak™ recruiting tents are pure hype: banners of grinning certified heroes, a barker bellowing about Glory Tier™ benefits, a try-before-you-die Sample Dungeon™ rated 'Tier 0, mostly survivable!' You can buy a Legend License™, a Hazard Heritage™...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Ask what they publicly promise.</w:t>
      </w:r>
    </w:p>
    <w:p>
      <w:pPr>
        <w:pStyle w:val="Normal"/>
      </w:pPr>
      <w:r>
        <w:t xml:space="preserve">Compare their slogan to what they actually do in the scene.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1a9632ae66c6c9fe | Source hash dac3370046ed077140fab2d6</w:t>
      </w:r>
    </w:p>
    <w:sectPr/>
  </w:body>
</w:document>
</file>