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S05-06 - Market Correction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environment produces more skeletons when pressure is needed.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Spend Fear Summon skeletons Escalate ritual instability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Market Correction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6dffb9700c5d152c | Source hash dac3370046ed077140fab2d6</w:t>
      </w:r>
    </w:p>
    <w:sectPr/>
  </w:body>
</w:document>
</file>