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CHEAT-GM - GM Rules Reference</w:t>
      </w:r>
    </w:p>
    <w:p>
      <w:pPr>
        <w:pStyle w:val="Normal"/>
      </w:pPr>
      <w:r>
        <w:t xml:space="preserve">Hook</w:t>
      </w:r>
    </w:p>
    <w:p>
      <w:pPr>
        <w:pStyle w:val="Title"/>
      </w:pPr>
      <w:r>
        <w:t xml:space="preserve">CHEAT-GM - GM Rules Reference</w:t>
      </w:r>
    </w:p>
    <w:p>
      <w:pPr>
        <w:pStyle w:val="Normal"/>
      </w:pPr>
      <w:r>
        <w:t xml:space="preserve">At The Table</w:t>
      </w:r>
    </w:p>
    <w:p>
      <w:pPr>
        <w:pStyle w:val="Title"/>
      </w:pPr>
      <w:r>
        <w:t xml:space="preserve">CHEAT-GM - GM Rules Reference</w:t>
      </w:r>
    </w:p>
    <w:p>
      <w:pPr>
        <w:pStyle w:val="Normal"/>
      </w:pPr>
      <w:r>
        <w:t xml:space="preserve">What This Is</w:t>
      </w:r>
    </w:p>
    <w:p>
      <w:pPr>
        <w:pStyle w:val="Normal"/>
      </w:pPr>
      <w:r>
        <w:t xml:space="preserve">Run Mode Slide Briefing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daafdd9eeb90b156 | Source hash dac3370046ed077140fab2d6</w:t>
      </w:r>
    </w:p>
    <w:sectPr/>
  </w:body>
</w:document>
</file>