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MAP-COMBAT-S01-03 - Creature Mercy / Defensive Escalation Battlefield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road tightens around the wreck. The creature plants herself between you and the young, wings half-open, claws in the mud. The cart, the ditch, and the low branches turn the bend into a narrow standoff.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road tightens around the wreck. The creature plants herself between you and the young, wings half-open, claws in the mud. The cart, the ditch, and the low branches turn the bend into a narrow standoff.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road tightens around the wreck. The creature plants herself between you and the young, wings half-open, claws in the mud. The cart, the ditch, and the low branches turn the bend into a narrow standoff.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a864b67550188c4a | Source hash dac3370046ed077140fab2d6</w:t>
      </w:r>
    </w:p>
    <w:sectPr/>
  </w:body>
</w:document>
</file>