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MAP-LOC-the-claravale-market - The Claravale Market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Claravale Market turns forest wonder into breakfast, tools, gossip, and pocket-sized miracles: local stalls beside a few too-clean branded carts.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Claravale Market turns forest wonder into breakfast, tools, gossip, and pocket-sized miracles: local stalls beside a few too-clean branded carts.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Claravale Market turns forest wonder into breakfast, tools, gossip, and pocket-sized miracles: local stalls beside a few too-clean branded carts.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56c18062c90dbacb | Source hash dac3370046ed077140fab2d6</w:t>
      </w:r>
    </w:p>
    <w:sectPr/>
  </w:body>
</w:document>
</file>