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S01-02 - The Overturned Vendor Cart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Your steeds haul the carriage around a tight bend and stop hard. The path ahead is blocked: a vendor cart lies overturned, its fruit, vegetables, and spilled preserves scattered across the trail. Something has been...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Your steeds haul the carriage around a tight bend and stop hard. The path ahead is blocked: a vendor cart lies overturned, its fruit, vegetables, and spilled preserves scattered across the trail. Something has been feeding here. The air is wrong: sweet rot...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Figure out what happened here and clear the road.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d870f756c71f8f43 | Source hash dac3370046ed077140fab2d6</w:t>
      </w:r>
    </w:p>
    <w:sectPr/>
  </w:body>
</w:document>
</file>