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SZ-00B - Welcome, Logistics, and GM Role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This is a standalone one-shot at Mox. We are here to tell a complete story tonight, learn the game as we go, and make sure everyone has enough information to participate comfortably.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This is a standalone one-shot at Mox. We are here to tell a complete story tonight, learn the game as we go, and make sure everyone has enough information to participate comfortably.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This is a standalone one-shot at Mox. We are here to tell a complete story tonight, learn the game as we go, and make sure everyone has enough information to participate comfortably.</w:t>
      </w:r>
    </w:p>
    <w:p>
      <w:pPr>
        <w:pStyle w:val="Normal"/>
      </w:pPr>
      <w:r>
        <w:t xml:space="preserve">Player Bullets</w:t>
      </w:r>
    </w:p>
    <w:p>
      <w:pPr>
        <w:pStyle w:val="Normal"/>
      </w:pPr>
      <w:r>
        <w:t xml:space="preserve">Your GM is Kyle, he/him. Kyle has 15+ years running in-person and online TTRPGs. GM style for Daggerheart: story-first, roleplay-friendly, and mechanics in service of the table's fun. Kyle plays the world, keeps the...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Your GM is Kyle, he/him. Kyle has 15+ years running in-person and online TTRPGs.</w:t>
      </w:r>
    </w:p>
    <w:p>
      <w:pPr>
        <w:pStyle w:val="Normal"/>
      </w:pPr>
      <w:r>
        <w:t xml:space="preserve">GM style for Daggerheart: story-first, roleplay-friendly, and mechanics in service of the table's fun.</w:t>
      </w:r>
    </w:p>
    <w:p>
      <w:pPr>
        <w:pStyle w:val="Normal"/>
      </w:pPr>
      <w:r>
        <w:t xml:space="preserve">Kyle plays the world, keeps the rules moving, asks questions, and helps everyone get spotlight.</w:t>
      </w:r>
    </w:p>
    <w:p>
      <w:pPr>
        <w:pStyle w:val="Normal"/>
      </w:pPr>
      <w:r>
        <w:t xml:space="preserve">You play one character. Say what they try to do, ask questions, and make choices from their point of view.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8bd3efc9a077769e | Source hash dac3370046ed077140fab2d6</w:t>
      </w:r>
    </w:p>
    <w:sectPr/>
  </w:body>
</w:document>
</file>