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Comfort Blanket</w:t>
      </w:r>
    </w:p>
    <w:p>
      <w:pPr>
        <w:pStyle w:val="Normal"/>
      </w:pPr>
      <w:r>
        <w:t xml:space="preserve">Player-facing description</w:t>
      </w:r>
    </w:p>
    <w:p>
      <w:pPr>
        <w:pStyle w:val="Normal"/>
      </w:pPr>
      <w:r>
        <w:t xml:space="preserve">Comfort Blanket: An ordinary blanket that carries more emotional weight than material value.</w:t>
      </w:r>
    </w:p>
    <w:p>
      <w:pPr>
        <w:pStyle w:val="Normal"/>
      </w:pPr>
      <w:r>
        <w:t xml:space="preserve">Public role</w:t>
      </w:r>
    </w:p>
    <w:p>
      <w:pPr>
        <w:pStyle w:val="Normal"/>
      </w:pPr>
      <w:r>
        <w:t xml:space="preserve">Small human detail found at the Vendor Cart</w:t>
      </w:r>
    </w:p>
    <w:p>
      <w:pPr>
        <w:pStyle w:val="Normal"/>
      </w:pPr>
      <w:r>
        <w:t xml:space="preserve">Handout text</w:t>
      </w:r>
    </w:p>
    <w:p>
      <w:pPr>
        <w:pStyle w:val="Normal"/>
      </w:pPr>
      <w:r>
        <w:t xml:space="preserve">Player-safe note: An ordinary blanket that carries more emotional weight than material value.</w:t>
      </w:r>
    </w:p>
    <w:p>
      <w:pPr>
        <w:pStyle w:val="Normal"/>
      </w:pPr>
      <w:r>
        <w:t xml:space="preserve">Raw source</w:t>
      </w:r>
    </w:p>
    <w:p>
      <w:pPr>
        <w:pStyle w:val="Normal"/>
      </w:pPr>
      <w:r>
        <w:t xml:space="preserve">Type: item</w:t>
      </w:r>
    </w:p>
    <w:p>
      <w:pPr>
        <w:pStyle w:val="Normal"/>
      </w:pPr>
      <w:r>
        <w:t xml:space="preserve">Role: Small human detail found at the Vendor Cart</w:t>
      </w:r>
    </w:p>
    <w:p>
      <w:pPr>
        <w:pStyle w:val="Normal"/>
      </w:pPr>
      <w:r>
        <w:t xml:space="preserve">Summary: An ordinary blanket that carries more emotional weight than material value.</w:t>
      </w:r>
    </w:p>
    <w:p>
      <w:pPr>
        <w:pStyle w:val="Normal"/>
      </w:pPr>
      <w:r>
        <w:t xml:space="preserve">Tags: loot hush personal-effect</w:t>
      </w:r>
    </w:p>
    <w:p>
      <w:pPr>
        <w:pStyle w:val="Normal"/>
      </w:pPr>
      <w:r>
        <w:t xml:space="preserve">Connections: Vendor Cart Tamsin Vell Hush</w:t>
      </w:r>
    </w:p>
    <w:p>
      <w:pPr>
        <w:pStyle w:val="Normal"/>
      </w:pPr>
      <w:r>
        <w:t xml:space="preserve">Inventory: patched cloth smoke-and-clove smell recognizable stitching</w:t>
      </w:r>
    </w:p>
    <w:p>
      <w:pPr>
        <w:pStyle w:val="Normal"/>
      </w:pPr>
      <w:r>
        <w:t xml:space="preserve">Loot: Returning it in Hush can earn trust and a quieter conversation.</w:t>
      </w:r>
    </w:p>
    <w:p>
      <w:pPr>
        <w:pStyle w:val="Normal"/>
      </w:pPr>
      <w:r>
        <w:t xml:space="preserve">Name: Comfort Blanket</w:t>
      </w:r>
    </w:p>
    <w:p>
      <w:pPr>
        <w:pStyle w:val="Normal"/>
      </w:pPr>
      <w:r>
        <w:t xml:space="preserve">Id: comfort-blanket</w:t>
      </w:r>
    </w:p>
    <w:p>
      <w:pPr>
        <w:pStyle w:val="Normal"/>
      </w:pPr>
      <w:r>
        <w:t xml:space="preserve">Meta: Item / Asset ITEM assets/icons/item.png entity-item #39c5bb 07 Items and Clues entities item</w:t>
      </w:r>
    </w:p>
    <w:p>
      <w:pPr>
        <w:pStyle w:val="Normal"/>
      </w:pPr>
      <w:r>
        <w:t xml:space="preserve">Aliases: Comfort Blanket blanket comfort blanket</w:t>
      </w:r>
    </w:p>
    <w:p>
      <w:pPr>
        <w:pStyle w:val="Normal"/>
      </w:pPr>
      <w:r>
        <w:t xml:space="preserve">Related: Hush Tamsin Vell Vendor Cart</w:t>
      </w:r>
    </w:p>
    <w:p>
      <w:pPr>
        <w:pStyle w:val="Normal"/>
      </w:pPr>
      <w:r>
        <w:t xml:space="preserve">Image Prompt: Private table TTRPG story atlas asset for Comfort Blanket, Item / Asset. Role: Small human detail found at the Vendor Cart. Summary: An ordinary blanket that carries more emotional weight than material value.. Cinematic fantasy concept art, readable silhouette, no visible text, no UI, no watermark. Do not include the Strixwolf Mother, strixwolf pups, wolves, owlbears, or animal companions.</w:t>
      </w:r>
    </w:p>
    <w:p>
      <w:pPr>
        <w:pStyle w:val="Normal"/>
      </w:pPr>
      <w:r>
        <w:t xml:space="preserve">Personality: An ordinary blanket that carries more emotional weight than material value.; use Comfort Blanket as a concrete table object with texture, ownership, and a reason it matters now.</w:t>
      </w:r>
    </w:p>
    <w:p>
      <w:pPr>
        <w:pStyle w:val="Normal"/>
      </w:pPr>
      <w:r>
        <w:t xml:space="preserve">Wants: Give players a tangible handle on Vendor Cart, Tamsin Vell, Hush,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An ordinary blanket that carries more emotional weight than material value.</w:t>
      </w:r>
    </w:p>
    <w:p>
      <w:pPr>
        <w:pStyle w:val="Normal"/>
      </w:pPr>
      <w:r>
        <w:t xml:space="preserve">Equipment: patched cloth smoke-and-clove smell recognizable stitching</w:t>
      </w:r>
    </w:p>
    <w:p>
      <w:pPr>
        <w:pStyle w:val="Normal"/>
      </w:pPr>
      <w:r>
        <w:t xml:space="preserve">Search Or Loot: Returning it in Hush can earn trust and a quieter conversation.</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Comfort Blanket: An ordinary blanket that carries more emotional weight than material value. No forced reveal. Let this entity disclose truth through scene context and player attention. Give one concrete visual, one sound or texture, and one sign of who has used or neglected it. Give players a tangible handle on Vendor Cart, Tamsin Vell, Hush,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Comfort Blanket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Discovery / Earn-It Mechanics Players can inspect, handle, keep, trade, reveal, or earn Comfort Blanket when it is present in the fiction. Use the roll only when the player's method, stakes, and consequence are concrete. Surface read: An ordinary blanket that carries more emotional weight than material value. Give obvious visible facts freely; roll for meaning, risk, leverage, cost, or a hidden angle. entity-comfort-blanket-engage-comfort-blanket entity-comfort-blanket Engage Comfort Blanket Engage Comfort Blanket Knowledge Finesse Instinct Presence Knowledge Finesse, Instinct, Presence 12 Choose the trait from the player's method, not the entity type. A flat read of Comfort Blanket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w:t>
      </w:r>
    </w:p>
    <w:p>
      <w:pPr>
        <w:pStyle w:val="Normal"/>
      </w:pPr>
      <w:r>
        <w:t xml:space="preserve">Pronunciation: Comfort Blanket</w:t>
      </w:r>
    </w:p>
    <w:p>
      <w:pPr>
        <w:pStyle w:val="Normal"/>
      </w:pPr>
      <w:r>
        <w:t xml:space="preserve">Short Pronunciation: Comfort Blanket</w:t>
      </w:r>
    </w:p>
    <w:p>
      <w:pPr>
        <w:pStyle w:val="Normal"/>
      </w:pPr>
      <w:r>
        <w:t xml:space="preserve">Image: assets/entities/comfort-blanket.png</w:t>
      </w:r>
    </w:p>
    <w:p>
      <w:pPr>
        <w:pStyle w:val="Normal"/>
      </w:pPr>
      <w:r>
        <w:t xml:space="preserve">Image Asset Status: image_gen</w:t>
      </w:r>
    </w:p>
    <w:p>
      <w:pPr>
        <w:pStyle w:val="Normal"/>
      </w:pPr>
      <w:r>
        <w:t xml:space="preserve">Visual Gallery: primary Primary wiki image primary assets/entities/comfort-blanket.png Comfort Blanket primary wiki image visual. Comfort Blanket: Primary wiki image. image_gen True True</w:t>
      </w:r>
    </w:p>
    <w:p>
      <w:pPr>
        <w:pStyle w:val="Normal"/>
      </w:pPr>
      <w:r>
        <w:t xml:space="preserve">Export Stamp</w:t>
      </w:r>
    </w:p>
    <w:p>
      <w:pPr>
        <w:pStyle w:val="Normal"/>
      </w:pPr>
      <w:r>
        <w:t xml:space="preserve">Build 2026-06-23T21:40:58 | Content hash 9025c102d66bac5f | Source hash dac3370046ed077140fab2d6</w:t>
      </w:r>
    </w:p>
    <w:sectPr/>
  </w:body>
</w:document>
</file>