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Forgotten Gods</w:t>
      </w:r>
    </w:p>
    <w:p>
      <w:pPr>
        <w:pStyle w:val="Normal"/>
      </w:pPr>
      <w:r>
        <w:t xml:space="preserve">Player-facing description</w:t>
      </w:r>
    </w:p>
    <w:p>
      <w:pPr>
        <w:pStyle w:val="Normal"/>
      </w:pPr>
      <w:r>
        <w:t xml:space="preserve">Forgotten Gods: Nameless old powers still honored by Hush and feared by the Custodian.</w:t>
      </w:r>
    </w:p>
    <w:p>
      <w:pPr>
        <w:pStyle w:val="Normal"/>
      </w:pPr>
      <w:r>
        <w:t xml:space="preserve">Public role</w:t>
      </w:r>
    </w:p>
    <w:p>
      <w:pPr>
        <w:pStyle w:val="Normal"/>
      </w:pPr>
      <w:r>
        <w:t xml:space="preserve">Old powers of Sablewood</w:t>
      </w:r>
    </w:p>
    <w:p>
      <w:pPr>
        <w:pStyle w:val="Normal"/>
      </w:pPr>
      <w:r>
        <w:t xml:space="preserve">Handout text</w:t>
      </w:r>
    </w:p>
    <w:p>
      <w:pPr>
        <w:pStyle w:val="Normal"/>
      </w:pPr>
      <w:r>
        <w:t xml:space="preserve">Player-safe note: Nameless old powers still honored by Hush and feared by the Custodian.</w:t>
      </w:r>
    </w:p>
    <w:p>
      <w:pPr>
        <w:pStyle w:val="Normal"/>
      </w:pPr>
      <w:r>
        <w:t xml:space="preserve">Raw source</w:t>
      </w:r>
    </w:p>
    <w:p>
      <w:pPr>
        <w:pStyle w:val="Normal"/>
      </w:pPr>
      <w:r>
        <w:t xml:space="preserve">Type: faction</w:t>
      </w:r>
    </w:p>
    <w:p>
      <w:pPr>
        <w:pStyle w:val="Normal"/>
      </w:pPr>
      <w:r>
        <w:t xml:space="preserve">Role: Old powers of Sablewood</w:t>
      </w:r>
    </w:p>
    <w:p>
      <w:pPr>
        <w:pStyle w:val="Normal"/>
      </w:pPr>
      <w:r>
        <w:t xml:space="preserve">Tags: lore faction</w:t>
      </w:r>
    </w:p>
    <w:p>
      <w:pPr>
        <w:pStyle w:val="Normal"/>
      </w:pPr>
      <w:r>
        <w:t xml:space="preserve">Summary: Nameless old powers still honored by Hush and feared by the Custodian.</w:t>
      </w:r>
    </w:p>
    <w:p>
      <w:pPr>
        <w:pStyle w:val="Normal"/>
      </w:pPr>
      <w:r>
        <w:t xml:space="preserve">Connections: Open Vale™ Ritual Site Hush Old Sable</w:t>
      </w:r>
    </w:p>
    <w:p>
      <w:pPr>
        <w:pStyle w:val="Normal"/>
      </w:pPr>
      <w:r>
        <w:t xml:space="preserve">Loot: Do not over-explain.</w:t>
      </w:r>
    </w:p>
    <w:p>
      <w:pPr>
        <w:pStyle w:val="Normal"/>
      </w:pPr>
      <w:r>
        <w:t xml:space="preserve">Name: Forgotten Gods</w:t>
      </w:r>
    </w:p>
    <w:p>
      <w:pPr>
        <w:pStyle w:val="Normal"/>
      </w:pPr>
      <w:r>
        <w:t xml:space="preserve">Id: forgotten-gods</w:t>
      </w:r>
    </w:p>
    <w:p>
      <w:pPr>
        <w:pStyle w:val="Normal"/>
      </w:pPr>
      <w:r>
        <w:t xml:space="preserve">Meta: Faction / Community FACTION assets/icons/faction.png entity-faction #9f7aea 06 Factions and Companies factions faction</w:t>
      </w:r>
    </w:p>
    <w:p>
      <w:pPr>
        <w:pStyle w:val="Normal"/>
      </w:pPr>
      <w:r>
        <w:t xml:space="preserve">Aliases: Forgotten Gods Old Powers old gods old powers</w:t>
      </w:r>
    </w:p>
    <w:p>
      <w:pPr>
        <w:pStyle w:val="Normal"/>
      </w:pPr>
      <w:r>
        <w:t xml:space="preserve">Appears In: S05-01</w:t>
      </w:r>
    </w:p>
    <w:p>
      <w:pPr>
        <w:pStyle w:val="Normal"/>
      </w:pPr>
      <w:r>
        <w:t xml:space="preserve">Related: Hush Old Sable Open Vale™ Ritual Site S05-01</w:t>
      </w:r>
    </w:p>
    <w:p>
      <w:pPr>
        <w:pStyle w:val="Normal"/>
      </w:pPr>
      <w:r>
        <w:t xml:space="preserve">Image Prompt: Private table TTRPG story atlas asset for Forgotten Gods, Faction / Community. Role: Old powers of Sablewood. Summary: Nameless old powers still honored by Hush and feared by the Custodian..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Nameless old powers still honored by Hush and feared by the Custodian.; show internal disagreement, practical needs, and how the faction explains itself when outsiders listen.</w:t>
      </w:r>
    </w:p>
    <w:p>
      <w:pPr>
        <w:pStyle w:val="Normal"/>
      </w:pPr>
      <w:r>
        <w:t xml:space="preserve">Wants: Protect its stake in Open Vale™ Ritual Site, Hush, Old Sable while being seen as more than a symbol or obstacle.</w:t>
      </w:r>
    </w:p>
    <w:p>
      <w:pPr>
        <w:pStyle w:val="Normal"/>
      </w:pPr>
      <w:r>
        <w:t xml:space="preserve">Fears: Being flattened into a slogan, blamed for every harm, or used by corporations as proof that control is necessary.</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Nameless old powers still honored by Hush and feared by the Custodian.</w:t>
      </w:r>
    </w:p>
    <w:p>
      <w:pPr>
        <w:pStyle w:val="Normal"/>
      </w:pPr>
      <w:r>
        <w:t xml:space="preserve">Equipment: No equipment; use as context, place, faction, mechanic, or clue rather than treasure.</w:t>
      </w:r>
    </w:p>
    <w:p>
      <w:pPr>
        <w:pStyle w:val="Normal"/>
      </w:pPr>
      <w:r>
        <w:t xml:space="preserve">Search Or Loot: Do not over-explain.</w:t>
      </w:r>
    </w:p>
    <w:p>
      <w:pPr>
        <w:pStyle w:val="Normal"/>
      </w:pPr>
      <w:r>
        <w:t xml:space="preserve">Gm Use: Keep the satire pointed at institutional behavior, not vulnerable people. Reveal function through assets, language, and consequences.</w:t>
      </w:r>
    </w:p>
    <w:p>
      <w:pPr>
        <w:pStyle w:val="Normal"/>
      </w:pPr>
      <w:r>
        <w:t xml:space="preserve">Future Hooks: Bring back as an echo if players made a strong choice involving this entity.</w:t>
      </w:r>
    </w:p>
    <w:p>
      <w:pPr>
        <w:pStyle w:val="Normal"/>
      </w:pPr>
      <w:r>
        <w:t xml:space="preserve">Robust: Forgotten Gods: Nameless old powers still honored by Hush and feared by the Custodian. No forced reveal. Let this entity disclose truth through scene context and player attention. Give one concrete visual, one sound or texture, and one sign of who has used or neglected it. Protect its stake in Open Vale™ Ritual Site, Hush, Old Sable while being seen as more than a symbol or obstacle. Being flattened into a slogan, blamed for every harm, or used by corporations as proof that control is necessary. Keep the satire pointed at institutional behavior, not vulnerable people. Reveal function through assets, language, and consequences. Knowledge / Instinct / Presence as fits the table 15 Learn the clean fact about Forgotten Gods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w:t>
      </w:r>
    </w:p>
    <w:p>
      <w:pPr>
        <w:pStyle w:val="Normal"/>
      </w:pPr>
      <w:r>
        <w:t xml:space="preserve">Mechanics: Faction Pressure / Reputation Mechanics Players can read public face, negotiate leverage, track reputation, or identify pressure Forgotten Gods when it is present in the fiction. Use the roll only when the player's method, stakes, and consequence are concrete. Surface read: Nameless old powers still honored by Hush and feared by the Custodian. Give obvious visible facts freely; roll for meaning, risk, leverage, cost, or a hidden angle. entity-forgotten-gods-engage-forgotten-gods entity-forgotten-gods Engage Forgotten Gods Engage Forgotten Gods Presence Knowledge Instinct Presence Knowledge, Instinct 13 Choose the trait from the player's method, not the entity type. A flat read of Forgotten Gods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for-GOT-en godz</w:t>
      </w:r>
    </w:p>
    <w:p>
      <w:pPr>
        <w:pStyle w:val="Normal"/>
      </w:pPr>
      <w:r>
        <w:t xml:space="preserve">Short Pronunciation: for-GOT-en godz</w:t>
      </w:r>
    </w:p>
    <w:p>
      <w:pPr>
        <w:pStyle w:val="Normal"/>
      </w:pPr>
      <w:r>
        <w:t xml:space="preserve">Image: assets/logos/forgotten-gods.png</w:t>
      </w:r>
    </w:p>
    <w:p>
      <w:pPr>
        <w:pStyle w:val="Normal"/>
      </w:pPr>
      <w:r>
        <w:t xml:space="preserve">Image Asset Status: image_gen</w:t>
      </w:r>
    </w:p>
    <w:p>
      <w:pPr>
        <w:pStyle w:val="Normal"/>
      </w:pPr>
      <w:r>
        <w:t xml:space="preserve">Faction Representative Image: assets/factions/forgotten-gods-representative.png</w:t>
      </w:r>
    </w:p>
    <w:p>
      <w:pPr>
        <w:pStyle w:val="Normal"/>
      </w:pPr>
      <w:r>
        <w:t xml:space="preserve">Faction Representative Status: image_gen</w:t>
      </w:r>
    </w:p>
    <w:p>
      <w:pPr>
        <w:pStyle w:val="Normal"/>
      </w:pPr>
      <w:r>
        <w:t xml:space="preserve">Visual Gallery: primary Primary wiki image primary assets/logos/forgotten-gods.png Forgotten Gods primary wiki image visual. Forgotten Gods: Primary wiki image. image_gen True True faction-logo-source Faction logo faction-logo assets/entity-gallery/forgotten-gods/faction-logo-source.png Forgotten Gods faction logo visual. Forgotten Gods: Faction logo. faction_visual_assets True /Users/kyle/Documents/My Games/Peril To Profit/story-atlas/src/faction_visual_assets/logos/forgotten-gods.png faction-representative-source Representative scene faction-representative assets/entity-gallery/forgotten-gods/faction-representative-source.png Forgotten Gods representative scene visual. Forgotten Gods: Representative scene. faction_visual_assets True /Users/kyle/Documents/My Games/Peril To Profit/story-atlas/src/faction_visual_assets/representative/forgotten-gods.png</w:t>
      </w:r>
    </w:p>
    <w:p>
      <w:pPr>
        <w:pStyle w:val="Normal"/>
      </w:pPr>
      <w:r>
        <w:t xml:space="preserve">Export Stamp</w:t>
      </w:r>
    </w:p>
    <w:p>
      <w:pPr>
        <w:pStyle w:val="Normal"/>
      </w:pPr>
      <w:r>
        <w:t xml:space="preserve">Build 2026-06-23T21:40:58 | Content hash 8330c0e3df7ac776 | Source hash dac3370046ed077140fab2d6</w:t>
      </w:r>
    </w:p>
    <w:sectPr/>
  </w:body>
</w:document>
</file>