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Nature-Is-Deadly Placard™</w:t>
      </w:r>
    </w:p>
    <w:p>
      <w:pPr>
        <w:pStyle w:val="Normal"/>
      </w:pPr>
      <w:r>
        <w:t xml:space="preserve">Player-facing description</w:t>
      </w:r>
    </w:p>
    <w:p>
      <w:pPr>
        <w:pStyle w:val="Normal"/>
      </w:pPr>
      <w:r>
        <w:t xml:space="preserve">Nature-Is-Deadly Placard™: A roadside sign, cheerful and lurid: "WARNING! Unlicensed Wildlife Ahead! Approved Wildlife Available for Purchase. Do Not Befriend the Forest. The Forest Cannot Be Trusted. The Forest Has Not Signed Anything."</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roadside sign, cheerful and lurid: "WARNING! Unlicensed Wildlife Ahead! Approved Wildlife Available for Purchase. Do Not Befriend the Forest. The Forest Cannot Be Trusted. The Forest Has Not Signed Anything."</w:t>
      </w:r>
    </w:p>
    <w:p>
      <w:pPr>
        <w:pStyle w:val="Normal"/>
      </w:pPr>
      <w:r>
        <w:t xml:space="preserve">Raw source</w:t>
      </w:r>
    </w:p>
    <w:p>
      <w:pPr>
        <w:pStyle w:val="Normal"/>
      </w:pPr>
      <w:r>
        <w:t xml:space="preserve">Id: nature-is-deadly-placardtm</w:t>
      </w:r>
    </w:p>
    <w:p>
      <w:pPr>
        <w:pStyle w:val="Normal"/>
      </w:pPr>
      <w:r>
        <w:t xml:space="preserve">Name: Nature-Is-Deadly Placard™</w:t>
      </w:r>
    </w:p>
    <w:p>
      <w:pPr>
        <w:pStyle w:val="Normal"/>
      </w:pPr>
      <w:r>
        <w:t xml:space="preserve">Type: clue</w:t>
      </w:r>
    </w:p>
    <w:p>
      <w:pPr>
        <w:pStyle w:val="Normal"/>
      </w:pPr>
      <w:r>
        <w:t xml:space="preserve">Role: Clue / evidence</w:t>
      </w:r>
    </w:p>
    <w:p>
      <w:pPr>
        <w:pStyle w:val="Normal"/>
      </w:pPr>
      <w:r>
        <w:t xml:space="preserve">Summary: A roadside sign, cheerful and lurid: "WARNING! Unlicensed Wildlife Ahead! Approved Wildlife Available for Purchase. Do Not Befriend the Forest. The Forest Cannot Be Trusted. The Forest Has Not Signed Anything."</w:t>
      </w:r>
    </w:p>
    <w:p>
      <w:pPr>
        <w:pStyle w:val="Normal"/>
      </w:pPr>
      <w:r>
        <w:t xml:space="preserve">Tags: clue evidence world-npc</w:t>
      </w:r>
    </w:p>
    <w:p>
      <w:pPr>
        <w:pStyle w:val="Normal"/>
      </w:pPr>
      <w:r>
        <w:t xml:space="preserve">Connections: Emeris Capital Gate Sablewood Route Gate Emeris Crown Holdings</w:t>
      </w:r>
    </w:p>
    <w:p>
      <w:pPr>
        <w:pStyle w:val="Normal"/>
      </w:pPr>
      <w:r>
        <w:t xml:space="preserve">Pronunciation: NAY-cher iz DED-lee PLAK-erd</w:t>
      </w:r>
    </w:p>
    <w:p>
      <w:pPr>
        <w:pStyle w:val="Normal"/>
      </w:pPr>
      <w:r>
        <w:t xml:space="preserve">Aliases: Nature-Is-Deadly Placard</w:t>
      </w:r>
    </w:p>
    <w:p>
      <w:pPr>
        <w:pStyle w:val="Normal"/>
      </w:pPr>
      <w:r>
        <w:t xml:space="preserve">Image Fallback: type-icon</w:t>
      </w:r>
    </w:p>
    <w:p>
      <w:pPr>
        <w:pStyle w:val="Normal"/>
      </w:pPr>
      <w:r>
        <w:t xml:space="preserve">Clue Profile: clue-profile-v1 nature-is-deadly-placardtm nature-is-deadly-placardtm Nature-Is-Deadly Placard™ Nature-Is-Deadly Placard™ Nature-Is-Deadly Placard NAY-cher iz DED-lee PLAK-erd propaganda ™ True [Atlas lore - confirm or override] Nature-Is-Deadly Placard™ A roadside sign, cheerful and lurid: "WARNING! Unlicensed Wildlife Ahead! Approved Wildlife Available for Purchase. Do Not Befriend the Forest. The Forest Cannot Be Trusted. The Forest Has Not Signed Anything." A roadside sign, cheerful and lurid: "WARNING! Unlicensed Wildlife Ahead! Approved Wildlife Available for Purchase. Do Not Befriend the Forest. The Forest Cannot Be Trusted. The Forest Has Not Signed Anything." A roadside sign, cheerful and lurid: "WARNING! Unlicensed Wildlife Ahead! Approved Wildlife Available for Purchase. Do Not Befriend the Forest. The Forest Cannot Be Trusted. The Forest Has Not Signed Anything." nature-is-deadly-placardtm Nature-Is-Deadly Placard™ Nature-Is-Deadly Placard NAY-cher iz DED-lee PLAK-erd propaganda ™ primes fear of nature — directly contradicted by the scared, harmless creature. WORLD/NPC The Propaganda Itself the-propaganda-itself Sets the satire baseline and creates callbacks the...</w:t>
      </w:r>
    </w:p>
    <w:p>
      <w:pPr>
        <w:pStyle w:val="Normal"/>
      </w:pPr>
      <w:r>
        <w:t xml:space="preserve">Robust: Nature-Is-Deadly Placard™: A roadside sign, cheerful and lurid: "WARNING! Unlicensed Wildlife Ahead! Approved Wildlife Available for Purchase. Do Not Befriend the Forest. The Forest Cannot Be Trusted. The Forest Has Not Signed Anything."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Nature-Is-Deadly Placard™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Nature-Is-Deadly Placard™: A roadside sign, cheerful and lurid: "WARNING! Unlicensed Wildlife Ahead! Approved Wildlife Available for Purchase. Do Not Befriend the Forest. The Forest Cannot Be Trusted. The Forest Has Not Signed Anything."</w:t>
      </w:r>
    </w:p>
    <w:p>
      <w:pPr>
        <w:pStyle w:val="Normal"/>
      </w:pPr>
      <w:r>
        <w:t xml:space="preserve">Equipment: No equipment; use as context, place, faction, mechanic, or clue rather than treasure.</w:t>
      </w:r>
    </w:p>
    <w:p>
      <w:pPr>
        <w:pStyle w:val="Normal"/>
      </w:pPr>
      <w:r>
        <w:t xml:space="preserve">Search Or Loot: Player-safe note: A roadside sign, cheerful and lurid: "WARNING! Unlicensed Wildlife Ahead! Approved Wildlife Available for Purchase. Do Not Befriend the Forest. The Forest Cannot Be Trusted. The Forest Has Not Signed Anything."</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Nature-Is-Deadly Placard™ when it is present in the fiction. Use the roll only when the player's method, stakes, and consequence are concrete. Surface read: A roadside sign, cheerful and lurid: "WARNING! Unlicensed Wildlife Ahead! Approved Wildlife Available for Purchase. Do Not Befriend the Forest. The Forest Cannot Be Trusted. The Forest Has Not Signed Anything." Give obvious visible facts freely; roll for meaning, risk, leverage, cost, or a hidden angle. entity-nature-is-deadly-placardtm-engage-nature-is-deadly-placard™ entity-nature-is-deadly-placardtm Engage Nature-Is-Deadly Placard™ Engage Nature-Is-Deadly Placard™ Knowledge Finesse Instinct Presence Knowledge Finesse, Instinct, Presence 12 Choose the trait from the player's method, not the entity type. A flat read of Nature-Is-Deadly Placard™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w:t>
      </w:r>
    </w:p>
    <w:p>
      <w:pPr>
        <w:pStyle w:val="Normal"/>
      </w:pPr>
      <w:r>
        <w:t xml:space="preserve">Short Pronunciation: NAY-cher iz DED-lee PLAK-erd</w:t>
      </w:r>
    </w:p>
    <w:p>
      <w:pPr>
        <w:pStyle w:val="Normal"/>
      </w:pPr>
      <w:r>
        <w:t xml:space="preserve">Meta: Clue / Evidence CLUE assets/icons/clue.png entity-clue #48c7e8 07 Items and Clues entities clue</w:t>
      </w:r>
    </w:p>
    <w:p>
      <w:pPr>
        <w:pStyle w:val="Normal"/>
      </w:pPr>
      <w:r>
        <w:t xml:space="preserve">Image Prompt: Private table TTRPG story atlas asset for Nature-Is-Deadly Placard™, Clue / Evidence. Role: Clue / evidence. Summary: A roadside sign, cheerful and lurid: "WARNING! Unlicensed Wildlife Ahead! Approved Wildlife Available for Purchase. Do Not Befriend the Forest. The Forest Cannot Be Trusted. The Forest Has Not Signed Anything.". Cinematic fantasy concept art, readable silhouette, no visible text, no UI, no watermark. Do not include the Strixwolf Mother, strixwolf pups, wolves, owlbears, or animal companions.</w:t>
      </w:r>
    </w:p>
    <w:p>
      <w:pPr>
        <w:pStyle w:val="Normal"/>
      </w:pPr>
      <w:r>
        <w:t xml:space="preserve">Related: Emeris Capital Gate Emeris Crown Holdings Sablewood Route Gate</w:t>
      </w:r>
    </w:p>
    <w:p>
      <w:pPr>
        <w:pStyle w:val="Normal"/>
      </w:pPr>
      <w:r>
        <w:t xml:space="preserve">Image: assets/clue-images/nature-is-deadly-placardtm/profile_base.png</w:t>
      </w:r>
    </w:p>
    <w:p>
      <w:pPr>
        <w:pStyle w:val="Normal"/>
      </w:pPr>
      <w:r>
        <w:t xml:space="preserve">Image Asset Status: clue_visual_profile</w:t>
      </w:r>
    </w:p>
    <w:p>
      <w:pPr>
        <w:pStyle w:val="Normal"/>
      </w:pPr>
      <w:r>
        <w:t xml:space="preserve">Visual Gallery: primary Primary wiki image primary assets/clue-images/nature-is-deadly-placardtm/profile_base.png Nature-Is-Deadly Placard™ primary wiki image visual. Nature-Is-Deadly Placard™: Primary wiki image. clue_visual_profile True True</w:t>
      </w:r>
    </w:p>
    <w:p>
      <w:pPr>
        <w:pStyle w:val="Normal"/>
      </w:pPr>
      <w:r>
        <w:t xml:space="preserve">Export Stamp</w:t>
      </w:r>
    </w:p>
    <w:p>
      <w:pPr>
        <w:pStyle w:val="Normal"/>
      </w:pPr>
      <w:r>
        <w:t xml:space="preserve">Build 2026-06-23T21:40:58 | Content hash 3467f8b3059a1a42 | Source hash dac3370046ed077140fab2d6</w:t>
      </w:r>
    </w:p>
    <w:sectPr/>
  </w:body>
</w:document>
</file>