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Sableleaf Shoes</w:t>
      </w:r>
    </w:p>
    <w:p>
      <w:pPr>
        <w:pStyle w:val="Normal"/>
      </w:pPr>
      <w:r>
        <w:t xml:space="preserve">Player-facing description</w:t>
      </w:r>
    </w:p>
    <w:p>
      <w:pPr>
        <w:pStyle w:val="Normal"/>
      </w:pPr>
      <w:r>
        <w:t xml:space="preserve">A pair of shoes sewn entirely from broad sablewood leaves sits light as breath, green-veined, and already leaning toward motion.</w:t>
      </w:r>
    </w:p>
    <w:p>
      <w:pPr>
        <w:pStyle w:val="Normal"/>
      </w:pPr>
      <w:r>
        <w:t xml:space="preserve">Public role</w:t>
      </w:r>
    </w:p>
    <w:p>
      <w:pPr>
        <w:pStyle w:val="Normal"/>
      </w:pPr>
      <w:r>
        <w:t xml:space="preserve">Sableleaf Shoes: while in Sablewood, spend Hope to take advantage on an Agility roll.</w:t>
      </w:r>
    </w:p>
    <w:p>
      <w:pPr>
        <w:pStyle w:val="Normal"/>
      </w:pPr>
      <w:r>
        <w:t xml:space="preserve">Handout text</w:t>
      </w:r>
    </w:p>
    <w:p>
      <w:pPr>
        <w:pStyle w:val="Normal"/>
      </w:pPr>
      <w:r>
        <w:t xml:space="preserve">ZEPHRA FOOTWEAR ADVISORY: Leaf-based apparel is not rated, waterproofed, or resoled by any licensed cobbler. Why walk in salad?</w:t>
      </w:r>
    </w:p>
    <w:p>
      <w:pPr>
        <w:pStyle w:val="Normal"/>
      </w:pPr>
      <w:r>
        <w:t xml:space="preserve">Raw source</w:t>
      </w:r>
    </w:p>
    <w:p>
      <w:pPr>
        <w:pStyle w:val="Normal"/>
      </w:pPr>
      <w:r>
        <w:t xml:space="preserve">Type: item</w:t>
      </w:r>
    </w:p>
    <w:p>
      <w:pPr>
        <w:pStyle w:val="Normal"/>
      </w:pPr>
      <w:r>
        <w:t xml:space="preserve">Role: Sableleaf Shoes: while in Sablewood, spend Hope to take advantage on an Agility roll.</w:t>
      </w:r>
    </w:p>
    <w:p>
      <w:pPr>
        <w:pStyle w:val="Normal"/>
      </w:pPr>
      <w:r>
        <w:t xml:space="preserve">Summary: A pair of shoes sewn entirely from broad sablewood leaves sits light as breath, green-veined, and already leaning toward motion.</w:t>
      </w:r>
    </w:p>
    <w:p>
      <w:pPr>
        <w:pStyle w:val="Normal"/>
      </w:pPr>
      <w:r>
        <w:t xml:space="preserve">Tags: item item-profile loot movement prop sablewood-lore source-page-9 trinket</w:t>
      </w:r>
    </w:p>
    <w:p>
      <w:pPr>
        <w:pStyle w:val="Normal"/>
      </w:pPr>
      <w:r>
        <w:t xml:space="preserve">Aliases: Sableleaf Shoes sableleaf boots leaf shoes forest shoes</w:t>
      </w:r>
    </w:p>
    <w:p>
      <w:pPr>
        <w:pStyle w:val="Normal"/>
      </w:pPr>
      <w:r>
        <w:t xml:space="preserve">Connections: Sablewood™ Logistics Preserve Sablewood Route Network The Sable Sinecure Hush Underroot</w:t>
      </w:r>
    </w:p>
    <w:p>
      <w:pPr>
        <w:pStyle w:val="Normal"/>
      </w:pPr>
      <w:r>
        <w:t xml:space="preserve">Inventory: Table texture: spoor, tool marks, route tags, charm scraps, shed material, or local testimony tied to this Sablewood entry.</w:t>
      </w:r>
    </w:p>
    <w:p>
      <w:pPr>
        <w:pStyle w:val="Normal"/>
      </w:pPr>
      <w:r>
        <w:t xml:space="preserve">Loot: Search yields context first: spoor, warning marks, tool scratches, route signs, or local testimony unless a scene names treasure.</w:t>
      </w:r>
    </w:p>
    <w:p>
      <w:pPr>
        <w:pStyle w:val="Normal"/>
      </w:pPr>
      <w:r>
        <w:t xml:space="preserve">Source Pages: Sablewood PDF p. 9</w:t>
      </w:r>
    </w:p>
    <w:p>
      <w:pPr>
        <w:pStyle w:val="Normal"/>
      </w:pPr>
      <w:r>
        <w:t xml:space="preserve">Name: Sableleaf Shoes</w:t>
      </w:r>
    </w:p>
    <w:p>
      <w:pPr>
        <w:pStyle w:val="Normal"/>
      </w:pPr>
      <w:r>
        <w:t xml:space="preserve">Id: sableleaf-shoes</w:t>
      </w:r>
    </w:p>
    <w:p>
      <w:pPr>
        <w:pStyle w:val="Normal"/>
      </w:pPr>
      <w:r>
        <w:t xml:space="preserve">Meta: Item / Asset ITEM assets/icons/item.png entity-item #39c5bb 07 Items and Clues entities item</w:t>
      </w:r>
    </w:p>
    <w:p>
      <w:pPr>
        <w:pStyle w:val="Normal"/>
      </w:pPr>
      <w:r>
        <w:t xml:space="preserve">Appears In: S03-01 S03-03</w:t>
      </w:r>
    </w:p>
    <w:p>
      <w:pPr>
        <w:pStyle w:val="Normal"/>
      </w:pPr>
      <w:r>
        <w:t xml:space="preserve">Related: Hush S03-01 S03-03 Sablewood Route Network Sablewood™ Logistics Preserve The Sable Sinecure Underroot</w:t>
      </w:r>
    </w:p>
    <w:p>
      <w:pPr>
        <w:pStyle w:val="Normal"/>
      </w:pPr>
      <w:r>
        <w:t xml:space="preserve">Image Prompt: Private table TTRPG story atlas asset for Sableleaf Shoes, Item / Asset. Role: Sableleaf Shoes: while in Sablewood, spend Hope to take advantage on an Agility roll.. Summary: A pair of shoes sewn entirely from broad sablewood leaves sits light as breath, green-veined, and already leaning toward motion.. Cinematic fantasy concept art, readable silhouette, no visible text, no UI, no watermark. Do not include the Strixwolf Mother, strixwolf pups, wolves, owlbears, or animal companions.</w:t>
      </w:r>
    </w:p>
    <w:p>
      <w:pPr>
        <w:pStyle w:val="Normal"/>
      </w:pPr>
      <w:r>
        <w:t xml:space="preserve">Personality: Flexible shoes sewn from sablewood leaves that let a traveler spend Hope to take advantage on Agility rolls while in Sablewood.; use Sableleaf Shoes as a concrete table object with texture, ownership, and a reason it matters now.</w:t>
      </w:r>
    </w:p>
    <w:p>
      <w:pPr>
        <w:pStyle w:val="Normal"/>
      </w:pPr>
      <w:r>
        <w:t xml:space="preserve">Wants: Give players a tangible handle on Sablewood™ Logistics Preserve, Sablewood Route Network, The Sable Sinecure, whether they inspect, carry, return, trade, or refuse it.</w:t>
      </w:r>
    </w:p>
    <w:p>
      <w:pPr>
        <w:pStyle w:val="Normal"/>
      </w:pPr>
      <w:r>
        <w:t xml:space="preserve">Fears: Being treated as treasure clutter instead of evidence, memory, hospitality, or infrastructure with consequences.</w:t>
      </w:r>
    </w:p>
    <w:p>
      <w:pPr>
        <w:pStyle w:val="Normal"/>
      </w:pPr>
      <w:r>
        <w:t xml:space="preserve">Secrets: No forced reveal. Let this entity disclose truth through scene context and player attention.</w:t>
      </w:r>
    </w:p>
    <w:p>
      <w:pPr>
        <w:pStyle w:val="Normal"/>
      </w:pPr>
      <w:r>
        <w:t xml:space="preserve">Body Language: Give it one tactile detail when introduced. Connect it to a choice, clue, or consequence.</w:t>
      </w:r>
    </w:p>
    <w:p>
      <w:pPr>
        <w:pStyle w:val="Normal"/>
      </w:pPr>
      <w:r>
        <w:t xml:space="preserve">Sample Dialogue: Flexible shoes sewn from sablewood leaves that let a traveler spend Hope to take advantage on Agility rolls while in Sablewood.</w:t>
      </w:r>
    </w:p>
    <w:p>
      <w:pPr>
        <w:pStyle w:val="Normal"/>
      </w:pPr>
      <w:r>
        <w:t xml:space="preserve">Equipment: Kind: trinket Maker: Sablewood folk crafters Loot group: Hush Hospitality</w:t>
      </w:r>
    </w:p>
    <w:p>
      <w:pPr>
        <w:pStyle w:val="Normal"/>
      </w:pPr>
      <w:r>
        <w:t xml:space="preserve">Search Or Loot: Sableleaf Shoes: while in Sablewood, spend Hope to take advantage on an Agility roll. Provenance: Gift, trade, or crafted local hospitality.</w:t>
      </w:r>
    </w:p>
    <w:p>
      <w:pPr>
        <w:pStyle w:val="Normal"/>
      </w:pPr>
      <w:r>
        <w:t xml:space="preserve">Gm Use: Use when the scene needs a concrete object for players to inspect, carry, debate, or remember.</w:t>
      </w:r>
    </w:p>
    <w:p>
      <w:pPr>
        <w:pStyle w:val="Normal"/>
      </w:pPr>
      <w:r>
        <w:t xml:space="preserve">Future Hooks: Bring back as an echo if players made a strong choice involving this entity.</w:t>
      </w:r>
    </w:p>
    <w:p>
      <w:pPr>
        <w:pStyle w:val="Normal"/>
      </w:pPr>
      <w:r>
        <w:t xml:space="preserve">Robust: A pair of shoes sewn entirely from broad sablewood leaves sits light as breath, green-veined, and already leaning toward motion. No forced reveal. Let this entity disclose truth through scene context and player attention. Give one concrete visual, one sound or texture, and one sign of who has used or neglected it. Give players a tangible handle on Sablewood™ Logistics Preserve, Sablewood Route Network, The Sable Sinecure, whether they inspect, carry, return, trade, or refuse it. Being treated as treasure clutter instead of evidence, memory, hospitality, or infrastructure with consequences. Use when the scene needs a concrete object for players to inspect, carry, debate, or remember. Knowledge / Instinct / Presence as fits the table 15 Learn the clean fact about Sableleaf Shoes and one deeper connection. Learn the useful fact and gain a follow-up question. Learn the fact, but reveal who notices, who is endangered, or what timer advances. Miss the full answer, but gain a sensory clue or safe next step. Misread the pressure and invite a GM move tied to cost, custody, or danger. Spend Fear to reveal the system behind the object, move a threat closer, or make a choice more costly...</w:t>
      </w:r>
    </w:p>
    <w:p>
      <w:pPr>
        <w:pStyle w:val="Normal"/>
      </w:pPr>
      <w:r>
        <w:t xml:space="preserve">Mechanics: Discovery / Earn-It Mechanics Players can inspect, handle, keep, trade, reveal, or earn Sableleaf Shoes when it is present in the fiction. Use the roll only when the player's method, stakes, and consequence are concrete. Surface read: A pair of shoes sewn entirely from broad sablewood leaves sits light as breath, green-veined, and already leaning toward motion. Give obvious visible facts freely; roll for meaning, risk, leverage, cost, or a hidden angle. entity-sableleaf-shoes-engage-sableleaf-shoes entity-sableleaf-shoes Engage Sableleaf Shoes Engage Sableleaf Shoes Knowledge Finesse Instinct Presence Knowledge Finesse, Instinct, Presence 12 Choose the trait from the player's method, not the entity type. A flat read of Sableleaf Shoes hides the cost, motive, or useful next step.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 cost, complication, or pressure. Failure with Hope: the PC does not get the full...</w:t>
      </w:r>
    </w:p>
    <w:p>
      <w:pPr>
        <w:pStyle w:val="Normal"/>
      </w:pPr>
      <w:r>
        <w:t xml:space="preserve">Pronunciation: SAY-bul-leef SHOOZ</w:t>
      </w:r>
    </w:p>
    <w:p>
      <w:pPr>
        <w:pStyle w:val="Normal"/>
      </w:pPr>
      <w:r>
        <w:t xml:space="preserve">Short Pronunciation: SAY-bul-leef SHOOZ</w:t>
      </w:r>
    </w:p>
    <w:p>
      <w:pPr>
        <w:pStyle w:val="Normal"/>
      </w:pPr>
      <w:r>
        <w:t xml:space="preserve">Item Profile: item-profile-v1 sableleaf-shoes sableleaf-shoes Sableleaf Shoes Sableleaf Shoes leaf shoes forest shoes SAY-bul-leef SHOOZ trinket Tier 1 P2 PROP Sablewood folk crafters wild/folk True Sableleaf Shoes A pair of shoes sewn entirely from broad sablewood leaves sits light as breath, green-veined, and already leaning toward motion. A pair of shoes sewn entirely from broad sablewood leaves sits light as breath, green-veined, and already leaning toward motion. Sablewood folk crafters ZEPHRA FOOTWEAR ADVISORY: Leaf-based apparel is not rated, waterproofed, or resoled by any licensed cobbler. Why walk in salad? sableleaf-shoes Sableleaf Shoes leaf shoes forest shoes SAY-bul-leef SHOOZ trinket Tier 1 A pair of shoes sewn entirely from broad sablewood leaves sits light as breath, green-veined, and already leaning toward motion. Sableleaf Shoes: while in Sablewood, spend Hope to take advantage on an Agility roll. Forest footwear made to move with Sablewood's rhythms. The forest works with your feet instead of against them. pages/entities/sableleaf-shoes.html Sablewood folk crafters wild/folk ZEPHRA FOOTWEAR ADVISORY: Leaf-based apparel is not rated, waterproofed, or resoled by any licensed...</w:t>
      </w:r>
    </w:p>
    <w:p>
      <w:pPr>
        <w:pStyle w:val="Normal"/>
      </w:pPr>
      <w:r>
        <w:t xml:space="preserve">Image: assets/item-images/sableleaf-shoes/profile_base.png</w:t>
      </w:r>
    </w:p>
    <w:p>
      <w:pPr>
        <w:pStyle w:val="Normal"/>
      </w:pPr>
      <w:r>
        <w:t xml:space="preserve">Image Asset Status: item_visual_profile</w:t>
      </w:r>
    </w:p>
    <w:p>
      <w:pPr>
        <w:pStyle w:val="Normal"/>
      </w:pPr>
      <w:r>
        <w:t xml:space="preserve">Visual Gallery: primary Primary wiki image primary assets/item-images/sableleaf-shoes/profile_base.png Sableleaf Shoes primary wiki image visual. Sableleaf Shoes: Primary wiki image. item_visual_profile True True</w:t>
      </w:r>
    </w:p>
    <w:p>
      <w:pPr>
        <w:pStyle w:val="Normal"/>
      </w:pPr>
      <w:r>
        <w:t xml:space="preserve">Export Stamp</w:t>
      </w:r>
    </w:p>
    <w:p>
      <w:pPr>
        <w:pStyle w:val="Normal"/>
      </w:pPr>
      <w:r>
        <w:t xml:space="preserve">Build 2026-06-23T21:40:58 | Content hash 22aa8e1b67c20f22 | Source hash dac3370046ed077140fab2d6</w:t>
      </w:r>
    </w:p>
    <w:sectPr/>
  </w:body>
</w:document>
</file>