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Cheerful Ledger</w:t>
      </w:r>
    </w:p>
    <w:p>
      <w:pPr>
        <w:pStyle w:val="Normal"/>
      </w:pPr>
      <w:r>
        <w:t xml:space="preserve">Player-facing description</w:t>
      </w:r>
    </w:p>
    <w:p>
      <w:pPr>
        <w:pStyle w:val="Normal"/>
      </w:pPr>
      <w:r>
        <w:t xml:space="preserve">The Cheerful Ledger: The village books are kept in a bright, hopeful hand — and every column drains outward: tithes, fees, levies, subscriptions, all flowing to the corporations. Almost nothing stays.</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village books are kept in a bright, hopeful hand — and every column drains outward: tithes, fees, levies, subscriptions, all flowing to the corporations. Almost nothing stays.</w:t>
      </w:r>
    </w:p>
    <w:p>
      <w:pPr>
        <w:pStyle w:val="Normal"/>
      </w:pPr>
      <w:r>
        <w:t xml:space="preserve">Raw source</w:t>
      </w:r>
    </w:p>
    <w:p>
      <w:pPr>
        <w:pStyle w:val="Normal"/>
      </w:pPr>
      <w:r>
        <w:t xml:space="preserve">Id: the-cheerful-ledger</w:t>
      </w:r>
    </w:p>
    <w:p>
      <w:pPr>
        <w:pStyle w:val="Normal"/>
      </w:pPr>
      <w:r>
        <w:t xml:space="preserve">Name: The Cheerful Ledger</w:t>
      </w:r>
    </w:p>
    <w:p>
      <w:pPr>
        <w:pStyle w:val="Normal"/>
      </w:pPr>
      <w:r>
        <w:t xml:space="preserve">Type: clue</w:t>
      </w:r>
    </w:p>
    <w:p>
      <w:pPr>
        <w:pStyle w:val="Normal"/>
      </w:pPr>
      <w:r>
        <w:t xml:space="preserve">Role: Clue / evidence</w:t>
      </w:r>
    </w:p>
    <w:p>
      <w:pPr>
        <w:pStyle w:val="Normal"/>
      </w:pPr>
      <w:r>
        <w:t xml:space="preserve">Summary: The village books are kept in a bright, hopeful hand — and every column drains outward: tithes, fees, levies, subscriptions, all flowing to the corporations. Almost nothing stays.</w:t>
      </w:r>
    </w:p>
    <w:p>
      <w:pPr>
        <w:pStyle w:val="Normal"/>
      </w:pPr>
      <w:r>
        <w:t xml:space="preserve">Tags: clue evidence hidden</w:t>
      </w:r>
    </w:p>
    <w:p>
      <w:pPr>
        <w:pStyle w:val="Normal"/>
      </w:pPr>
      <w:r>
        <w:t xml:space="preserve">Connections: Hush Clover Co-op</w:t>
      </w:r>
    </w:p>
    <w:p>
      <w:pPr>
        <w:pStyle w:val="Normal"/>
      </w:pPr>
      <w:r>
        <w:t xml:space="preserve">Pronunciation: the CHEER-ful LEJ-er</w:t>
      </w:r>
    </w:p>
    <w:p>
      <w:pPr>
        <w:pStyle w:val="Normal"/>
      </w:pPr>
      <w:r>
        <w:t xml:space="preserve">Image Fallback: type-icon</w:t>
      </w:r>
    </w:p>
    <w:p>
      <w:pPr>
        <w:pStyle w:val="Normal"/>
      </w:pPr>
      <w:r>
        <w:t xml:space="preserve">Clue Profile: clue-profile-v1 the-cheerful-ledger the-cheerful-ledger The Cheerful Ledger The Cheerful Ledger the CHEER-ful LEJ-er document ™ True [Atlas lore - confirm or override] The Cheerful Ledger The village books are kept in a bright, hopeful hand — and every column drains outward: tithes, fees, levies, subscriptions, all flowing to the corporations. Almost nothing stays. The village books are kept in a bright, hopeful hand — and every column drains outward: tithes, fees, levies, subscriptions, all flowing to the corporations. Almost nothing stays. The village books are kept in a bright, hopeful hand — and every column drains outward: tithes, fees, levies, subscriptions, all flowing to the corporations. Almost nothing stays. the-cheerful-ledger The Cheerful Ledger the CHEER-ful LEJ-er document ™ all of Hush's labor and coin is siphoned away; the smiles sit on top of a grim balance sheet. HIDDEN Hush's Hidden Struggle hush-hidden-struggle Keeps Hush warm while making the cost of protection concrete. pages/entities/the-cheerful-ledger.html pages/clues/hush-hidden-struggle.html The village books are kept in a bright, hopeful hand — and every column drains outward: tithes, fees, levies...</w:t>
      </w:r>
    </w:p>
    <w:p>
      <w:pPr>
        <w:pStyle w:val="Normal"/>
      </w:pPr>
      <w:r>
        <w:t xml:space="preserve">Robust: The Cheerful Ledger: The village books are kept in a bright, hopeful hand — and every column drains outward: tithes, fees, levies, subscriptions, all flowing to the corporations. Almost nothing stays.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Cheerful Ledger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Cheerful Ledger: The village books are kept in a bright, hopeful hand — and every column drains outward: tithes, fees, levies, subscriptions, all flowing to the corporations. Almost nothing stays.</w:t>
      </w:r>
    </w:p>
    <w:p>
      <w:pPr>
        <w:pStyle w:val="Normal"/>
      </w:pPr>
      <w:r>
        <w:t xml:space="preserve">Equipment: No equipment; use as context, place, faction, mechanic, or clue rather than treasure.</w:t>
      </w:r>
    </w:p>
    <w:p>
      <w:pPr>
        <w:pStyle w:val="Normal"/>
      </w:pPr>
      <w:r>
        <w:t xml:space="preserve">Search Or Loot: Player-safe note: The village books are kept in a bright, hopeful hand — and every column drains outward: tithes, fees, levies, subscriptions, all flowing to the corporations. Almost nothing stays.</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Cheerful Ledger when it is present in the fiction. Use the roll only when the player's method, stakes, and consequence are concrete. Surface read: The village books are kept in a bright, hopeful hand — and every column drains outward: tithes, fees, levies, subscriptions, all flowing to the corporations. Almost nothing stays. Give obvious visible facts freely; roll for meaning, risk, leverage, cost, or a hidden angle. entity-the-cheerful-ledger-engage-the-cheerful-ledger entity-the-cheerful-ledger Engage The Cheerful Ledger Engage The Cheerful Ledger Knowledge Finesse Instinct Presence Knowledge Finesse, Instinct, Presence 12 Choose the trait from the player's method, not the entity type. A flat read of The Cheerful Ledger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w:t>
      </w:r>
    </w:p>
    <w:p>
      <w:pPr>
        <w:pStyle w:val="Normal"/>
      </w:pPr>
      <w:r>
        <w:t xml:space="preserve">Short Pronunciation: the CHEER-ful LEJ-er</w:t>
      </w:r>
    </w:p>
    <w:p>
      <w:pPr>
        <w:pStyle w:val="Normal"/>
      </w:pPr>
      <w:r>
        <w:t xml:space="preserve">Meta: Clue / Evidence CLUE assets/icons/clue.png entity-clue #48c7e8 07 Items and Clues entities clue</w:t>
      </w:r>
    </w:p>
    <w:p>
      <w:pPr>
        <w:pStyle w:val="Normal"/>
      </w:pPr>
      <w:r>
        <w:t xml:space="preserve">Image Prompt: Private table TTRPG story atlas asset for The Cheerful Ledger, Clue / Evidence. Role: Clue / evidence. Summary: The village books are kept in a bright, hopeful hand — and every column drains outward: tithes, fees, levies, subscriptions, all flowing to the corporations. Almost nothing stays.. Cinematic fantasy concept art, readable silhouette, no visible text, no UI, no watermark. Do not include the Strixwolf Mother, strixwolf pups, wolves, owlbears, or animal companions.</w:t>
      </w:r>
    </w:p>
    <w:p>
      <w:pPr>
        <w:pStyle w:val="Normal"/>
      </w:pPr>
      <w:r>
        <w:t xml:space="preserve">Related: Clover Co-op Hush</w:t>
      </w:r>
    </w:p>
    <w:p>
      <w:pPr>
        <w:pStyle w:val="Normal"/>
      </w:pPr>
      <w:r>
        <w:t xml:space="preserve">Image: assets/clue-images/the-cheerful-ledger/profile_base.png</w:t>
      </w:r>
    </w:p>
    <w:p>
      <w:pPr>
        <w:pStyle w:val="Normal"/>
      </w:pPr>
      <w:r>
        <w:t xml:space="preserve">Image Asset Status: clue_visual_profile</w:t>
      </w:r>
    </w:p>
    <w:p>
      <w:pPr>
        <w:pStyle w:val="Normal"/>
      </w:pPr>
      <w:r>
        <w:t xml:space="preserve">Visual Gallery: primary Primary wiki image primary assets/clue-images/the-cheerful-ledger/profile_base.png The Cheerful Ledger primary wiki image visual. The Cheerful Ledger: Primary wiki image. clue_visual_profile True True</w:t>
      </w:r>
    </w:p>
    <w:p>
      <w:pPr>
        <w:pStyle w:val="Normal"/>
      </w:pPr>
      <w:r>
        <w:t xml:space="preserve">Export Stamp</w:t>
      </w:r>
    </w:p>
    <w:p>
      <w:pPr>
        <w:pStyle w:val="Normal"/>
      </w:pPr>
      <w:r>
        <w:t xml:space="preserve">Build 2026-06-23T21:40:58 | Content hash e4ec8e72651129b0 | Source hash dac3370046ed077140fab2d6</w:t>
      </w:r>
    </w:p>
    <w:sectPr/>
  </w:body>
</w:document>
</file>