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Wrong Driver</w:t>
      </w:r>
    </w:p>
    <w:p>
      <w:pPr>
        <w:pStyle w:val="Normal"/>
      </w:pPr>
      <w:r>
        <w:t xml:space="preserve">Player-facing description</w:t>
      </w:r>
    </w:p>
    <w:p>
      <w:pPr>
        <w:pStyle w:val="Normal"/>
      </w:pPr>
      <w:r>
        <w:t xml:space="preserve">The Wrong Driver: The body's livery, hands, and papers don't match this cart. A courier's hands are callused a certain way; these aren't. The name on the manifest isn't the name stitched in the collar.</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body's livery, hands, and papers don't match this cart. A courier's hands are callused a certain way; these aren't. The name on the manifest isn't the name stitched in the collar.</w:t>
      </w:r>
    </w:p>
    <w:p>
      <w:pPr>
        <w:pStyle w:val="Normal"/>
      </w:pPr>
      <w:r>
        <w:t xml:space="preserve">Raw source</w:t>
      </w:r>
    </w:p>
    <w:p>
      <w:pPr>
        <w:pStyle w:val="Normal"/>
      </w:pPr>
      <w:r>
        <w:t xml:space="preserve">Id: the-wrong-driver</w:t>
      </w:r>
    </w:p>
    <w:p>
      <w:pPr>
        <w:pStyle w:val="Normal"/>
      </w:pPr>
      <w:r>
        <w:t xml:space="preserve">Name: The Wrong Driver</w:t>
      </w:r>
    </w:p>
    <w:p>
      <w:pPr>
        <w:pStyle w:val="Normal"/>
      </w:pPr>
      <w:r>
        <w:t xml:space="preserve">Type: clue</w:t>
      </w:r>
    </w:p>
    <w:p>
      <w:pPr>
        <w:pStyle w:val="Normal"/>
      </w:pPr>
      <w:r>
        <w:t xml:space="preserve">Role: Clue / evidence</w:t>
      </w:r>
    </w:p>
    <w:p>
      <w:pPr>
        <w:pStyle w:val="Normal"/>
      </w:pPr>
      <w:r>
        <w:t xml:space="preserve">Summary: The body's livery, hands, and papers don't match this cart. A courier's hands are callused a certain way; these aren't. The name on the manifest isn't the name stitched in the collar.</w:t>
      </w:r>
    </w:p>
    <w:p>
      <w:pPr>
        <w:pStyle w:val="Normal"/>
      </w:pPr>
      <w:r>
        <w:t xml:space="preserve">Tags: clue evidence obvious</w:t>
      </w:r>
    </w:p>
    <w:p>
      <w:pPr>
        <w:pStyle w:val="Normal"/>
      </w:pPr>
      <w:r>
        <w:t xml:space="preserve">Connections: Tamsin Vell Vendor Cart</w:t>
      </w:r>
    </w:p>
    <w:p>
      <w:pPr>
        <w:pStyle w:val="Normal"/>
      </w:pPr>
      <w:r>
        <w:t xml:space="preserve">Pronunciation: the RONG DRY-ver</w:t>
      </w:r>
    </w:p>
    <w:p>
      <w:pPr>
        <w:pStyle w:val="Normal"/>
      </w:pPr>
      <w:r>
        <w:t xml:space="preserve">Image Fallback: type-icon</w:t>
      </w:r>
    </w:p>
    <w:p>
      <w:pPr>
        <w:pStyle w:val="Normal"/>
      </w:pPr>
      <w:r>
        <w:t xml:space="preserve">Clue Profile: clue-profile-v1 the-wrong-driver the-wrong-driver The Wrong Driver The Wrong Driver the RONG DRY-ver physical/testimony True [Atlas lore - confirm or override] The Wrong Driver The body's livery, hands, and papers don't match this cart. A courier's hands are callused a certain way; these aren't. The name on the manifest isn't the name stitched in the collar. The body's livery, hands, and papers don't match this cart. A courier's hands are callused a certain way; these aren't. The name on the manifest isn't the name stitched in the collar. The body's livery, hands, and papers don't match this cart. A courier's hands are callused a certain way; these aren't. The name on the manifest isn't the name stitched in the collar. the-wrong-driver The Wrong Driver the RONG DRY-ver physical/testimony the dead "driver" was placed here — wrong person for this run. OBVIOUS The Ambush Reveal the-ambush-reveal Moves suspicion away from bad luck or a random beast and toward a planned trap. pages/entities/the-wrong-driver.html pages/clues/the-ambush-reveal.html The body's livery, hands, and papers don't match this cart. A courier's hands are callused a certain way; these aren't. The name on the...</w:t>
      </w:r>
    </w:p>
    <w:p>
      <w:pPr>
        <w:pStyle w:val="Normal"/>
      </w:pPr>
      <w:r>
        <w:t xml:space="preserve">Robust: The Wrong Driver: The body's livery, hands, and papers don't match this cart. A courier's hands are callused a certain way; these aren't. The name on the manifest isn't the name stitched in the collar.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Wrong Driver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Wrong Driver: The body's livery, hands, and papers don't match this cart. A courier's hands are callused a certain way; these aren't. The name on the manifest isn't the name stitched in the collar.</w:t>
      </w:r>
    </w:p>
    <w:p>
      <w:pPr>
        <w:pStyle w:val="Normal"/>
      </w:pPr>
      <w:r>
        <w:t xml:space="preserve">Equipment: No equipment; use as context, place, faction, mechanic, or clue rather than treasure.</w:t>
      </w:r>
    </w:p>
    <w:p>
      <w:pPr>
        <w:pStyle w:val="Normal"/>
      </w:pPr>
      <w:r>
        <w:t xml:space="preserve">Search Or Loot: Player-safe note: The body's livery, hands, and papers don't match this cart. A courier's hands are callused a certain way; these aren't. The name on the manifest isn't the name stitched in the collar.</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Wrong Driver when it is present in the fiction. Use the roll only when the player's method, stakes, and consequence are concrete. Surface read: The body's livery, hands, and papers don't match this cart. A courier's hands are callused a certain way; these aren't. The name on the manifest isn't the name stitched in the collar. Give obvious visible facts freely; roll for meaning, risk, leverage, cost, or a hidden angle. entity-the-wrong-driver-engage-the-wrong-driver entity-the-wrong-driver Engage The Wrong Driver Engage The Wrong Driver Knowledge Finesse Instinct Presence Knowledge Finesse, Instinct, Presence 12 Choose the trait from the player's method, not the entity type. A flat read of The Wrong Driver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w:t>
      </w:r>
    </w:p>
    <w:p>
      <w:pPr>
        <w:pStyle w:val="Normal"/>
      </w:pPr>
      <w:r>
        <w:t xml:space="preserve">Short Pronunciation: the RONG DRY-ver</w:t>
      </w:r>
    </w:p>
    <w:p>
      <w:pPr>
        <w:pStyle w:val="Normal"/>
      </w:pPr>
      <w:r>
        <w:t xml:space="preserve">Meta: Clue / Evidence CLUE assets/icons/clue.png entity-clue #48c7e8 07 Items and Clues entities clue</w:t>
      </w:r>
    </w:p>
    <w:p>
      <w:pPr>
        <w:pStyle w:val="Normal"/>
      </w:pPr>
      <w:r>
        <w:t xml:space="preserve">Image Prompt: Private table TTRPG story atlas asset for The Wrong Driver, Clue / Evidence. Role: Clue / evidence. Summary: The body's livery, hands, and papers don't match this cart. A courier's hands are callused a certain way; these aren't. The name on the manifest isn't the name stitched in the collar.. Cinematic fantasy concept art, readable silhouette, no visible text, no UI, no watermark. Do not include the Strixwolf Mother, strixwolf pups, wolves, owlbears, or animal companions.</w:t>
      </w:r>
    </w:p>
    <w:p>
      <w:pPr>
        <w:pStyle w:val="Normal"/>
      </w:pPr>
      <w:r>
        <w:t xml:space="preserve">Related: Tamsin Vell Vendor Cart</w:t>
      </w:r>
    </w:p>
    <w:p>
      <w:pPr>
        <w:pStyle w:val="Normal"/>
      </w:pPr>
      <w:r>
        <w:t xml:space="preserve">Image: assets/clue-images/the-wrong-driver/profile_base.png</w:t>
      </w:r>
    </w:p>
    <w:p>
      <w:pPr>
        <w:pStyle w:val="Normal"/>
      </w:pPr>
      <w:r>
        <w:t xml:space="preserve">Image Asset Status: clue_visual_profile</w:t>
      </w:r>
    </w:p>
    <w:p>
      <w:pPr>
        <w:pStyle w:val="Normal"/>
      </w:pPr>
      <w:r>
        <w:t xml:space="preserve">Visual Gallery: primary Primary wiki image primary assets/clue-images/the-wrong-driver/profile_base.png The Wrong Driver primary wiki image visual. The Wrong Driver: Primary wiki image. clue_visual_profile True True</w:t>
      </w:r>
    </w:p>
    <w:p>
      <w:pPr>
        <w:pStyle w:val="Normal"/>
      </w:pPr>
      <w:r>
        <w:t xml:space="preserve">Export Stamp</w:t>
      </w:r>
    </w:p>
    <w:p>
      <w:pPr>
        <w:pStyle w:val="Normal"/>
      </w:pPr>
      <w:r>
        <w:t xml:space="preserve">Build 2026-06-23T21:40:58 | Content hash 408c948ddc6dd5d9 | Source hash dac3370046ed077140fab2d6</w:t>
      </w:r>
    </w:p>
    <w:sectPr/>
  </w:body>
</w:document>
</file>