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Advantage / Disadvantage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Advantage adds a d6; disadvantage subtracts a d6.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when the fiction gives a clear edge or obstacle.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when the fiction gives a clear edge or obstacle.</w:t>
      </w:r>
    </w:p>
    <w:p>
      <w:pPr>
        <w:pStyle w:val="Normal"/>
      </w:pPr>
      <w:r>
        <w:t xml:space="preserve">Roll a d6 and add it; disadvantage subtracts it.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How does advantage work?</w:t>
      </w:r>
    </w:p>
    <w:p>
      <w:pPr>
        <w:pStyle w:val="Normal"/>
      </w:pPr>
      <w:r>
        <w:t xml:space="preserve">Raw source</w:t>
      </w:r>
    </w:p>
    <w:p>
      <w:pPr>
        <w:pStyle w:val="Normal"/>
      </w:pPr>
      <w:r>
        <w:t xml:space="preserve">Id: advantage-disadvantage</w:t>
      </w:r>
    </w:p>
    <w:p>
      <w:pPr>
        <w:pStyle w:val="Normal"/>
      </w:pPr>
      <w:r>
        <w:t xml:space="preserve">Title: Advantage / Disadvantage</w:t>
      </w:r>
    </w:p>
    <w:p>
      <w:pPr>
        <w:pStyle w:val="Normal"/>
      </w:pPr>
      <w:r>
        <w:t xml:space="preserve">Tag: official</w:t>
      </w:r>
    </w:p>
    <w:p>
      <w:pPr>
        <w:pStyle w:val="Normal"/>
      </w:pPr>
      <w:r>
        <w:t xml:space="preserve">Summary: Advantage adds a d6; disadvantage subtracts a d6.</w:t>
      </w:r>
    </w:p>
    <w:p>
      <w:pPr>
        <w:pStyle w:val="Normal"/>
      </w:pPr>
      <w:r>
        <w:t xml:space="preserve">When: Use when the fiction gives a clear edge or obstacle.</w:t>
      </w:r>
    </w:p>
    <w:p>
      <w:pPr>
        <w:pStyle w:val="Normal"/>
      </w:pPr>
      <w:r>
        <w:t xml:space="preserve">Not When: Do not stack unclear bonuses just because the table wants more math.</w:t>
      </w:r>
    </w:p>
    <w:p>
      <w:pPr>
        <w:pStyle w:val="Normal"/>
      </w:pPr>
      <w:r>
        <w:t xml:space="preserve">Question: How does advantage work?</w:t>
      </w:r>
    </w:p>
    <w:p>
      <w:pPr>
        <w:pStyle w:val="Normal"/>
      </w:pPr>
      <w:r>
        <w:t xml:space="preserve">Answer: Roll a d6 and add it; disadvantage subtracts it.</w:t>
      </w:r>
    </w:p>
    <w:p>
      <w:pPr>
        <w:pStyle w:val="Normal"/>
      </w:pPr>
      <w:r>
        <w:t xml:space="preserve">Example: Low-light cover can help Barnacle hide.</w:t>
      </w:r>
    </w:p>
    <w:p>
      <w:pPr>
        <w:pStyle w:val="Normal"/>
      </w:pPr>
      <w:r>
        <w:t xml:space="preserve">Related: action-roll help-an-ally</w:t>
      </w:r>
    </w:p>
    <w:p>
      <w:pPr>
        <w:pStyle w:val="Normal"/>
      </w:pPr>
      <w:r>
        <w:t xml:space="preserve">Aliases: advantage disadvantage</w:t>
      </w:r>
    </w:p>
    <w:p>
      <w:pPr>
        <w:pStyle w:val="Normal"/>
      </w:pPr>
      <w:r>
        <w:t xml:space="preserve">Source: Official SRD / local quickstart reference. Use private full-rulebook material only at the table.</w:t>
      </w:r>
    </w:p>
    <w:p>
      <w:pPr>
        <w:pStyle w:val="Normal"/>
      </w:pPr>
      <w:r>
        <w:t xml:space="preserve">Mechanic Profile: mechanic-profile-v1 advantage-disadvantage Advantage / Disadvantage advantage disadvantage Advantage / Disadvantage roll-modifier #rules-canon Beginner+ action-roll help-an-ally Introduce at first use action-roll help-an-ally Advantage adds a d6; disadvantage subtracts a d6. Roll a d6 and add it; disadvantage subtracts it. Use when the fiction gives a clear edge or obstacle. Advantage / Disadvantage: Advantage adds a d6; disadvantage subtracts a d6. Use when the fiction gives a clear edge or obstacle. Roll a d6 and add it; disadvantage subtracts it. Return to the fiction with the concrete result, cost, or benefit. Low-light cover can help Barnacle hide. Low-light cover can help Barnacle hide. How does advantage work? Advantage / Disadvantage advantage disadvantage action-roll help-an-ally Verified against local Daggerheart rules packet and Mechanic System Packet; paraphrased for table use.</w:t>
      </w:r>
    </w:p>
    <w:p>
      <w:pPr>
        <w:pStyle w:val="Normal"/>
      </w:pPr>
      <w:r>
        <w:t xml:space="preserve">Canon Status: #rules-canon</w:t>
      </w:r>
    </w:p>
    <w:p>
      <w:pPr>
        <w:pStyle w:val="Normal"/>
      </w:pPr>
      <w:r>
        <w:t xml:space="preserve">Category: roll-modifier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92393615c12ccb85 | Source hash dac3370046ed077140fab2d6</w:t>
      </w:r>
    </w:p>
    <w:sectPr/>
  </w:body>
</w:document>
</file>