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Adversary Attacks</w:t>
      </w:r>
    </w:p>
    <w:p>
      <w:pPr>
        <w:pStyle w:val="Normal"/>
      </w:pPr>
      <w:r>
        <w:t xml:space="preserve">What it is</w:t>
      </w:r>
    </w:p>
    <w:p>
      <w:pPr>
        <w:pStyle w:val="Normal"/>
      </w:pPr>
      <w:r>
        <w:t xml:space="preserve">Adversaries roll d20 + ATK against PC Evasion.</w:t>
      </w:r>
    </w:p>
    <w:p>
      <w:pPr>
        <w:pStyle w:val="Normal"/>
      </w:pPr>
      <w:r>
        <w:t xml:space="preserve">How it works</w:t>
      </w:r>
    </w:p>
    <w:p>
      <w:pPr>
        <w:pStyle w:val="Normal"/>
      </w:pPr>
      <w:r>
        <w:t xml:space="preserve">Use when an adversary gets the spotlight to attack.</w:t>
      </w:r>
    </w:p>
    <w:p>
      <w:pPr>
        <w:pStyle w:val="Normal"/>
      </w:pPr>
      <w:r>
        <w:t xml:space="preserve">Step by step</w:t>
      </w:r>
    </w:p>
    <w:p>
      <w:pPr>
        <w:pStyle w:val="Normal"/>
      </w:pPr>
      <w:r>
        <w:t xml:space="preserve">Use when an adversary gets the spotlight to attack.</w:t>
      </w:r>
    </w:p>
    <w:p>
      <w:pPr>
        <w:pStyle w:val="Normal"/>
      </w:pPr>
      <w:r>
        <w:t xml:space="preserve">Roll d20 plus ATK against the target's Evasion.</w:t>
      </w:r>
    </w:p>
    <w:p>
      <w:pPr>
        <w:pStyle w:val="Normal"/>
      </w:pPr>
      <w:r>
        <w:t xml:space="preserve">Return to the fiction with the concrete result, cost, or benefit.</w:t>
      </w:r>
    </w:p>
    <w:p>
      <w:pPr>
        <w:pStyle w:val="Normal"/>
      </w:pPr>
      <w:r>
        <w:t xml:space="preserve">Try it</w:t>
      </w:r>
    </w:p>
    <w:p>
      <w:pPr>
        <w:pStyle w:val="Normal"/>
      </w:pPr>
      <w:r>
        <w:t xml:space="preserve">How do enemies attack?</w:t>
      </w:r>
    </w:p>
    <w:p>
      <w:pPr>
        <w:pStyle w:val="Normal"/>
      </w:pPr>
      <w:r>
        <w:t xml:space="preserve">Raw source</w:t>
      </w:r>
    </w:p>
    <w:p>
      <w:pPr>
        <w:pStyle w:val="Normal"/>
      </w:pPr>
      <w:r>
        <w:t xml:space="preserve">Id: adversary-attacks</w:t>
      </w:r>
    </w:p>
    <w:p>
      <w:pPr>
        <w:pStyle w:val="Normal"/>
      </w:pPr>
      <w:r>
        <w:t xml:space="preserve">Title: Adversary Attacks</w:t>
      </w:r>
    </w:p>
    <w:p>
      <w:pPr>
        <w:pStyle w:val="Normal"/>
      </w:pPr>
      <w:r>
        <w:t xml:space="preserve">Tag: official</w:t>
      </w:r>
    </w:p>
    <w:p>
      <w:pPr>
        <w:pStyle w:val="Normal"/>
      </w:pPr>
      <w:r>
        <w:t xml:space="preserve">Summary: Adversaries roll d20 + ATK against PC Evasion.</w:t>
      </w:r>
    </w:p>
    <w:p>
      <w:pPr>
        <w:pStyle w:val="Normal"/>
      </w:pPr>
      <w:r>
        <w:t xml:space="preserve">When: Use when an adversary gets the spotlight to attack.</w:t>
      </w:r>
    </w:p>
    <w:p>
      <w:pPr>
        <w:pStyle w:val="Normal"/>
      </w:pPr>
      <w:r>
        <w:t xml:space="preserve">Not When: Do not ask the PC to roll defense by default.</w:t>
      </w:r>
    </w:p>
    <w:p>
      <w:pPr>
        <w:pStyle w:val="Normal"/>
      </w:pPr>
      <w:r>
        <w:t xml:space="preserve">Question: How do enemies attack?</w:t>
      </w:r>
    </w:p>
    <w:p>
      <w:pPr>
        <w:pStyle w:val="Normal"/>
      </w:pPr>
      <w:r>
        <w:t xml:space="preserve">Answer: Roll d20 plus ATK against the target's Evasion.</w:t>
      </w:r>
    </w:p>
    <w:p>
      <w:pPr>
        <w:pStyle w:val="Normal"/>
      </w:pPr>
      <w:r>
        <w:t xml:space="preserve">Example: Ancient Skeleton: d20 + ATK against Evasion.</w:t>
      </w:r>
    </w:p>
    <w:p>
      <w:pPr>
        <w:pStyle w:val="Normal"/>
      </w:pPr>
      <w:r>
        <w:t xml:space="preserve">Related: evasion damage-thresholds</w:t>
      </w:r>
    </w:p>
    <w:p>
      <w:pPr>
        <w:pStyle w:val="Normal"/>
      </w:pPr>
      <w:r>
        <w:t xml:space="preserve">Aliases: enemy attack attack roll adversary attack</w:t>
      </w:r>
    </w:p>
    <w:p>
      <w:pPr>
        <w:pStyle w:val="Normal"/>
      </w:pPr>
      <w:r>
        <w:t xml:space="preserve">Source: Official SRD / local quickstart reference. Use private full-rulebook material only at the table.</w:t>
      </w:r>
    </w:p>
    <w:p>
      <w:pPr>
        <w:pStyle w:val="Normal"/>
      </w:pPr>
      <w:r>
        <w:t xml:space="preserve">Mechanic Profile: mechanic-profile-v1 adversary-attacks Adversary Attacks enemy attack attack roll adversary attack Adversary Attacks combat #rules-canon Intermediate evasion damage-thresholds Introduce at first use evasion damage-thresholds Adversaries roll d20 + ATK against PC Evasion. Roll d20 plus ATK against the target's Evasion. Use when an adversary gets the spotlight to attack. Adversary Attacks: Adversaries roll d20 + ATK against PC Evasion. Use when an adversary gets the spotlight to attack. Roll d20 plus ATK against the target's Evasion. Return to the fiction with the concrete result, cost, or benefit. Ancient Skeleton: d20 + ATK against Evasion. Ancient Skeleton: d20 + ATK against Evasion. How do enemies attack? Adversary Attacks enemy attack attack roll adversary attack evasion damage-thresholds Verified against local Daggerheart rules packet and Mechanic System Packet; paraphrased for table use.</w:t>
      </w:r>
    </w:p>
    <w:p>
      <w:pPr>
        <w:pStyle w:val="Normal"/>
      </w:pPr>
      <w:r>
        <w:t xml:space="preserve">Canon Status: #rules-canon</w:t>
      </w:r>
    </w:p>
    <w:p>
      <w:pPr>
        <w:pStyle w:val="Normal"/>
      </w:pPr>
      <w:r>
        <w:t xml:space="preserve">Category: combat</w:t>
      </w:r>
    </w:p>
    <w:p>
      <w:pPr>
        <w:pStyle w:val="Normal"/>
      </w:pPr>
      <w:r>
        <w:t xml:space="preserve">Export Stamp</w:t>
      </w:r>
    </w:p>
    <w:p>
      <w:pPr>
        <w:pStyle w:val="Normal"/>
      </w:pPr>
      <w:r>
        <w:t xml:space="preserve">Build 2026-06-23T21:40:58 | Content hash ac5458f52f5f32b6 | Source hash dac3370046ed077140fab2d6</w:t>
      </w:r>
    </w:p>
    <w:sectPr/>
  </w:body>
</w:document>
</file>