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Presence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Charm, perform, deceive, lead, soothe, or intimidate socially.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the character's force of personality matters.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the character's force of personality matters.</w:t>
      </w:r>
    </w:p>
    <w:p>
      <w:pPr>
        <w:pStyle w:val="Normal"/>
      </w:pPr>
      <w:r>
        <w:t xml:space="preserve">Usually Presence.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Persuasion?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presence</w:t>
      </w:r>
    </w:p>
    <w:p>
      <w:pPr>
        <w:pStyle w:val="Normal"/>
      </w:pPr>
      <w:r>
        <w:t xml:space="preserve">Title: Presence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Charm, perform, deceive, lead, soothe, or intimidate socially.</w:t>
      </w:r>
    </w:p>
    <w:p>
      <w:pPr>
        <w:pStyle w:val="Normal"/>
      </w:pPr>
      <w:r>
        <w:t xml:space="preserve">When: Use when the character's force of personality matters.</w:t>
      </w:r>
    </w:p>
    <w:p>
      <w:pPr>
        <w:pStyle w:val="Normal"/>
      </w:pPr>
      <w:r>
        <w:t xml:space="preserve">Not When: Do not use when the player solves the problem with facts alone.</w:t>
      </w:r>
    </w:p>
    <w:p>
      <w:pPr>
        <w:pStyle w:val="Normal"/>
      </w:pPr>
      <w:r>
        <w:t xml:space="preserve">Question: Is this Persuasion?</w:t>
      </w:r>
    </w:p>
    <w:p>
      <w:pPr>
        <w:pStyle w:val="Normal"/>
      </w:pPr>
      <w:r>
        <w:t xml:space="preserve">Answer: Usually Presence.</w:t>
      </w:r>
    </w:p>
    <w:p>
      <w:pPr>
        <w:pStyle w:val="Normal"/>
      </w:pPr>
      <w:r>
        <w:t xml:space="preserve">Example: Talk a frightened reclaimer into lowering a weapon with Presence.</w:t>
      </w:r>
    </w:p>
    <w:p>
      <w:pPr>
        <w:pStyle w:val="Normal"/>
      </w:pPr>
      <w:r>
        <w:t xml:space="preserve">Related: traits</w:t>
      </w:r>
    </w:p>
    <w:p>
      <w:pPr>
        <w:pStyle w:val="Normal"/>
      </w:pPr>
      <w:r>
        <w:t xml:space="preserve">Aliases: persuasion deception intimidation performance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presence Presence persuasion deception intimidation performance Presence trait #rules-canon Beginner traits Introduce at first use traits Charm, perform, deceive, lead, soothe, or intimidate socially. Usually Presence. Use when the character's force of personality matters. Presence: Charm, perform, deceive, lead, soothe, or intimidate socially. Use when the character's force of personality matters. Usually Presence. Return to the fiction with the concrete result, cost, or benefit. Talk a frightened reclaimer into lowering a weapon with Presence. Talk a frightened reclaimer into lowering a weapon with Presence. Is this Persuasion? Presence persuasion deception intimidation performance traits Verified against local Daggerheart rules packet and Mechanic System Packet; paraphrased for table use.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trait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7234e489b3649e98 | Source hash dac3370046ed077140fab2d6</w:t>
      </w:r>
    </w:p>
    <w:sectPr/>
  </w:body>
</w:document>
</file>