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Roll Slider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It tells you how much they get: botch, miss, hit, clean, soar, or crit, while Hope/Fear still colors the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extra thing does the slider add?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roll-slider</w:t>
      </w:r>
    </w:p>
    <w:p>
      <w:pPr>
        <w:pStyle w:val="Normal"/>
      </w:pPr>
      <w:r>
        <w:t xml:space="preserve">Title: Roll Slider</w:t>
      </w:r>
    </w:p>
    <w:p>
      <w:pPr>
        <w:pStyle w:val="Normal"/>
      </w:pPr>
      <w:r>
        <w:t xml:space="preserve">Tag: adaptation</w:t>
      </w:r>
    </w:p>
    <w:p>
      <w:pPr>
        <w:pStyle w:val="Normal"/>
      </w:pPr>
      <w:r>
        <w:t xml:space="preserve">Summary: 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When: Use when a clue, negotiation, or set piece benefits from richer tiers than pass/fail.</w:t>
      </w:r>
    </w:p>
    <w:p>
      <w:pPr>
        <w:pStyle w:val="Normal"/>
      </w:pPr>
      <w:r>
        <w:t xml:space="preserve">Not When: Do not replace official Daggerheart outcomes; keep 2d12 Hope/Fear as the baseline.</w:t>
      </w:r>
    </w:p>
    <w:p>
      <w:pPr>
        <w:pStyle w:val="Normal"/>
      </w:pPr>
      <w:r>
        <w:t xml:space="preserve">Question: What extra thing does the slider add?</w:t>
      </w:r>
    </w:p>
    <w:p>
      <w:pPr>
        <w:pStyle w:val="Normal"/>
      </w:pPr>
      <w:r>
        <w:t xml:space="preserve">Answer: It tells you how much they get: botch, miss, hit, clean, soar, or crit, while Hope/Fear still colors the result.</w:t>
      </w:r>
    </w:p>
    <w:p>
      <w:pPr>
        <w:pStyle w:val="Normal"/>
      </w:pPr>
      <w:r>
        <w:t xml:space="preserve">Example: At S01-03, Presence 12 with a high total may calm the strixwolf and reveal the corpse; the Fear spin can still call distant pack pressure.</w:t>
      </w:r>
    </w:p>
    <w:p>
      <w:pPr>
        <w:pStyle w:val="Normal"/>
      </w:pPr>
      <w:r>
        <w:t xml:space="preserve">Related: five-outcomes difficulty hope fear</w:t>
      </w:r>
    </w:p>
    <w:p>
      <w:pPr>
        <w:pStyle w:val="Normal"/>
      </w:pPr>
      <w:r>
        <w:t xml:space="preserve">Aliases: M24 slider degree of success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roll-slider Roll Slider M24 slider degree of success Roll Slider adaptation-overlay #adaptation Intermediate action-roll duality-dice five-outcomes difficulty S01-03 first real roll, after Action Roll and Duality Dice five-outcomes difficulty hope fear Kyle's optional degree-of-success overlay: the total says how far above or below Difficulty the result lands while Hope/Fear sets the spin. It tells you how much they get: botch, miss, hit, clean, soar, or crit, while Hope/Fear still colors the result. Use when a clue, negotiation, or set piece benefits from richer tiers than pass/fail. This is #adaptation. It adds degree to a Daggerheart roll but never replaces official Hope/Fear or critical rules. Roll Slider: Kyle's optional degree-of-success overlay: the total says how far above or below Difficulty the result lands while Hope/Fear sets the spin. Use when a clue, negotiation, or set piece benefits from richer tiers than pass/fail. It tells you how much they get: botch, miss, hit, clean, soar, or crit, while Hope/Fear still colors the result. Return to the fiction with the concrete result, cost, or benefit. At S01-03, Presence 12 with a high total may calm the...</w:t>
      </w:r>
    </w:p>
    <w:p>
      <w:pPr>
        <w:pStyle w:val="Normal"/>
      </w:pPr>
      <w:r>
        <w:t xml:space="preserve">Canon Status: #adaptation</w:t>
      </w:r>
    </w:p>
    <w:p>
      <w:pPr>
        <w:pStyle w:val="Normal"/>
      </w:pPr>
      <w:r>
        <w:t xml:space="preserve">Category: adaptation-overlay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8d8b84d2e8233763 | Source hash dac3370046ed077140fab2d6</w:t>
      </w:r>
    </w:p>
    <w:sectPr/>
  </w:body>
</w:document>
</file>