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4DC3C" w14:textId="77777777" w:rsidR="009B64FC" w:rsidRPr="00163ED8" w:rsidRDefault="00C169D7" w:rsidP="009B64FC">
      <w:pPr>
        <w:tabs>
          <w:tab w:val="left" w:pos="4320"/>
          <w:tab w:val="left" w:pos="10800"/>
        </w:tabs>
        <w:jc w:val="both"/>
        <w:rPr>
          <w:rFonts w:asciiTheme="minorHAnsi" w:hAnsiTheme="minorHAnsi" w:cstheme="minorHAnsi"/>
          <w:sz w:val="21"/>
          <w:szCs w:val="21"/>
        </w:rPr>
      </w:pPr>
      <w:bookmarkStart w:id="0" w:name="_GoBack"/>
      <w:bookmarkEnd w:id="0"/>
      <w:r w:rsidRPr="00163ED8">
        <w:rPr>
          <w:rFonts w:asciiTheme="minorHAnsi" w:hAnsiTheme="minorHAnsi" w:cstheme="minorHAnsi"/>
          <w:b/>
          <w:sz w:val="21"/>
          <w:szCs w:val="21"/>
        </w:rPr>
        <w:t>ECE 3544: Digital Design I</w:t>
      </w:r>
      <w:r w:rsidR="009B64FC" w:rsidRPr="00163ED8">
        <w:rPr>
          <w:rFonts w:asciiTheme="minorHAnsi" w:hAnsiTheme="minorHAnsi" w:cstheme="minorHAnsi"/>
          <w:b/>
          <w:sz w:val="21"/>
          <w:szCs w:val="21"/>
        </w:rPr>
        <w:tab/>
      </w:r>
      <w:r w:rsidR="009B64FC" w:rsidRPr="00163ED8">
        <w:rPr>
          <w:rFonts w:asciiTheme="minorHAnsi" w:hAnsiTheme="minorHAnsi" w:cstheme="minorHAnsi"/>
          <w:b/>
          <w:sz w:val="21"/>
          <w:szCs w:val="21"/>
          <w:u w:val="single"/>
        </w:rPr>
        <w:tab/>
      </w:r>
    </w:p>
    <w:p w14:paraId="4121B39A" w14:textId="77777777" w:rsidR="00C169D7" w:rsidRPr="00163ED8" w:rsidRDefault="00C169D7" w:rsidP="009B64FC">
      <w:pPr>
        <w:tabs>
          <w:tab w:val="left" w:pos="4320"/>
          <w:tab w:val="left" w:pos="10080"/>
        </w:tabs>
        <w:jc w:val="both"/>
        <w:rPr>
          <w:rFonts w:asciiTheme="minorHAnsi" w:hAnsiTheme="minorHAnsi" w:cstheme="minorHAnsi"/>
          <w:sz w:val="21"/>
          <w:szCs w:val="21"/>
        </w:rPr>
      </w:pPr>
      <w:r w:rsidRPr="00163ED8">
        <w:rPr>
          <w:rFonts w:asciiTheme="minorHAnsi" w:hAnsiTheme="minorHAnsi" w:cstheme="minorHAnsi"/>
          <w:sz w:val="21"/>
          <w:szCs w:val="21"/>
        </w:rPr>
        <w:t>Project 4 Validation Sheet</w:t>
      </w:r>
      <w:r w:rsidR="009B64FC" w:rsidRPr="00163ED8">
        <w:rPr>
          <w:rFonts w:asciiTheme="minorHAnsi" w:hAnsiTheme="minorHAnsi" w:cstheme="minorHAnsi"/>
          <w:sz w:val="21"/>
          <w:szCs w:val="21"/>
        </w:rPr>
        <w:tab/>
      </w:r>
      <w:r w:rsidR="009B64FC" w:rsidRPr="00163ED8">
        <w:rPr>
          <w:rFonts w:asciiTheme="minorHAnsi" w:hAnsiTheme="minorHAnsi" w:cstheme="minorHAnsi"/>
          <w:sz w:val="18"/>
          <w:szCs w:val="21"/>
        </w:rPr>
        <w:t>Student’s Name</w:t>
      </w:r>
      <w:r w:rsidRPr="00163ED8">
        <w:rPr>
          <w:rFonts w:asciiTheme="minorHAnsi" w:hAnsiTheme="minorHAnsi" w:cstheme="minorHAnsi"/>
          <w:sz w:val="21"/>
          <w:szCs w:val="21"/>
        </w:rPr>
        <w:t xml:space="preserve"> </w:t>
      </w:r>
    </w:p>
    <w:p w14:paraId="44F3F190" w14:textId="77777777" w:rsidR="00C169D7" w:rsidRPr="00163ED8" w:rsidRDefault="00C169D7" w:rsidP="00C169D7">
      <w:pPr>
        <w:jc w:val="both"/>
        <w:rPr>
          <w:rFonts w:asciiTheme="minorHAnsi" w:hAnsiTheme="minorHAnsi" w:cstheme="minorHAnsi"/>
          <w:sz w:val="21"/>
          <w:szCs w:val="21"/>
        </w:rPr>
      </w:pPr>
    </w:p>
    <w:p w14:paraId="5D86FA40" w14:textId="77777777" w:rsidR="00C169D7" w:rsidRPr="00163ED8" w:rsidRDefault="00C169D7" w:rsidP="00C169D7">
      <w:pPr>
        <w:jc w:val="both"/>
        <w:rPr>
          <w:rFonts w:asciiTheme="minorHAnsi" w:hAnsiTheme="minorHAnsi" w:cstheme="minorHAnsi"/>
          <w:spacing w:val="2"/>
          <w:sz w:val="21"/>
          <w:szCs w:val="21"/>
          <w:u w:color="000000"/>
        </w:rPr>
      </w:pPr>
      <w:r w:rsidRPr="00163ED8">
        <w:rPr>
          <w:rFonts w:asciiTheme="minorHAnsi" w:hAnsiTheme="minorHAnsi" w:cstheme="minorHAnsi"/>
          <w:sz w:val="21"/>
          <w:szCs w:val="21"/>
          <w:u w:val="single" w:color="000000"/>
        </w:rPr>
        <w:t>GTA Validation Instructions:</w:t>
      </w:r>
    </w:p>
    <w:p w14:paraId="1E3B5A65" w14:textId="77777777" w:rsidR="00C169D7" w:rsidRPr="00163ED8" w:rsidRDefault="00C169D7" w:rsidP="00C169D7">
      <w:pPr>
        <w:jc w:val="both"/>
        <w:rPr>
          <w:rFonts w:asciiTheme="minorHAnsi" w:hAnsiTheme="minorHAnsi" w:cstheme="minorHAnsi"/>
          <w:sz w:val="21"/>
          <w:szCs w:val="21"/>
        </w:rPr>
      </w:pPr>
      <w:r w:rsidRPr="00163ED8">
        <w:rPr>
          <w:rFonts w:asciiTheme="minorHAnsi" w:hAnsiTheme="minorHAnsi" w:cstheme="minorHAnsi"/>
          <w:sz w:val="21"/>
          <w:szCs w:val="21"/>
        </w:rPr>
        <w:t>Program the FPGA</w:t>
      </w:r>
      <w:r w:rsidRPr="00163ED8">
        <w:rPr>
          <w:rFonts w:asciiTheme="minorHAnsi" w:hAnsiTheme="minorHAnsi" w:cstheme="minorHAnsi"/>
          <w:spacing w:val="-3"/>
          <w:sz w:val="21"/>
          <w:szCs w:val="21"/>
        </w:rPr>
        <w:t xml:space="preserve"> </w:t>
      </w:r>
      <w:r w:rsidRPr="00163ED8">
        <w:rPr>
          <w:rFonts w:asciiTheme="minorHAnsi" w:hAnsiTheme="minorHAnsi" w:cstheme="minorHAnsi"/>
          <w:sz w:val="21"/>
          <w:szCs w:val="21"/>
        </w:rPr>
        <w:t xml:space="preserve">on </w:t>
      </w:r>
      <w:r w:rsidRPr="00163ED8">
        <w:rPr>
          <w:rFonts w:asciiTheme="minorHAnsi" w:hAnsiTheme="minorHAnsi" w:cstheme="minorHAnsi"/>
          <w:spacing w:val="-2"/>
          <w:sz w:val="21"/>
          <w:szCs w:val="21"/>
        </w:rPr>
        <w:t>the</w:t>
      </w:r>
      <w:r w:rsidRPr="00163ED8">
        <w:rPr>
          <w:rFonts w:asciiTheme="minorHAnsi" w:hAnsiTheme="minorHAnsi" w:cstheme="minorHAnsi"/>
          <w:sz w:val="21"/>
          <w:szCs w:val="21"/>
        </w:rPr>
        <w:t xml:space="preserve"> DE1-SoC </w:t>
      </w:r>
      <w:r w:rsidRPr="00163ED8">
        <w:rPr>
          <w:rFonts w:asciiTheme="minorHAnsi" w:hAnsiTheme="minorHAnsi" w:cstheme="minorHAnsi"/>
          <w:spacing w:val="-2"/>
          <w:sz w:val="21"/>
          <w:szCs w:val="21"/>
        </w:rPr>
        <w:t>Nano</w:t>
      </w:r>
      <w:r w:rsidRPr="00163ED8">
        <w:rPr>
          <w:rFonts w:asciiTheme="minorHAnsi" w:hAnsiTheme="minorHAnsi" w:cstheme="minorHAnsi"/>
          <w:spacing w:val="1"/>
          <w:sz w:val="21"/>
          <w:szCs w:val="21"/>
        </w:rPr>
        <w:t xml:space="preserve"> </w:t>
      </w:r>
      <w:r w:rsidRPr="00163ED8">
        <w:rPr>
          <w:rFonts w:asciiTheme="minorHAnsi" w:hAnsiTheme="minorHAnsi" w:cstheme="minorHAnsi"/>
          <w:sz w:val="21"/>
          <w:szCs w:val="21"/>
        </w:rPr>
        <w:t>board with the student’s implementation of the stopwatch system. When the programming has successfully completed, perform the set of tests described in the table below. For each case, indicate whether or not the student’ design demonstrates the behavior described.</w:t>
      </w:r>
    </w:p>
    <w:p w14:paraId="660792CE" w14:textId="77777777" w:rsidR="006A24BE" w:rsidRPr="00163ED8" w:rsidRDefault="006A24BE" w:rsidP="006A24BE">
      <w:pPr>
        <w:jc w:val="both"/>
        <w:rPr>
          <w:rFonts w:asciiTheme="minorHAnsi" w:hAnsiTheme="minorHAnsi" w:cstheme="minorHAnsi"/>
          <w:sz w:val="21"/>
          <w:szCs w:val="21"/>
          <w:u w:val="single"/>
        </w:rPr>
      </w:pPr>
    </w:p>
    <w:tbl>
      <w:tblPr>
        <w:tblW w:w="10944" w:type="dxa"/>
        <w:jc w:val="center"/>
        <w:tblLayout w:type="fixed"/>
        <w:tblCellMar>
          <w:top w:w="72" w:type="dxa"/>
          <w:left w:w="72" w:type="dxa"/>
          <w:bottom w:w="72" w:type="dxa"/>
          <w:right w:w="72" w:type="dxa"/>
        </w:tblCellMar>
        <w:tblLook w:val="04A0" w:firstRow="1" w:lastRow="0" w:firstColumn="1" w:lastColumn="0" w:noHBand="0" w:noVBand="1"/>
      </w:tblPr>
      <w:tblGrid>
        <w:gridCol w:w="9072"/>
        <w:gridCol w:w="1872"/>
      </w:tblGrid>
      <w:tr w:rsidR="00C169D7" w:rsidRPr="00163ED8" w14:paraId="445B3D33" w14:textId="77777777" w:rsidTr="00080F5F">
        <w:trPr>
          <w:trHeight w:val="20"/>
          <w:jc w:val="center"/>
        </w:trPr>
        <w:tc>
          <w:tcPr>
            <w:tcW w:w="9072" w:type="dxa"/>
            <w:tcBorders>
              <w:top w:val="single" w:sz="8" w:space="0" w:color="000000"/>
              <w:left w:val="single" w:sz="8" w:space="0" w:color="000000"/>
              <w:bottom w:val="single" w:sz="8" w:space="0" w:color="000000"/>
              <w:right w:val="nil"/>
            </w:tcBorders>
            <w:vAlign w:val="center"/>
            <w:hideMark/>
          </w:tcPr>
          <w:p w14:paraId="4B97D8EE" w14:textId="77777777" w:rsidR="00C169D7" w:rsidRPr="00163ED8" w:rsidRDefault="00C169D7" w:rsidP="00C169D7">
            <w:pPr>
              <w:pStyle w:val="TableContents"/>
              <w:jc w:val="both"/>
              <w:rPr>
                <w:rFonts w:asciiTheme="minorHAnsi" w:hAnsiTheme="minorHAnsi" w:cstheme="minorHAnsi"/>
                <w:sz w:val="21"/>
                <w:szCs w:val="21"/>
              </w:rPr>
            </w:pPr>
            <w:r w:rsidRPr="00163ED8">
              <w:rPr>
                <w:rFonts w:asciiTheme="minorHAnsi" w:hAnsiTheme="minorHAnsi" w:cstheme="minorHAnsi"/>
                <w:sz w:val="21"/>
                <w:szCs w:val="21"/>
              </w:rPr>
              <w:t xml:space="preserve">Procedure and </w:t>
            </w:r>
            <w:r w:rsidRPr="00163ED8">
              <w:rPr>
                <w:rFonts w:asciiTheme="minorHAnsi" w:hAnsiTheme="minorHAnsi" w:cstheme="minorHAnsi"/>
                <w:i/>
                <w:sz w:val="21"/>
                <w:szCs w:val="21"/>
              </w:rPr>
              <w:t>Expected Result</w:t>
            </w:r>
          </w:p>
        </w:tc>
        <w:tc>
          <w:tcPr>
            <w:tcW w:w="1872" w:type="dxa"/>
            <w:tcBorders>
              <w:top w:val="single" w:sz="8" w:space="0" w:color="000000"/>
              <w:left w:val="single" w:sz="8" w:space="0" w:color="000000"/>
              <w:bottom w:val="single" w:sz="8" w:space="0" w:color="000000"/>
              <w:right w:val="single" w:sz="8" w:space="0" w:color="000000"/>
            </w:tcBorders>
            <w:vAlign w:val="center"/>
          </w:tcPr>
          <w:p w14:paraId="1B69F21D" w14:textId="77777777" w:rsidR="00C169D7" w:rsidRPr="00163ED8" w:rsidRDefault="00C169D7" w:rsidP="00C169D7">
            <w:pPr>
              <w:pStyle w:val="TableContents"/>
              <w:jc w:val="center"/>
              <w:rPr>
                <w:rFonts w:asciiTheme="minorHAnsi" w:hAnsiTheme="minorHAnsi" w:cstheme="minorHAnsi"/>
                <w:sz w:val="21"/>
                <w:szCs w:val="21"/>
              </w:rPr>
            </w:pPr>
            <w:r w:rsidRPr="00163ED8">
              <w:rPr>
                <w:rFonts w:asciiTheme="minorHAnsi" w:hAnsiTheme="minorHAnsi" w:cstheme="minorHAnsi"/>
                <w:sz w:val="21"/>
                <w:szCs w:val="21"/>
              </w:rPr>
              <w:t>Correct Operation</w:t>
            </w:r>
          </w:p>
          <w:p w14:paraId="4A79F93C" w14:textId="77777777" w:rsidR="00C169D7" w:rsidRPr="00163ED8" w:rsidRDefault="00C169D7" w:rsidP="00C169D7">
            <w:pPr>
              <w:pStyle w:val="TableContents"/>
              <w:jc w:val="center"/>
              <w:rPr>
                <w:rFonts w:asciiTheme="minorHAnsi" w:hAnsiTheme="minorHAnsi" w:cstheme="minorHAnsi"/>
                <w:sz w:val="21"/>
                <w:szCs w:val="21"/>
              </w:rPr>
            </w:pPr>
            <w:r w:rsidRPr="00163ED8">
              <w:rPr>
                <w:rFonts w:asciiTheme="minorHAnsi" w:hAnsiTheme="minorHAnsi" w:cstheme="minorHAnsi"/>
                <w:sz w:val="21"/>
                <w:szCs w:val="21"/>
              </w:rPr>
              <w:t>(</w:t>
            </w:r>
            <w:r w:rsidRPr="00163ED8">
              <w:rPr>
                <w:rFonts w:asciiTheme="minorHAnsi" w:hAnsiTheme="minorHAnsi" w:cstheme="minorHAnsi"/>
                <w:b/>
                <w:sz w:val="21"/>
                <w:szCs w:val="21"/>
              </w:rPr>
              <w:t>Yes</w:t>
            </w:r>
            <w:r w:rsidRPr="00163ED8">
              <w:rPr>
                <w:rFonts w:asciiTheme="minorHAnsi" w:hAnsiTheme="minorHAnsi" w:cstheme="minorHAnsi"/>
                <w:sz w:val="21"/>
                <w:szCs w:val="21"/>
              </w:rPr>
              <w:t xml:space="preserve"> or </w:t>
            </w:r>
            <w:r w:rsidRPr="00163ED8">
              <w:rPr>
                <w:rFonts w:asciiTheme="minorHAnsi" w:hAnsiTheme="minorHAnsi" w:cstheme="minorHAnsi"/>
                <w:b/>
                <w:sz w:val="21"/>
                <w:szCs w:val="21"/>
              </w:rPr>
              <w:t>No</w:t>
            </w:r>
            <w:r w:rsidRPr="00163ED8">
              <w:rPr>
                <w:rFonts w:asciiTheme="minorHAnsi" w:hAnsiTheme="minorHAnsi" w:cstheme="minorHAnsi"/>
                <w:sz w:val="21"/>
                <w:szCs w:val="21"/>
              </w:rPr>
              <w:t>)</w:t>
            </w:r>
          </w:p>
        </w:tc>
      </w:tr>
      <w:tr w:rsidR="00C169D7" w:rsidRPr="00163ED8" w14:paraId="26C58917"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7B47B586" w14:textId="59101C87" w:rsidR="00C169D7" w:rsidRPr="00163ED8" w:rsidRDefault="00C169D7" w:rsidP="00BC60BD">
            <w:pPr>
              <w:jc w:val="both"/>
              <w:rPr>
                <w:rFonts w:asciiTheme="minorHAnsi" w:hAnsiTheme="minorHAnsi" w:cstheme="minorHAnsi"/>
                <w:i/>
                <w:sz w:val="21"/>
                <w:szCs w:val="21"/>
              </w:rPr>
            </w:pPr>
            <w:r w:rsidRPr="00163ED8">
              <w:rPr>
                <w:rFonts w:asciiTheme="minorHAnsi" w:hAnsiTheme="minorHAnsi" w:cstheme="minorHAnsi"/>
                <w:sz w:val="21"/>
                <w:szCs w:val="21"/>
              </w:rPr>
              <w:t xml:space="preserve">Press and release KEY3. </w:t>
            </w:r>
            <w:r w:rsidRPr="00163ED8">
              <w:rPr>
                <w:rFonts w:asciiTheme="minorHAnsi" w:hAnsiTheme="minorHAnsi" w:cstheme="minorHAnsi"/>
                <w:i/>
                <w:sz w:val="21"/>
                <w:szCs w:val="21"/>
              </w:rPr>
              <w:t>The Mode Indicator shoul</w:t>
            </w:r>
            <w:r w:rsidR="002D614B" w:rsidRPr="00163ED8">
              <w:rPr>
                <w:rFonts w:asciiTheme="minorHAnsi" w:hAnsiTheme="minorHAnsi" w:cstheme="minorHAnsi"/>
                <w:i/>
                <w:sz w:val="21"/>
                <w:szCs w:val="21"/>
              </w:rPr>
              <w:t>d show a steady</w:t>
            </w:r>
            <w:r w:rsidR="00BC60BD" w:rsidRPr="00163ED8">
              <w:rPr>
                <w:rFonts w:asciiTheme="minorHAnsi" w:hAnsiTheme="minorHAnsi" w:cstheme="minorHAnsi"/>
                <w:i/>
                <w:sz w:val="21"/>
                <w:szCs w:val="21"/>
              </w:rPr>
              <w:t>, upper-case S. The stopwatch</w:t>
            </w:r>
            <w:r w:rsidRPr="00163ED8">
              <w:rPr>
                <w:rFonts w:asciiTheme="minorHAnsi" w:hAnsiTheme="minorHAnsi" w:cstheme="minorHAnsi"/>
                <w:i/>
                <w:sz w:val="21"/>
                <w:szCs w:val="21"/>
              </w:rPr>
              <w:t xml:space="preserve"> should read 0</w:t>
            </w:r>
            <w:r w:rsidR="00BC60BD" w:rsidRPr="00163ED8">
              <w:rPr>
                <w:rFonts w:asciiTheme="minorHAnsi" w:hAnsiTheme="minorHAnsi" w:cstheme="minorHAnsi"/>
                <w:i/>
                <w:sz w:val="21"/>
                <w:szCs w:val="21"/>
              </w:rPr>
              <w:t>0</w:t>
            </w:r>
            <w:r w:rsidRPr="00163ED8">
              <w:rPr>
                <w:rFonts w:asciiTheme="minorHAnsi" w:hAnsiTheme="minorHAnsi" w:cstheme="minorHAnsi"/>
                <w:i/>
                <w:sz w:val="21"/>
                <w:szCs w:val="21"/>
              </w:rPr>
              <w:t>00.</w:t>
            </w:r>
            <w:r w:rsidR="00BC60BD" w:rsidRPr="00163ED8">
              <w:rPr>
                <w:rFonts w:asciiTheme="minorHAnsi" w:hAnsiTheme="minorHAnsi" w:cstheme="minorHAnsi"/>
                <w:i/>
                <w:sz w:val="21"/>
                <w:szCs w:val="21"/>
              </w:rPr>
              <w:t xml:space="preserve"> </w:t>
            </w:r>
          </w:p>
        </w:tc>
        <w:tc>
          <w:tcPr>
            <w:tcW w:w="1872" w:type="dxa"/>
            <w:tcBorders>
              <w:top w:val="single" w:sz="8" w:space="0" w:color="000000"/>
              <w:left w:val="single" w:sz="8" w:space="0" w:color="000000"/>
              <w:bottom w:val="single" w:sz="8" w:space="0" w:color="000000"/>
              <w:right w:val="single" w:sz="8" w:space="0" w:color="000000"/>
            </w:tcBorders>
            <w:vAlign w:val="center"/>
          </w:tcPr>
          <w:p w14:paraId="090BDA62" w14:textId="77777777" w:rsidR="00C169D7" w:rsidRPr="00163ED8" w:rsidRDefault="00C169D7" w:rsidP="00C169D7">
            <w:pPr>
              <w:jc w:val="center"/>
              <w:rPr>
                <w:rFonts w:asciiTheme="minorHAnsi" w:hAnsiTheme="minorHAnsi" w:cstheme="minorHAnsi"/>
                <w:sz w:val="21"/>
                <w:szCs w:val="21"/>
              </w:rPr>
            </w:pPr>
          </w:p>
        </w:tc>
      </w:tr>
      <w:tr w:rsidR="00C169D7" w:rsidRPr="00163ED8" w14:paraId="344AA48D"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032906A2" w14:textId="77777777" w:rsidR="00C169D7" w:rsidRPr="00163ED8" w:rsidRDefault="004D74D9" w:rsidP="00BC60BD">
            <w:pPr>
              <w:jc w:val="both"/>
              <w:rPr>
                <w:rFonts w:asciiTheme="minorHAnsi" w:hAnsiTheme="minorHAnsi" w:cstheme="minorHAnsi"/>
                <w:i/>
                <w:sz w:val="21"/>
                <w:szCs w:val="21"/>
              </w:rPr>
            </w:pPr>
            <w:r w:rsidRPr="00163ED8">
              <w:rPr>
                <w:rFonts w:asciiTheme="minorHAnsi" w:hAnsiTheme="minorHAnsi" w:cstheme="minorHAnsi"/>
                <w:sz w:val="21"/>
                <w:szCs w:val="21"/>
              </w:rPr>
              <w:t xml:space="preserve">Press and release KEY1. </w:t>
            </w:r>
            <w:r w:rsidRPr="00163ED8">
              <w:rPr>
                <w:rFonts w:asciiTheme="minorHAnsi" w:hAnsiTheme="minorHAnsi" w:cstheme="minorHAnsi"/>
                <w:i/>
                <w:sz w:val="21"/>
                <w:szCs w:val="21"/>
              </w:rPr>
              <w:t>The Mode Indicator sho</w:t>
            </w:r>
            <w:r w:rsidR="00BC60BD" w:rsidRPr="00163ED8">
              <w:rPr>
                <w:rFonts w:asciiTheme="minorHAnsi" w:hAnsiTheme="minorHAnsi" w:cstheme="minorHAnsi"/>
                <w:i/>
                <w:sz w:val="21"/>
                <w:szCs w:val="21"/>
              </w:rPr>
              <w:t>uld show a flashing, upper-case S</w:t>
            </w:r>
            <w:r w:rsidR="004D006D" w:rsidRPr="00163ED8">
              <w:rPr>
                <w:rFonts w:asciiTheme="minorHAnsi" w:hAnsiTheme="minorHAnsi" w:cstheme="minorHAnsi"/>
                <w:i/>
                <w:sz w:val="21"/>
                <w:szCs w:val="21"/>
              </w:rPr>
              <w:t>, flashing at about 2 Hz</w:t>
            </w:r>
            <w:r w:rsidR="00BC60BD" w:rsidRPr="00163ED8">
              <w:rPr>
                <w:rFonts w:asciiTheme="minorHAnsi" w:hAnsiTheme="minorHAnsi" w:cstheme="minorHAnsi"/>
                <w:i/>
                <w:sz w:val="21"/>
                <w:szCs w:val="21"/>
              </w:rPr>
              <w:t xml:space="preserve">. The stopwatch should start counting as a decimal time counter. </w:t>
            </w:r>
          </w:p>
        </w:tc>
        <w:tc>
          <w:tcPr>
            <w:tcW w:w="1872" w:type="dxa"/>
            <w:tcBorders>
              <w:top w:val="single" w:sz="8" w:space="0" w:color="000000"/>
              <w:left w:val="single" w:sz="8" w:space="0" w:color="000000"/>
              <w:bottom w:val="single" w:sz="8" w:space="0" w:color="000000"/>
              <w:right w:val="single" w:sz="8" w:space="0" w:color="000000"/>
            </w:tcBorders>
            <w:vAlign w:val="center"/>
          </w:tcPr>
          <w:p w14:paraId="57F02F12" w14:textId="77777777" w:rsidR="00C169D7" w:rsidRPr="00163ED8" w:rsidRDefault="00C169D7" w:rsidP="00C169D7">
            <w:pPr>
              <w:jc w:val="center"/>
              <w:rPr>
                <w:rFonts w:asciiTheme="minorHAnsi" w:hAnsiTheme="minorHAnsi" w:cstheme="minorHAnsi"/>
                <w:sz w:val="21"/>
                <w:szCs w:val="21"/>
              </w:rPr>
            </w:pPr>
          </w:p>
        </w:tc>
      </w:tr>
      <w:tr w:rsidR="004D006D" w:rsidRPr="00163ED8" w14:paraId="331BBAEC"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2E978BFE" w14:textId="08CFDFA1" w:rsidR="004D006D" w:rsidRPr="00163ED8" w:rsidRDefault="004D006D" w:rsidP="004D006D">
            <w:pPr>
              <w:jc w:val="both"/>
              <w:rPr>
                <w:rFonts w:asciiTheme="minorHAnsi" w:hAnsiTheme="minorHAnsi" w:cstheme="minorHAnsi"/>
                <w:sz w:val="21"/>
                <w:szCs w:val="21"/>
              </w:rPr>
            </w:pPr>
            <w:r w:rsidRPr="00163ED8">
              <w:rPr>
                <w:rFonts w:asciiTheme="minorHAnsi" w:hAnsiTheme="minorHAnsi" w:cstheme="minorHAnsi"/>
                <w:sz w:val="21"/>
                <w:szCs w:val="21"/>
              </w:rPr>
              <w:t>Using a clock that can count seconds, use the clock to measure ten seconds from when KEY1 was released</w:t>
            </w:r>
            <w:r w:rsidR="00B55FCF" w:rsidRPr="00163ED8">
              <w:rPr>
                <w:rFonts w:asciiTheme="minorHAnsi" w:hAnsiTheme="minorHAnsi" w:cstheme="minorHAnsi"/>
                <w:sz w:val="21"/>
                <w:szCs w:val="21"/>
              </w:rPr>
              <w:t xml:space="preserve"> in the previous step</w:t>
            </w:r>
            <w:r w:rsidRPr="00163ED8">
              <w:rPr>
                <w:rFonts w:asciiTheme="minorHAnsi" w:hAnsiTheme="minorHAnsi" w:cstheme="minorHAnsi"/>
                <w:sz w:val="21"/>
                <w:szCs w:val="21"/>
              </w:rPr>
              <w:t xml:space="preserve">. At the end of ten seconds, press and release KEY0 to stop the timer. </w:t>
            </w:r>
            <w:r w:rsidRPr="00163ED8">
              <w:rPr>
                <w:rFonts w:asciiTheme="minorHAnsi" w:hAnsiTheme="minorHAnsi" w:cstheme="minorHAnsi"/>
                <w:b/>
                <w:sz w:val="21"/>
                <w:szCs w:val="21"/>
              </w:rPr>
              <w:t>Is the timer reasonably accurate?</w:t>
            </w:r>
          </w:p>
        </w:tc>
        <w:tc>
          <w:tcPr>
            <w:tcW w:w="1872" w:type="dxa"/>
            <w:tcBorders>
              <w:top w:val="single" w:sz="8" w:space="0" w:color="000000"/>
              <w:left w:val="single" w:sz="8" w:space="0" w:color="000000"/>
              <w:bottom w:val="single" w:sz="8" w:space="0" w:color="000000"/>
              <w:right w:val="single" w:sz="8" w:space="0" w:color="000000"/>
            </w:tcBorders>
            <w:vAlign w:val="center"/>
          </w:tcPr>
          <w:p w14:paraId="06E24FCA" w14:textId="77777777" w:rsidR="004D006D" w:rsidRPr="00163ED8" w:rsidRDefault="004D006D" w:rsidP="00C169D7">
            <w:pPr>
              <w:jc w:val="center"/>
              <w:rPr>
                <w:rFonts w:asciiTheme="minorHAnsi" w:hAnsiTheme="minorHAnsi" w:cstheme="minorHAnsi"/>
                <w:sz w:val="21"/>
                <w:szCs w:val="21"/>
              </w:rPr>
            </w:pPr>
          </w:p>
        </w:tc>
      </w:tr>
      <w:tr w:rsidR="004D006D" w:rsidRPr="00163ED8" w14:paraId="5006E521"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39DA3A8D" w14:textId="77777777" w:rsidR="004D006D" w:rsidRPr="00163ED8" w:rsidRDefault="004D006D" w:rsidP="004D006D">
            <w:pPr>
              <w:jc w:val="both"/>
              <w:rPr>
                <w:rFonts w:asciiTheme="minorHAnsi" w:hAnsiTheme="minorHAnsi" w:cstheme="minorHAnsi"/>
                <w:sz w:val="21"/>
                <w:szCs w:val="21"/>
              </w:rPr>
            </w:pPr>
            <w:r w:rsidRPr="00163ED8">
              <w:rPr>
                <w:rFonts w:asciiTheme="minorHAnsi" w:hAnsiTheme="minorHAnsi" w:cstheme="minorHAnsi"/>
                <w:sz w:val="21"/>
                <w:szCs w:val="21"/>
              </w:rPr>
              <w:t xml:space="preserve">Press and release KEY1. </w:t>
            </w:r>
            <w:r w:rsidRPr="00163ED8">
              <w:rPr>
                <w:rFonts w:asciiTheme="minorHAnsi" w:hAnsiTheme="minorHAnsi" w:cstheme="minorHAnsi"/>
                <w:i/>
                <w:sz w:val="21"/>
                <w:szCs w:val="21"/>
              </w:rPr>
              <w:t>The Mode Indicator should show a flashing, upper-case S. The stopwatch should continue counting from its previous value.</w:t>
            </w:r>
          </w:p>
        </w:tc>
        <w:tc>
          <w:tcPr>
            <w:tcW w:w="1872" w:type="dxa"/>
            <w:tcBorders>
              <w:top w:val="single" w:sz="8" w:space="0" w:color="000000"/>
              <w:left w:val="single" w:sz="8" w:space="0" w:color="000000"/>
              <w:bottom w:val="single" w:sz="8" w:space="0" w:color="000000"/>
              <w:right w:val="single" w:sz="8" w:space="0" w:color="000000"/>
            </w:tcBorders>
            <w:vAlign w:val="center"/>
          </w:tcPr>
          <w:p w14:paraId="040507BF" w14:textId="77777777" w:rsidR="004D006D" w:rsidRPr="00163ED8" w:rsidRDefault="004D006D" w:rsidP="00C169D7">
            <w:pPr>
              <w:jc w:val="center"/>
              <w:rPr>
                <w:rFonts w:asciiTheme="minorHAnsi" w:hAnsiTheme="minorHAnsi" w:cstheme="minorHAnsi"/>
                <w:sz w:val="21"/>
                <w:szCs w:val="21"/>
              </w:rPr>
            </w:pPr>
          </w:p>
        </w:tc>
      </w:tr>
      <w:tr w:rsidR="00C169D7" w:rsidRPr="00163ED8" w14:paraId="3CB59C96"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33910C6A" w14:textId="77777777" w:rsidR="00C169D7" w:rsidRPr="00163ED8" w:rsidRDefault="00BC60BD" w:rsidP="002D614B">
            <w:pPr>
              <w:jc w:val="both"/>
              <w:rPr>
                <w:rFonts w:asciiTheme="minorHAnsi" w:hAnsiTheme="minorHAnsi" w:cstheme="minorHAnsi"/>
                <w:i/>
                <w:sz w:val="21"/>
                <w:szCs w:val="21"/>
              </w:rPr>
            </w:pPr>
            <w:r w:rsidRPr="00163ED8">
              <w:rPr>
                <w:rFonts w:asciiTheme="minorHAnsi" w:hAnsiTheme="minorHAnsi" w:cstheme="minorHAnsi"/>
                <w:sz w:val="21"/>
                <w:szCs w:val="21"/>
              </w:rPr>
              <w:t>Press and release KEY1</w:t>
            </w:r>
            <w:r w:rsidR="004D74D9" w:rsidRPr="00163ED8">
              <w:rPr>
                <w:rFonts w:asciiTheme="minorHAnsi" w:hAnsiTheme="minorHAnsi" w:cstheme="minorHAnsi"/>
                <w:sz w:val="21"/>
                <w:szCs w:val="21"/>
              </w:rPr>
              <w:t xml:space="preserve">. </w:t>
            </w:r>
            <w:r w:rsidR="004D74D9" w:rsidRPr="00163ED8">
              <w:rPr>
                <w:rFonts w:asciiTheme="minorHAnsi" w:hAnsiTheme="minorHAnsi" w:cstheme="minorHAnsi"/>
                <w:i/>
                <w:sz w:val="21"/>
                <w:szCs w:val="21"/>
              </w:rPr>
              <w:t>The Mode Indicator sho</w:t>
            </w:r>
            <w:r w:rsidRPr="00163ED8">
              <w:rPr>
                <w:rFonts w:asciiTheme="minorHAnsi" w:hAnsiTheme="minorHAnsi" w:cstheme="minorHAnsi"/>
                <w:i/>
                <w:sz w:val="21"/>
                <w:szCs w:val="21"/>
              </w:rPr>
              <w:t>uld show a flashing, upper case S</w:t>
            </w:r>
            <w:r w:rsidR="004D74D9" w:rsidRPr="00163ED8">
              <w:rPr>
                <w:rFonts w:asciiTheme="minorHAnsi" w:hAnsiTheme="minorHAnsi" w:cstheme="minorHAnsi"/>
                <w:i/>
                <w:sz w:val="21"/>
                <w:szCs w:val="21"/>
              </w:rPr>
              <w:t xml:space="preserve">. The </w:t>
            </w:r>
            <w:r w:rsidRPr="00163ED8">
              <w:rPr>
                <w:rFonts w:asciiTheme="minorHAnsi" w:hAnsiTheme="minorHAnsi" w:cstheme="minorHAnsi"/>
                <w:i/>
                <w:sz w:val="21"/>
                <w:szCs w:val="21"/>
              </w:rPr>
              <w:t xml:space="preserve">stopwatch </w:t>
            </w:r>
            <w:r w:rsidR="002D614B" w:rsidRPr="00163ED8">
              <w:rPr>
                <w:rFonts w:asciiTheme="minorHAnsi" w:hAnsiTheme="minorHAnsi" w:cstheme="minorHAnsi"/>
                <w:i/>
                <w:sz w:val="21"/>
                <w:szCs w:val="21"/>
              </w:rPr>
              <w:t xml:space="preserve">should hold the value of when KEY1 was released for about 5 seconds, and then go back to counting at the proper time of that value plus 5 seconds.  </w:t>
            </w:r>
          </w:p>
        </w:tc>
        <w:tc>
          <w:tcPr>
            <w:tcW w:w="1872" w:type="dxa"/>
            <w:tcBorders>
              <w:top w:val="single" w:sz="8" w:space="0" w:color="000000"/>
              <w:left w:val="single" w:sz="8" w:space="0" w:color="000000"/>
              <w:bottom w:val="single" w:sz="8" w:space="0" w:color="000000"/>
              <w:right w:val="single" w:sz="8" w:space="0" w:color="000000"/>
            </w:tcBorders>
            <w:vAlign w:val="center"/>
          </w:tcPr>
          <w:p w14:paraId="5E9607C9" w14:textId="77777777" w:rsidR="00C169D7" w:rsidRPr="00163ED8" w:rsidRDefault="00C169D7" w:rsidP="00C169D7">
            <w:pPr>
              <w:jc w:val="center"/>
              <w:rPr>
                <w:rFonts w:asciiTheme="minorHAnsi" w:hAnsiTheme="minorHAnsi" w:cstheme="minorHAnsi"/>
                <w:sz w:val="21"/>
                <w:szCs w:val="21"/>
              </w:rPr>
            </w:pPr>
          </w:p>
        </w:tc>
      </w:tr>
      <w:tr w:rsidR="00C169D7" w:rsidRPr="00163ED8" w14:paraId="137011D0"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1E44F5EB" w14:textId="77777777" w:rsidR="00C169D7" w:rsidRPr="00163ED8" w:rsidRDefault="002D614B" w:rsidP="002D614B">
            <w:pPr>
              <w:jc w:val="both"/>
              <w:rPr>
                <w:rFonts w:asciiTheme="minorHAnsi" w:hAnsiTheme="minorHAnsi" w:cstheme="minorHAnsi"/>
                <w:i/>
                <w:sz w:val="21"/>
                <w:szCs w:val="21"/>
              </w:rPr>
            </w:pPr>
            <w:r w:rsidRPr="00163ED8">
              <w:rPr>
                <w:rFonts w:asciiTheme="minorHAnsi" w:hAnsiTheme="minorHAnsi" w:cstheme="minorHAnsi"/>
                <w:sz w:val="21"/>
                <w:szCs w:val="21"/>
              </w:rPr>
              <w:t>Press and release KEY2</w:t>
            </w:r>
            <w:r w:rsidR="004D74D9" w:rsidRPr="00163ED8">
              <w:rPr>
                <w:rFonts w:asciiTheme="minorHAnsi" w:hAnsiTheme="minorHAnsi" w:cstheme="minorHAnsi"/>
                <w:sz w:val="21"/>
                <w:szCs w:val="21"/>
              </w:rPr>
              <w:t xml:space="preserve">. </w:t>
            </w:r>
            <w:r w:rsidR="004D74D9" w:rsidRPr="00163ED8">
              <w:rPr>
                <w:rFonts w:asciiTheme="minorHAnsi" w:hAnsiTheme="minorHAnsi" w:cstheme="minorHAnsi"/>
                <w:i/>
                <w:sz w:val="21"/>
                <w:szCs w:val="21"/>
              </w:rPr>
              <w:t>The Mode Indi</w:t>
            </w:r>
            <w:r w:rsidRPr="00163ED8">
              <w:rPr>
                <w:rFonts w:asciiTheme="minorHAnsi" w:hAnsiTheme="minorHAnsi" w:cstheme="minorHAnsi"/>
                <w:i/>
                <w:sz w:val="21"/>
                <w:szCs w:val="21"/>
              </w:rPr>
              <w:t>cator should show a flashing, upper case L</w:t>
            </w:r>
            <w:r w:rsidR="004D74D9" w:rsidRPr="00163ED8">
              <w:rPr>
                <w:rFonts w:asciiTheme="minorHAnsi" w:hAnsiTheme="minorHAnsi" w:cstheme="minorHAnsi"/>
                <w:i/>
                <w:sz w:val="21"/>
                <w:szCs w:val="21"/>
              </w:rPr>
              <w:t xml:space="preserve">. </w:t>
            </w:r>
            <w:r w:rsidRPr="00163ED8">
              <w:rPr>
                <w:rFonts w:asciiTheme="minorHAnsi" w:hAnsiTheme="minorHAnsi" w:cstheme="minorHAnsi"/>
                <w:i/>
                <w:sz w:val="21"/>
                <w:szCs w:val="21"/>
              </w:rPr>
              <w:t xml:space="preserve">The stopwatch should continue counting with no interruption. </w:t>
            </w:r>
          </w:p>
        </w:tc>
        <w:tc>
          <w:tcPr>
            <w:tcW w:w="1872" w:type="dxa"/>
            <w:tcBorders>
              <w:top w:val="single" w:sz="8" w:space="0" w:color="000000"/>
              <w:left w:val="single" w:sz="8" w:space="0" w:color="000000"/>
              <w:bottom w:val="single" w:sz="8" w:space="0" w:color="000000"/>
              <w:right w:val="single" w:sz="8" w:space="0" w:color="000000"/>
            </w:tcBorders>
            <w:vAlign w:val="center"/>
          </w:tcPr>
          <w:p w14:paraId="569B0087" w14:textId="77777777" w:rsidR="00C169D7" w:rsidRPr="00163ED8" w:rsidRDefault="00C169D7" w:rsidP="00C169D7">
            <w:pPr>
              <w:jc w:val="center"/>
              <w:rPr>
                <w:rFonts w:asciiTheme="minorHAnsi" w:hAnsiTheme="minorHAnsi" w:cstheme="minorHAnsi"/>
                <w:sz w:val="21"/>
                <w:szCs w:val="21"/>
              </w:rPr>
            </w:pPr>
          </w:p>
        </w:tc>
      </w:tr>
      <w:tr w:rsidR="002D614B" w:rsidRPr="00163ED8" w14:paraId="0EBB5BB4"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4D681913" w14:textId="77777777" w:rsidR="002D614B" w:rsidRPr="00163ED8" w:rsidRDefault="002D614B" w:rsidP="002D614B">
            <w:pPr>
              <w:jc w:val="both"/>
              <w:rPr>
                <w:rFonts w:asciiTheme="minorHAnsi" w:hAnsiTheme="minorHAnsi" w:cstheme="minorHAnsi"/>
                <w:sz w:val="21"/>
                <w:szCs w:val="21"/>
              </w:rPr>
            </w:pPr>
            <w:r w:rsidRPr="00163ED8">
              <w:rPr>
                <w:rFonts w:asciiTheme="minorHAnsi" w:hAnsiTheme="minorHAnsi" w:cstheme="minorHAnsi"/>
                <w:sz w:val="21"/>
                <w:szCs w:val="21"/>
              </w:rPr>
              <w:t xml:space="preserve">Press and release KEY1. </w:t>
            </w:r>
            <w:r w:rsidRPr="00163ED8">
              <w:rPr>
                <w:rFonts w:asciiTheme="minorHAnsi" w:hAnsiTheme="minorHAnsi" w:cstheme="minorHAnsi"/>
                <w:i/>
                <w:sz w:val="21"/>
                <w:szCs w:val="21"/>
              </w:rPr>
              <w:t>The Mode Indicator should show a flashing, upper case L. The stopwatch should hold the value of when KEY1 was released for about 5 seconds, and then go back to counting at the proper time of that value plus 5 seconds.</w:t>
            </w:r>
          </w:p>
        </w:tc>
        <w:tc>
          <w:tcPr>
            <w:tcW w:w="1872" w:type="dxa"/>
            <w:tcBorders>
              <w:top w:val="single" w:sz="8" w:space="0" w:color="000000"/>
              <w:left w:val="single" w:sz="8" w:space="0" w:color="000000"/>
              <w:bottom w:val="single" w:sz="8" w:space="0" w:color="000000"/>
              <w:right w:val="single" w:sz="8" w:space="0" w:color="000000"/>
            </w:tcBorders>
            <w:vAlign w:val="center"/>
          </w:tcPr>
          <w:p w14:paraId="2D96D6CE" w14:textId="77777777" w:rsidR="002D614B" w:rsidRPr="00163ED8" w:rsidRDefault="002D614B" w:rsidP="00C169D7">
            <w:pPr>
              <w:jc w:val="center"/>
              <w:rPr>
                <w:rFonts w:asciiTheme="minorHAnsi" w:hAnsiTheme="minorHAnsi" w:cstheme="minorHAnsi"/>
                <w:sz w:val="21"/>
                <w:szCs w:val="21"/>
              </w:rPr>
            </w:pPr>
          </w:p>
        </w:tc>
      </w:tr>
      <w:tr w:rsidR="00B55FCF" w:rsidRPr="00163ED8" w14:paraId="6D5925F1"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5D0F4486" w14:textId="0A2E6513" w:rsidR="00B55FCF" w:rsidRPr="00163ED8" w:rsidRDefault="00B55FCF" w:rsidP="00080F5F">
            <w:pPr>
              <w:jc w:val="both"/>
              <w:rPr>
                <w:rFonts w:asciiTheme="minorHAnsi" w:hAnsiTheme="minorHAnsi" w:cstheme="minorHAnsi"/>
                <w:i/>
                <w:sz w:val="21"/>
                <w:szCs w:val="21"/>
              </w:rPr>
            </w:pPr>
            <w:r w:rsidRPr="00163ED8">
              <w:rPr>
                <w:rFonts w:asciiTheme="minorHAnsi" w:hAnsiTheme="minorHAnsi" w:cstheme="minorHAnsi"/>
                <w:sz w:val="21"/>
                <w:szCs w:val="21"/>
              </w:rPr>
              <w:t xml:space="preserve">Using a clock that can count seconds, use the clock to measure 30 seconds from when KEY1 was released in the previous step. At the end of 30 seconds, press and release KEY1.  </w:t>
            </w:r>
            <w:r w:rsidRPr="00163ED8">
              <w:rPr>
                <w:rFonts w:asciiTheme="minorHAnsi" w:hAnsiTheme="minorHAnsi" w:cstheme="minorHAnsi"/>
                <w:i/>
                <w:sz w:val="21"/>
                <w:szCs w:val="21"/>
              </w:rPr>
              <w:t>The Mode Indicator should show a flashing, upper case L. The stopwatch should hold a value of about 30 seconds for about 5 seconds, and then go back to counting at the proper time</w:t>
            </w:r>
            <w:r w:rsidR="00080F5F" w:rsidRPr="00163ED8">
              <w:rPr>
                <w:rFonts w:asciiTheme="minorHAnsi" w:hAnsiTheme="minorHAnsi" w:cstheme="minorHAnsi"/>
                <w:i/>
                <w:sz w:val="21"/>
                <w:szCs w:val="21"/>
              </w:rPr>
              <w:t xml:space="preserve">. </w:t>
            </w:r>
          </w:p>
        </w:tc>
        <w:tc>
          <w:tcPr>
            <w:tcW w:w="1872" w:type="dxa"/>
            <w:tcBorders>
              <w:top w:val="single" w:sz="8" w:space="0" w:color="000000"/>
              <w:left w:val="single" w:sz="8" w:space="0" w:color="000000"/>
              <w:bottom w:val="single" w:sz="8" w:space="0" w:color="000000"/>
              <w:right w:val="single" w:sz="8" w:space="0" w:color="000000"/>
            </w:tcBorders>
            <w:vAlign w:val="center"/>
          </w:tcPr>
          <w:p w14:paraId="2DC4AE22" w14:textId="77777777" w:rsidR="00B55FCF" w:rsidRPr="00163ED8" w:rsidRDefault="00B55FCF" w:rsidP="00C169D7">
            <w:pPr>
              <w:jc w:val="center"/>
              <w:rPr>
                <w:rFonts w:asciiTheme="minorHAnsi" w:hAnsiTheme="minorHAnsi" w:cstheme="minorHAnsi"/>
                <w:sz w:val="21"/>
                <w:szCs w:val="21"/>
              </w:rPr>
            </w:pPr>
          </w:p>
        </w:tc>
      </w:tr>
      <w:tr w:rsidR="00C169D7" w:rsidRPr="00163ED8" w14:paraId="5DD3EBFB"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44B9CB14" w14:textId="77777777" w:rsidR="00C169D7" w:rsidRPr="00163ED8" w:rsidRDefault="002D614B" w:rsidP="002D614B">
            <w:pPr>
              <w:jc w:val="both"/>
              <w:rPr>
                <w:rFonts w:asciiTheme="minorHAnsi" w:hAnsiTheme="minorHAnsi" w:cstheme="minorHAnsi"/>
                <w:i/>
                <w:sz w:val="21"/>
                <w:szCs w:val="21"/>
              </w:rPr>
            </w:pPr>
            <w:r w:rsidRPr="00163ED8">
              <w:rPr>
                <w:rFonts w:asciiTheme="minorHAnsi" w:hAnsiTheme="minorHAnsi" w:cstheme="minorHAnsi"/>
                <w:sz w:val="21"/>
                <w:szCs w:val="21"/>
              </w:rPr>
              <w:t>Press and release KEY2</w:t>
            </w:r>
            <w:r w:rsidR="00B37FBD" w:rsidRPr="00163ED8">
              <w:rPr>
                <w:rFonts w:asciiTheme="minorHAnsi" w:hAnsiTheme="minorHAnsi" w:cstheme="minorHAnsi"/>
                <w:sz w:val="21"/>
                <w:szCs w:val="21"/>
              </w:rPr>
              <w:t xml:space="preserve">. </w:t>
            </w:r>
            <w:r w:rsidR="00B37FBD" w:rsidRPr="00163ED8">
              <w:rPr>
                <w:rFonts w:asciiTheme="minorHAnsi" w:hAnsiTheme="minorHAnsi" w:cstheme="minorHAnsi"/>
                <w:i/>
                <w:sz w:val="21"/>
                <w:szCs w:val="21"/>
              </w:rPr>
              <w:t xml:space="preserve">The Mode Indicator should show a </w:t>
            </w:r>
            <w:r w:rsidRPr="00163ED8">
              <w:rPr>
                <w:rFonts w:asciiTheme="minorHAnsi" w:hAnsiTheme="minorHAnsi" w:cstheme="minorHAnsi"/>
                <w:i/>
                <w:sz w:val="21"/>
                <w:szCs w:val="21"/>
              </w:rPr>
              <w:t>flashing, upper-case S. The stopwatch should continue counting with no interruption.</w:t>
            </w:r>
          </w:p>
        </w:tc>
        <w:tc>
          <w:tcPr>
            <w:tcW w:w="1872" w:type="dxa"/>
            <w:tcBorders>
              <w:top w:val="single" w:sz="8" w:space="0" w:color="000000"/>
              <w:left w:val="single" w:sz="8" w:space="0" w:color="000000"/>
              <w:bottom w:val="single" w:sz="8" w:space="0" w:color="000000"/>
              <w:right w:val="single" w:sz="8" w:space="0" w:color="000000"/>
            </w:tcBorders>
            <w:vAlign w:val="center"/>
          </w:tcPr>
          <w:p w14:paraId="26B08B12" w14:textId="77777777" w:rsidR="00C169D7" w:rsidRPr="00163ED8" w:rsidRDefault="00C169D7" w:rsidP="00C169D7">
            <w:pPr>
              <w:jc w:val="center"/>
              <w:rPr>
                <w:rFonts w:asciiTheme="minorHAnsi" w:hAnsiTheme="minorHAnsi" w:cstheme="minorHAnsi"/>
                <w:sz w:val="21"/>
                <w:szCs w:val="21"/>
              </w:rPr>
            </w:pPr>
          </w:p>
        </w:tc>
      </w:tr>
      <w:tr w:rsidR="00C169D7" w:rsidRPr="00163ED8" w14:paraId="5B40F789"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2610F019" w14:textId="03988DC3" w:rsidR="00C169D7" w:rsidRPr="00163ED8" w:rsidRDefault="00CC2346" w:rsidP="00CC2346">
            <w:pPr>
              <w:jc w:val="both"/>
              <w:rPr>
                <w:rFonts w:asciiTheme="minorHAnsi" w:hAnsiTheme="minorHAnsi" w:cstheme="minorHAnsi"/>
                <w:i/>
                <w:sz w:val="21"/>
                <w:szCs w:val="21"/>
              </w:rPr>
            </w:pPr>
            <w:r w:rsidRPr="00163ED8">
              <w:rPr>
                <w:rFonts w:asciiTheme="minorHAnsi" w:hAnsiTheme="minorHAnsi" w:cstheme="minorHAnsi"/>
                <w:sz w:val="21"/>
                <w:szCs w:val="21"/>
              </w:rPr>
              <w:t xml:space="preserve">Allow the stopwatch to continue running so that more than </w:t>
            </w:r>
            <w:proofErr w:type="gramStart"/>
            <w:r w:rsidRPr="00163ED8">
              <w:rPr>
                <w:rFonts w:asciiTheme="minorHAnsi" w:hAnsiTheme="minorHAnsi" w:cstheme="minorHAnsi"/>
                <w:sz w:val="21"/>
                <w:szCs w:val="21"/>
              </w:rPr>
              <w:t>1 minute</w:t>
            </w:r>
            <w:proofErr w:type="gramEnd"/>
            <w:r w:rsidRPr="00163ED8">
              <w:rPr>
                <w:rFonts w:asciiTheme="minorHAnsi" w:hAnsiTheme="minorHAnsi" w:cstheme="minorHAnsi"/>
                <w:sz w:val="21"/>
                <w:szCs w:val="21"/>
              </w:rPr>
              <w:t xml:space="preserve"> elapses since the beginning of the test.  </w:t>
            </w:r>
            <w:r w:rsidRPr="00163ED8">
              <w:rPr>
                <w:rFonts w:asciiTheme="minorHAnsi" w:hAnsiTheme="minorHAnsi" w:cstheme="minorHAnsi"/>
                <w:i/>
                <w:sz w:val="21"/>
                <w:szCs w:val="21"/>
              </w:rPr>
              <w:t xml:space="preserve">The stopwatch </w:t>
            </w:r>
            <w:r w:rsidR="00317253" w:rsidRPr="00163ED8">
              <w:rPr>
                <w:rFonts w:asciiTheme="minorHAnsi" w:hAnsiTheme="minorHAnsi" w:cstheme="minorHAnsi"/>
                <w:i/>
                <w:sz w:val="21"/>
                <w:szCs w:val="21"/>
              </w:rPr>
              <w:t xml:space="preserve">should </w:t>
            </w:r>
            <w:r w:rsidRPr="00163ED8">
              <w:rPr>
                <w:rFonts w:asciiTheme="minorHAnsi" w:hAnsiTheme="minorHAnsi" w:cstheme="minorHAnsi"/>
                <w:i/>
                <w:sz w:val="21"/>
                <w:szCs w:val="21"/>
              </w:rPr>
              <w:t>roll-over</w:t>
            </w:r>
            <w:r w:rsidR="00317253" w:rsidRPr="00163ED8">
              <w:rPr>
                <w:rFonts w:asciiTheme="minorHAnsi" w:hAnsiTheme="minorHAnsi" w:cstheme="minorHAnsi"/>
                <w:i/>
                <w:sz w:val="21"/>
                <w:szCs w:val="21"/>
              </w:rPr>
              <w:t xml:space="preserve"> at 1 minute from the value 059</w:t>
            </w:r>
            <w:r w:rsidRPr="00163ED8">
              <w:rPr>
                <w:rFonts w:asciiTheme="minorHAnsi" w:hAnsiTheme="minorHAnsi" w:cstheme="minorHAnsi"/>
                <w:i/>
                <w:sz w:val="21"/>
                <w:szCs w:val="21"/>
              </w:rPr>
              <w:t xml:space="preserve">9 (0 minutes 59.9 seconds) to 1000 (1 minute 00.0 seconds). </w:t>
            </w:r>
          </w:p>
        </w:tc>
        <w:tc>
          <w:tcPr>
            <w:tcW w:w="1872" w:type="dxa"/>
            <w:tcBorders>
              <w:top w:val="single" w:sz="8" w:space="0" w:color="000000"/>
              <w:left w:val="single" w:sz="8" w:space="0" w:color="000000"/>
              <w:bottom w:val="single" w:sz="8" w:space="0" w:color="000000"/>
              <w:right w:val="single" w:sz="8" w:space="0" w:color="000000"/>
            </w:tcBorders>
            <w:vAlign w:val="center"/>
          </w:tcPr>
          <w:p w14:paraId="72D7C8D8" w14:textId="77777777" w:rsidR="00C169D7" w:rsidRPr="00163ED8" w:rsidRDefault="00C169D7" w:rsidP="00C169D7">
            <w:pPr>
              <w:jc w:val="center"/>
              <w:rPr>
                <w:rFonts w:asciiTheme="minorHAnsi" w:hAnsiTheme="minorHAnsi" w:cstheme="minorHAnsi"/>
                <w:sz w:val="21"/>
                <w:szCs w:val="21"/>
              </w:rPr>
            </w:pPr>
          </w:p>
        </w:tc>
      </w:tr>
      <w:tr w:rsidR="00CC2346" w:rsidRPr="00163ED8" w14:paraId="55221A0E"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1432184F" w14:textId="2F3B09AF" w:rsidR="00CC2346" w:rsidRPr="00163ED8" w:rsidRDefault="00CC2346" w:rsidP="004D006D">
            <w:pPr>
              <w:jc w:val="both"/>
              <w:rPr>
                <w:rFonts w:asciiTheme="minorHAnsi" w:hAnsiTheme="minorHAnsi" w:cstheme="minorHAnsi"/>
                <w:sz w:val="21"/>
                <w:szCs w:val="21"/>
              </w:rPr>
            </w:pPr>
            <w:r w:rsidRPr="00163ED8">
              <w:rPr>
                <w:rFonts w:asciiTheme="minorHAnsi" w:hAnsiTheme="minorHAnsi" w:cstheme="minorHAnsi"/>
                <w:sz w:val="21"/>
                <w:szCs w:val="21"/>
              </w:rPr>
              <w:t xml:space="preserve">Press and release KEY0. </w:t>
            </w:r>
            <w:r w:rsidRPr="00163ED8">
              <w:rPr>
                <w:rFonts w:asciiTheme="minorHAnsi" w:hAnsiTheme="minorHAnsi" w:cstheme="minorHAnsi"/>
                <w:i/>
                <w:sz w:val="21"/>
                <w:szCs w:val="21"/>
              </w:rPr>
              <w:t>The Mode Indicator should show a steady, upper-case S.  The stopwatch should halt counting.</w:t>
            </w:r>
          </w:p>
        </w:tc>
        <w:tc>
          <w:tcPr>
            <w:tcW w:w="1872" w:type="dxa"/>
            <w:tcBorders>
              <w:top w:val="single" w:sz="8" w:space="0" w:color="000000"/>
              <w:left w:val="single" w:sz="8" w:space="0" w:color="000000"/>
              <w:bottom w:val="single" w:sz="8" w:space="0" w:color="000000"/>
              <w:right w:val="single" w:sz="8" w:space="0" w:color="000000"/>
            </w:tcBorders>
            <w:vAlign w:val="center"/>
          </w:tcPr>
          <w:p w14:paraId="60DB38E2" w14:textId="77777777" w:rsidR="00CC2346" w:rsidRPr="00163ED8" w:rsidRDefault="00CC2346" w:rsidP="00C169D7">
            <w:pPr>
              <w:jc w:val="center"/>
              <w:rPr>
                <w:rFonts w:asciiTheme="minorHAnsi" w:hAnsiTheme="minorHAnsi" w:cstheme="minorHAnsi"/>
                <w:sz w:val="21"/>
                <w:szCs w:val="21"/>
              </w:rPr>
            </w:pPr>
          </w:p>
        </w:tc>
      </w:tr>
      <w:tr w:rsidR="00B37FBD" w:rsidRPr="00163ED8" w14:paraId="4F7BDDE4"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6665205A" w14:textId="12879E23" w:rsidR="00B37FBD" w:rsidRPr="00163ED8" w:rsidRDefault="00CC2346" w:rsidP="00390460">
            <w:pPr>
              <w:jc w:val="both"/>
              <w:rPr>
                <w:rFonts w:asciiTheme="minorHAnsi" w:hAnsiTheme="minorHAnsi" w:cstheme="minorHAnsi"/>
                <w:i/>
                <w:sz w:val="21"/>
                <w:szCs w:val="21"/>
              </w:rPr>
            </w:pPr>
            <w:r w:rsidRPr="00163ED8">
              <w:rPr>
                <w:rFonts w:asciiTheme="minorHAnsi" w:hAnsiTheme="minorHAnsi" w:cstheme="minorHAnsi"/>
                <w:sz w:val="21"/>
                <w:szCs w:val="21"/>
              </w:rPr>
              <w:t>Press and release KEY0 again</w:t>
            </w:r>
            <w:r w:rsidR="00B37FBD" w:rsidRPr="00163ED8">
              <w:rPr>
                <w:rFonts w:asciiTheme="minorHAnsi" w:hAnsiTheme="minorHAnsi" w:cstheme="minorHAnsi"/>
                <w:sz w:val="21"/>
                <w:szCs w:val="21"/>
              </w:rPr>
              <w:t xml:space="preserve">. </w:t>
            </w:r>
            <w:r w:rsidR="00B37FBD" w:rsidRPr="00163ED8">
              <w:rPr>
                <w:rFonts w:asciiTheme="minorHAnsi" w:hAnsiTheme="minorHAnsi" w:cstheme="minorHAnsi"/>
                <w:i/>
                <w:sz w:val="21"/>
                <w:szCs w:val="21"/>
              </w:rPr>
              <w:t>The Mode Indicator should show a steady</w:t>
            </w:r>
            <w:r w:rsidRPr="00163ED8">
              <w:rPr>
                <w:rFonts w:asciiTheme="minorHAnsi" w:hAnsiTheme="minorHAnsi" w:cstheme="minorHAnsi"/>
                <w:i/>
                <w:sz w:val="21"/>
                <w:szCs w:val="21"/>
              </w:rPr>
              <w:t>, upper</w:t>
            </w:r>
            <w:r w:rsidR="00390460" w:rsidRPr="00163ED8">
              <w:rPr>
                <w:rFonts w:asciiTheme="minorHAnsi" w:hAnsiTheme="minorHAnsi" w:cstheme="minorHAnsi"/>
                <w:i/>
                <w:sz w:val="21"/>
                <w:szCs w:val="21"/>
              </w:rPr>
              <w:t>-</w:t>
            </w:r>
            <w:r w:rsidRPr="00163ED8">
              <w:rPr>
                <w:rFonts w:asciiTheme="minorHAnsi" w:hAnsiTheme="minorHAnsi" w:cstheme="minorHAnsi"/>
                <w:i/>
                <w:sz w:val="21"/>
                <w:szCs w:val="21"/>
              </w:rPr>
              <w:t xml:space="preserve">case S. The </w:t>
            </w:r>
            <w:r w:rsidR="00390460" w:rsidRPr="00163ED8">
              <w:rPr>
                <w:rFonts w:asciiTheme="minorHAnsi" w:hAnsiTheme="minorHAnsi" w:cstheme="minorHAnsi"/>
                <w:i/>
                <w:sz w:val="21"/>
                <w:szCs w:val="21"/>
              </w:rPr>
              <w:t>stopwatch</w:t>
            </w:r>
            <w:r w:rsidR="00317253" w:rsidRPr="00163ED8">
              <w:rPr>
                <w:rFonts w:asciiTheme="minorHAnsi" w:hAnsiTheme="minorHAnsi" w:cstheme="minorHAnsi"/>
                <w:i/>
                <w:sz w:val="21"/>
                <w:szCs w:val="21"/>
              </w:rPr>
              <w:t xml:space="preserve"> should read 0</w:t>
            </w:r>
            <w:r w:rsidRPr="00163ED8">
              <w:rPr>
                <w:rFonts w:asciiTheme="minorHAnsi" w:hAnsiTheme="minorHAnsi" w:cstheme="minorHAnsi"/>
                <w:i/>
                <w:sz w:val="21"/>
                <w:szCs w:val="21"/>
              </w:rPr>
              <w:t>0</w:t>
            </w:r>
            <w:r w:rsidR="00B37FBD" w:rsidRPr="00163ED8">
              <w:rPr>
                <w:rFonts w:asciiTheme="minorHAnsi" w:hAnsiTheme="minorHAnsi" w:cstheme="minorHAnsi"/>
                <w:i/>
                <w:sz w:val="21"/>
                <w:szCs w:val="21"/>
              </w:rPr>
              <w:t xml:space="preserve">00. </w:t>
            </w:r>
          </w:p>
        </w:tc>
        <w:tc>
          <w:tcPr>
            <w:tcW w:w="1872" w:type="dxa"/>
            <w:tcBorders>
              <w:top w:val="single" w:sz="8" w:space="0" w:color="000000"/>
              <w:left w:val="single" w:sz="8" w:space="0" w:color="000000"/>
              <w:bottom w:val="single" w:sz="8" w:space="0" w:color="000000"/>
              <w:right w:val="single" w:sz="8" w:space="0" w:color="000000"/>
            </w:tcBorders>
            <w:vAlign w:val="center"/>
          </w:tcPr>
          <w:p w14:paraId="509717E0" w14:textId="77777777" w:rsidR="00B37FBD" w:rsidRPr="00163ED8" w:rsidRDefault="00B37FBD" w:rsidP="00C169D7">
            <w:pPr>
              <w:jc w:val="center"/>
              <w:rPr>
                <w:rFonts w:asciiTheme="minorHAnsi" w:hAnsiTheme="minorHAnsi" w:cstheme="minorHAnsi"/>
                <w:sz w:val="21"/>
                <w:szCs w:val="21"/>
              </w:rPr>
            </w:pPr>
          </w:p>
        </w:tc>
      </w:tr>
      <w:tr w:rsidR="009B64FC" w:rsidRPr="00163ED8" w14:paraId="14322426" w14:textId="77777777" w:rsidTr="00080F5F">
        <w:trPr>
          <w:trHeight w:val="144"/>
          <w:jc w:val="center"/>
        </w:trPr>
        <w:tc>
          <w:tcPr>
            <w:tcW w:w="9072" w:type="dxa"/>
            <w:tcBorders>
              <w:top w:val="single" w:sz="8" w:space="0" w:color="000000"/>
              <w:left w:val="single" w:sz="8" w:space="0" w:color="000000"/>
              <w:bottom w:val="single" w:sz="8" w:space="0" w:color="000000"/>
              <w:right w:val="nil"/>
            </w:tcBorders>
            <w:vAlign w:val="center"/>
          </w:tcPr>
          <w:p w14:paraId="71BF9088" w14:textId="28080896" w:rsidR="009B64FC" w:rsidRPr="00163ED8" w:rsidRDefault="00390460" w:rsidP="00390460">
            <w:pPr>
              <w:jc w:val="both"/>
              <w:rPr>
                <w:rFonts w:asciiTheme="minorHAnsi" w:hAnsiTheme="minorHAnsi" w:cstheme="minorHAnsi"/>
                <w:sz w:val="21"/>
                <w:szCs w:val="21"/>
              </w:rPr>
            </w:pPr>
            <w:r w:rsidRPr="00163ED8">
              <w:rPr>
                <w:rFonts w:asciiTheme="minorHAnsi" w:hAnsiTheme="minorHAnsi" w:cstheme="minorHAnsi"/>
                <w:sz w:val="21"/>
                <w:szCs w:val="21"/>
              </w:rPr>
              <w:t>Press and release KEY2</w:t>
            </w:r>
            <w:r w:rsidR="009B64FC" w:rsidRPr="00163ED8">
              <w:rPr>
                <w:rFonts w:asciiTheme="minorHAnsi" w:hAnsiTheme="minorHAnsi" w:cstheme="minorHAnsi"/>
                <w:sz w:val="21"/>
                <w:szCs w:val="21"/>
              </w:rPr>
              <w:t xml:space="preserve">. </w:t>
            </w:r>
            <w:r w:rsidR="009B64FC" w:rsidRPr="00163ED8">
              <w:rPr>
                <w:rFonts w:asciiTheme="minorHAnsi" w:hAnsiTheme="minorHAnsi" w:cstheme="minorHAnsi"/>
                <w:i/>
                <w:sz w:val="21"/>
                <w:szCs w:val="21"/>
              </w:rPr>
              <w:t>The Mode Indicator should show a</w:t>
            </w:r>
            <w:r w:rsidRPr="00163ED8">
              <w:rPr>
                <w:rFonts w:asciiTheme="minorHAnsi" w:hAnsiTheme="minorHAnsi" w:cstheme="minorHAnsi"/>
                <w:i/>
                <w:sz w:val="21"/>
                <w:szCs w:val="21"/>
              </w:rPr>
              <w:t xml:space="preserve"> steady, upper-case L. The stopwatch should read 00</w:t>
            </w:r>
            <w:r w:rsidR="009B64FC" w:rsidRPr="00163ED8">
              <w:rPr>
                <w:rFonts w:asciiTheme="minorHAnsi" w:hAnsiTheme="minorHAnsi" w:cstheme="minorHAnsi"/>
                <w:i/>
                <w:sz w:val="21"/>
                <w:szCs w:val="21"/>
              </w:rPr>
              <w:t>00.</w:t>
            </w:r>
          </w:p>
        </w:tc>
        <w:tc>
          <w:tcPr>
            <w:tcW w:w="1872" w:type="dxa"/>
            <w:tcBorders>
              <w:top w:val="single" w:sz="8" w:space="0" w:color="000000"/>
              <w:left w:val="single" w:sz="8" w:space="0" w:color="000000"/>
              <w:bottom w:val="single" w:sz="8" w:space="0" w:color="000000"/>
              <w:right w:val="single" w:sz="8" w:space="0" w:color="000000"/>
            </w:tcBorders>
            <w:vAlign w:val="center"/>
          </w:tcPr>
          <w:p w14:paraId="5D189C54" w14:textId="77777777" w:rsidR="009B64FC" w:rsidRPr="00163ED8" w:rsidRDefault="009B64FC" w:rsidP="00C169D7">
            <w:pPr>
              <w:jc w:val="center"/>
              <w:rPr>
                <w:rFonts w:asciiTheme="minorHAnsi" w:hAnsiTheme="minorHAnsi" w:cstheme="minorHAnsi"/>
                <w:sz w:val="21"/>
                <w:szCs w:val="21"/>
              </w:rPr>
            </w:pPr>
          </w:p>
        </w:tc>
      </w:tr>
    </w:tbl>
    <w:p w14:paraId="2FDBBCA1" w14:textId="73662F6B" w:rsidR="00126EEB" w:rsidRPr="00163ED8" w:rsidRDefault="00126EEB" w:rsidP="00163ED8">
      <w:pPr>
        <w:tabs>
          <w:tab w:val="left" w:pos="4320"/>
          <w:tab w:val="left" w:pos="5040"/>
          <w:tab w:val="left" w:pos="9360"/>
        </w:tabs>
        <w:jc w:val="both"/>
        <w:rPr>
          <w:rFonts w:asciiTheme="minorHAnsi" w:hAnsiTheme="minorHAnsi" w:cstheme="minorHAnsi"/>
          <w:sz w:val="18"/>
          <w:szCs w:val="21"/>
          <w:u w:color="000000"/>
        </w:rPr>
      </w:pPr>
    </w:p>
    <w:sectPr w:rsidR="00126EEB" w:rsidRPr="00163ED8" w:rsidSect="00BC60BD">
      <w:footerReference w:type="default" r:id="rId6"/>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C0B63" w14:textId="77777777" w:rsidR="00CC2346" w:rsidRDefault="00CC2346">
      <w:r>
        <w:separator/>
      </w:r>
    </w:p>
  </w:endnote>
  <w:endnote w:type="continuationSeparator" w:id="0">
    <w:p w14:paraId="08C066EA" w14:textId="77777777" w:rsidR="00CC2346" w:rsidRDefault="00CC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0A6" w14:textId="77777777" w:rsidR="00CC2346" w:rsidRDefault="00CC2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0468E" w14:textId="77777777" w:rsidR="00CC2346" w:rsidRDefault="00CC2346">
      <w:r>
        <w:separator/>
      </w:r>
    </w:p>
  </w:footnote>
  <w:footnote w:type="continuationSeparator" w:id="0">
    <w:p w14:paraId="34570680" w14:textId="77777777" w:rsidR="00CC2346" w:rsidRDefault="00CC23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24BE"/>
    <w:rsid w:val="00080F5F"/>
    <w:rsid w:val="00126EEB"/>
    <w:rsid w:val="00163ED8"/>
    <w:rsid w:val="002D614B"/>
    <w:rsid w:val="002D6CC1"/>
    <w:rsid w:val="002F5E6A"/>
    <w:rsid w:val="00317253"/>
    <w:rsid w:val="00390460"/>
    <w:rsid w:val="004D006D"/>
    <w:rsid w:val="004D74D9"/>
    <w:rsid w:val="006A24BE"/>
    <w:rsid w:val="00923E2E"/>
    <w:rsid w:val="009B64FC"/>
    <w:rsid w:val="00B37FBD"/>
    <w:rsid w:val="00B55FCF"/>
    <w:rsid w:val="00BC60BD"/>
    <w:rsid w:val="00C169D7"/>
    <w:rsid w:val="00C7413F"/>
    <w:rsid w:val="00CC2346"/>
    <w:rsid w:val="00D128AC"/>
    <w:rsid w:val="00FD1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2B2AC"/>
  <w15:docId w15:val="{C314C265-2D8B-4D10-A8CD-DEF3DFC3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4BE"/>
    <w:pPr>
      <w:jc w:val="left"/>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A24BE"/>
    <w:pPr>
      <w:tabs>
        <w:tab w:val="center" w:pos="4680"/>
        <w:tab w:val="right" w:pos="9360"/>
      </w:tabs>
    </w:pPr>
  </w:style>
  <w:style w:type="character" w:customStyle="1" w:styleId="FooterChar">
    <w:name w:val="Footer Char"/>
    <w:basedOn w:val="DefaultParagraphFont"/>
    <w:link w:val="Footer"/>
    <w:uiPriority w:val="99"/>
    <w:rsid w:val="006A24BE"/>
    <w:rPr>
      <w:rFonts w:ascii="Arial" w:eastAsia="Times New Roman" w:hAnsi="Arial" w:cs="Times New Roman"/>
      <w:szCs w:val="20"/>
    </w:rPr>
  </w:style>
  <w:style w:type="paragraph" w:styleId="ListParagraph">
    <w:name w:val="List Paragraph"/>
    <w:basedOn w:val="Normal"/>
    <w:uiPriority w:val="34"/>
    <w:qFormat/>
    <w:rsid w:val="006A24BE"/>
    <w:pPr>
      <w:ind w:left="720"/>
      <w:contextualSpacing/>
    </w:pPr>
  </w:style>
  <w:style w:type="paragraph" w:customStyle="1" w:styleId="TableContents">
    <w:name w:val="Table Contents"/>
    <w:basedOn w:val="BodyText"/>
    <w:rsid w:val="006A24BE"/>
    <w:pPr>
      <w:widowControl w:val="0"/>
      <w:suppressAutoHyphens/>
      <w:spacing w:after="0"/>
    </w:pPr>
    <w:rPr>
      <w:rFonts w:ascii="Times New Roman" w:hAnsi="Times New Roman"/>
      <w:sz w:val="24"/>
      <w:szCs w:val="24"/>
    </w:rPr>
  </w:style>
  <w:style w:type="paragraph" w:styleId="BodyText">
    <w:name w:val="Body Text"/>
    <w:basedOn w:val="Normal"/>
    <w:link w:val="BodyTextChar"/>
    <w:uiPriority w:val="99"/>
    <w:semiHidden/>
    <w:unhideWhenUsed/>
    <w:rsid w:val="006A24BE"/>
    <w:pPr>
      <w:spacing w:after="120"/>
    </w:pPr>
  </w:style>
  <w:style w:type="character" w:customStyle="1" w:styleId="BodyTextChar">
    <w:name w:val="Body Text Char"/>
    <w:basedOn w:val="DefaultParagraphFont"/>
    <w:link w:val="BodyText"/>
    <w:uiPriority w:val="99"/>
    <w:semiHidden/>
    <w:rsid w:val="006A24BE"/>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11</cp:revision>
  <cp:lastPrinted>2016-11-04T19:17:00Z</cp:lastPrinted>
  <dcterms:created xsi:type="dcterms:W3CDTF">2016-11-04T17:14:00Z</dcterms:created>
  <dcterms:modified xsi:type="dcterms:W3CDTF">2020-11-10T21:50:00Z</dcterms:modified>
</cp:coreProperties>
</file>