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1"/>
      </w:tblGrid>
      <w:tr w:rsidR="007D1A49" w:rsidRPr="00560B62" w14:paraId="5F20CBE2" w14:textId="77777777" w:rsidTr="007D1A49">
        <w:tc>
          <w:tcPr>
            <w:tcW w:w="1771" w:type="dxa"/>
          </w:tcPr>
          <w:p w14:paraId="3C395656" w14:textId="40C3DB07" w:rsidR="007D1A49" w:rsidRPr="00560B62" w:rsidRDefault="007D1A49">
            <w:pPr>
              <w:rPr>
                <w:b/>
              </w:rPr>
            </w:pPr>
            <w:r>
              <w:rPr>
                <w:b/>
              </w:rPr>
              <w:t xml:space="preserve">Parameter </w:t>
            </w:r>
          </w:p>
        </w:tc>
        <w:tc>
          <w:tcPr>
            <w:tcW w:w="1771" w:type="dxa"/>
          </w:tcPr>
          <w:p w14:paraId="3CDE01E2" w14:textId="6FAC334F" w:rsidR="007D1A49" w:rsidRPr="00560B62" w:rsidRDefault="007D1A49">
            <w:pPr>
              <w:rPr>
                <w:b/>
              </w:rPr>
            </w:pPr>
            <w:r w:rsidRPr="00560B62">
              <w:rPr>
                <w:b/>
              </w:rPr>
              <w:t>Parameter</w:t>
            </w:r>
          </w:p>
        </w:tc>
        <w:tc>
          <w:tcPr>
            <w:tcW w:w="1771" w:type="dxa"/>
          </w:tcPr>
          <w:p w14:paraId="2BFB0F8C" w14:textId="43F892A8" w:rsidR="007D1A49" w:rsidRPr="00560B62" w:rsidRDefault="007D1A49" w:rsidP="002C161D">
            <w:pPr>
              <w:rPr>
                <w:b/>
              </w:rPr>
            </w:pPr>
            <w:r w:rsidRPr="00560B62">
              <w:rPr>
                <w:b/>
              </w:rPr>
              <w:t>Min</w:t>
            </w:r>
            <w:r>
              <w:rPr>
                <w:b/>
              </w:rPr>
              <w:t xml:space="preserve"> value</w:t>
            </w:r>
          </w:p>
        </w:tc>
        <w:tc>
          <w:tcPr>
            <w:tcW w:w="1771" w:type="dxa"/>
          </w:tcPr>
          <w:p w14:paraId="59903C88" w14:textId="77777777" w:rsidR="007D1A49" w:rsidRPr="00560B62" w:rsidRDefault="007D1A49">
            <w:pPr>
              <w:rPr>
                <w:b/>
              </w:rPr>
            </w:pPr>
            <w:r w:rsidRPr="00560B62">
              <w:rPr>
                <w:b/>
              </w:rPr>
              <w:t>Increment</w:t>
            </w:r>
          </w:p>
        </w:tc>
        <w:tc>
          <w:tcPr>
            <w:tcW w:w="1771" w:type="dxa"/>
          </w:tcPr>
          <w:p w14:paraId="0D6F22F9" w14:textId="4DA78E63" w:rsidR="007D1A49" w:rsidRPr="00560B62" w:rsidRDefault="007D1A49">
            <w:pPr>
              <w:rPr>
                <w:b/>
              </w:rPr>
            </w:pPr>
            <w:r w:rsidRPr="00560B62">
              <w:rPr>
                <w:b/>
              </w:rPr>
              <w:t>Max</w:t>
            </w:r>
            <w:r>
              <w:rPr>
                <w:b/>
              </w:rPr>
              <w:t xml:space="preserve"> value</w:t>
            </w:r>
          </w:p>
        </w:tc>
      </w:tr>
      <w:tr w:rsidR="007D1A49" w14:paraId="2043DB2C" w14:textId="77777777" w:rsidTr="007D1A49">
        <w:tc>
          <w:tcPr>
            <w:tcW w:w="1771" w:type="dxa"/>
          </w:tcPr>
          <w:p w14:paraId="09C9CB08" w14:textId="6259D1C7" w:rsidR="007D1A49" w:rsidRDefault="007D1A49" w:rsidP="007D1A49">
            <w:r>
              <w:t>P1</w:t>
            </w:r>
          </w:p>
        </w:tc>
        <w:tc>
          <w:tcPr>
            <w:tcW w:w="1771" w:type="dxa"/>
          </w:tcPr>
          <w:p w14:paraId="4E1CD75C" w14:textId="7EB1E5CC" w:rsidR="007D1A49" w:rsidRDefault="007D1A49" w:rsidP="007D1A49">
            <w:r>
              <w:t>R0</w:t>
            </w:r>
          </w:p>
        </w:tc>
        <w:tc>
          <w:tcPr>
            <w:tcW w:w="1771" w:type="dxa"/>
          </w:tcPr>
          <w:p w14:paraId="437EB86B" w14:textId="77777777" w:rsidR="007D1A49" w:rsidRDefault="007D1A49" w:rsidP="007D1A49">
            <w:r>
              <w:t>1.5</w:t>
            </w:r>
          </w:p>
        </w:tc>
        <w:tc>
          <w:tcPr>
            <w:tcW w:w="1771" w:type="dxa"/>
          </w:tcPr>
          <w:p w14:paraId="6F75AC19" w14:textId="77777777" w:rsidR="007D1A49" w:rsidRDefault="007D1A49" w:rsidP="007D1A49">
            <w:r>
              <w:t>0.1</w:t>
            </w:r>
          </w:p>
        </w:tc>
        <w:tc>
          <w:tcPr>
            <w:tcW w:w="1771" w:type="dxa"/>
          </w:tcPr>
          <w:p w14:paraId="10582303" w14:textId="77777777" w:rsidR="007D1A49" w:rsidRDefault="007D1A49" w:rsidP="007D1A49">
            <w:r>
              <w:t>2.5</w:t>
            </w:r>
          </w:p>
        </w:tc>
      </w:tr>
      <w:tr w:rsidR="007D1A49" w14:paraId="338CDF26" w14:textId="77777777" w:rsidTr="007D1A49">
        <w:tc>
          <w:tcPr>
            <w:tcW w:w="1771" w:type="dxa"/>
          </w:tcPr>
          <w:p w14:paraId="217B512B" w14:textId="65B256F4" w:rsidR="007D1A49" w:rsidRDefault="007D1A49" w:rsidP="002C161D">
            <w:r>
              <w:t>P2</w:t>
            </w:r>
          </w:p>
        </w:tc>
        <w:tc>
          <w:tcPr>
            <w:tcW w:w="1771" w:type="dxa"/>
          </w:tcPr>
          <w:p w14:paraId="083A82EF" w14:textId="1D7EB891" w:rsidR="007D1A49" w:rsidRDefault="007D1A49" w:rsidP="002C161D">
            <w:r>
              <w:t>Population size</w:t>
            </w:r>
          </w:p>
        </w:tc>
        <w:tc>
          <w:tcPr>
            <w:tcW w:w="1771" w:type="dxa"/>
          </w:tcPr>
          <w:p w14:paraId="47BDB888" w14:textId="59538E2B" w:rsidR="007D1A49" w:rsidRDefault="007D1A49">
            <w:r>
              <w:t>1,000000</w:t>
            </w:r>
          </w:p>
        </w:tc>
        <w:tc>
          <w:tcPr>
            <w:tcW w:w="1771" w:type="dxa"/>
          </w:tcPr>
          <w:p w14:paraId="545D0B9A" w14:textId="7581EFC5" w:rsidR="007D1A49" w:rsidRDefault="007D1A49">
            <w:r>
              <w:t>1,000000</w:t>
            </w:r>
          </w:p>
        </w:tc>
        <w:tc>
          <w:tcPr>
            <w:tcW w:w="1771" w:type="dxa"/>
          </w:tcPr>
          <w:p w14:paraId="1092F6C1" w14:textId="471BE589" w:rsidR="007D1A49" w:rsidRDefault="007D1A49">
            <w:r>
              <w:t>5,00</w:t>
            </w:r>
            <w:r w:rsidR="000F1EA2">
              <w:t>0</w:t>
            </w:r>
            <w:r>
              <w:t>,000</w:t>
            </w:r>
          </w:p>
        </w:tc>
      </w:tr>
      <w:tr w:rsidR="007D1A49" w14:paraId="342C2FC2" w14:textId="77777777" w:rsidTr="007D1A49">
        <w:tc>
          <w:tcPr>
            <w:tcW w:w="1771" w:type="dxa"/>
          </w:tcPr>
          <w:p w14:paraId="0EF13A6D" w14:textId="5EF599F7" w:rsidR="007D1A49" w:rsidRDefault="007D1A49" w:rsidP="007D1A49">
            <w:r>
              <w:t>P3</w:t>
            </w:r>
          </w:p>
        </w:tc>
        <w:tc>
          <w:tcPr>
            <w:tcW w:w="1771" w:type="dxa"/>
          </w:tcPr>
          <w:p w14:paraId="3E598EA5" w14:textId="12E5A4D5" w:rsidR="007D1A49" w:rsidRDefault="007D1A49" w:rsidP="007D1A49">
            <w:r>
              <w:t>Initial number of exposed individuals</w:t>
            </w:r>
          </w:p>
        </w:tc>
        <w:tc>
          <w:tcPr>
            <w:tcW w:w="1771" w:type="dxa"/>
          </w:tcPr>
          <w:p w14:paraId="0CC2219E" w14:textId="77777777" w:rsidR="007D1A49" w:rsidRDefault="007D1A49" w:rsidP="007D1A49">
            <w:r>
              <w:t>10</w:t>
            </w:r>
          </w:p>
        </w:tc>
        <w:tc>
          <w:tcPr>
            <w:tcW w:w="1771" w:type="dxa"/>
          </w:tcPr>
          <w:p w14:paraId="0E905D6E" w14:textId="77777777" w:rsidR="007D1A49" w:rsidRDefault="007D1A49" w:rsidP="007D1A49">
            <w:r>
              <w:t>10</w:t>
            </w:r>
          </w:p>
        </w:tc>
        <w:tc>
          <w:tcPr>
            <w:tcW w:w="1771" w:type="dxa"/>
          </w:tcPr>
          <w:p w14:paraId="535CECD2" w14:textId="77777777" w:rsidR="007D1A49" w:rsidRDefault="007D1A49" w:rsidP="007D1A49">
            <w:r>
              <w:t>50</w:t>
            </w:r>
          </w:p>
        </w:tc>
      </w:tr>
      <w:tr w:rsidR="007D1A49" w14:paraId="7BD26032" w14:textId="77777777" w:rsidTr="007D1A49">
        <w:tc>
          <w:tcPr>
            <w:tcW w:w="1771" w:type="dxa"/>
          </w:tcPr>
          <w:p w14:paraId="5DEDF0C7" w14:textId="46D13F32" w:rsidR="007D1A49" w:rsidRDefault="007D1A49">
            <w:r>
              <w:t>P4</w:t>
            </w:r>
          </w:p>
        </w:tc>
        <w:tc>
          <w:tcPr>
            <w:tcW w:w="1771" w:type="dxa"/>
          </w:tcPr>
          <w:p w14:paraId="1E31065C" w14:textId="575B202B" w:rsidR="007D1A49" w:rsidRDefault="007D1A49">
            <w:r>
              <w:t>Initial number of infectious individuals</w:t>
            </w:r>
          </w:p>
        </w:tc>
        <w:tc>
          <w:tcPr>
            <w:tcW w:w="1771" w:type="dxa"/>
          </w:tcPr>
          <w:p w14:paraId="59CDCBF1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4715B232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2661F33E" w14:textId="77777777" w:rsidR="007D1A49" w:rsidRDefault="007D1A49">
            <w:r>
              <w:t>50</w:t>
            </w:r>
            <w:bookmarkStart w:id="0" w:name="_GoBack"/>
            <w:bookmarkEnd w:id="0"/>
          </w:p>
        </w:tc>
      </w:tr>
      <w:tr w:rsidR="007D1A49" w14:paraId="3D947ED4" w14:textId="77777777" w:rsidTr="007D1A49">
        <w:tc>
          <w:tcPr>
            <w:tcW w:w="1771" w:type="dxa"/>
          </w:tcPr>
          <w:p w14:paraId="4D09E8C2" w14:textId="0BC498C2" w:rsidR="007D1A49" w:rsidRDefault="007D1A49">
            <w:r>
              <w:t>P5</w:t>
            </w:r>
          </w:p>
        </w:tc>
        <w:tc>
          <w:tcPr>
            <w:tcW w:w="1771" w:type="dxa"/>
          </w:tcPr>
          <w:p w14:paraId="442167B6" w14:textId="0C3AF65C" w:rsidR="007D1A49" w:rsidRDefault="007D1A49">
            <w:r>
              <w:t>Incubation period</w:t>
            </w:r>
          </w:p>
        </w:tc>
        <w:tc>
          <w:tcPr>
            <w:tcW w:w="1771" w:type="dxa"/>
          </w:tcPr>
          <w:p w14:paraId="509486AF" w14:textId="15ADA028" w:rsidR="007D1A49" w:rsidRDefault="007D1A49">
            <w:r>
              <w:t>8</w:t>
            </w:r>
          </w:p>
        </w:tc>
        <w:tc>
          <w:tcPr>
            <w:tcW w:w="1771" w:type="dxa"/>
          </w:tcPr>
          <w:p w14:paraId="6CFFD20B" w14:textId="0938E2F9" w:rsidR="007D1A49" w:rsidRDefault="00A171DF">
            <w:r>
              <w:t>2</w:t>
            </w:r>
          </w:p>
        </w:tc>
        <w:tc>
          <w:tcPr>
            <w:tcW w:w="1771" w:type="dxa"/>
          </w:tcPr>
          <w:p w14:paraId="2D29F479" w14:textId="4E03ADE3" w:rsidR="007D1A49" w:rsidRDefault="007D1A49">
            <w:r>
              <w:t>12</w:t>
            </w:r>
          </w:p>
        </w:tc>
      </w:tr>
      <w:tr w:rsidR="007D1A49" w14:paraId="13B21125" w14:textId="77777777" w:rsidTr="007D1A49">
        <w:tc>
          <w:tcPr>
            <w:tcW w:w="1771" w:type="dxa"/>
          </w:tcPr>
          <w:p w14:paraId="19A9BF3C" w14:textId="03E09FF7" w:rsidR="007D1A49" w:rsidRDefault="007D1A49" w:rsidP="002C161D">
            <w:r>
              <w:t>P6</w:t>
            </w:r>
          </w:p>
        </w:tc>
        <w:tc>
          <w:tcPr>
            <w:tcW w:w="1771" w:type="dxa"/>
          </w:tcPr>
          <w:p w14:paraId="1D36D06B" w14:textId="1033434E" w:rsidR="007D1A49" w:rsidRDefault="007D1A49" w:rsidP="002C161D">
            <w:r>
              <w:t>Time to diagnosis (days)</w:t>
            </w:r>
          </w:p>
        </w:tc>
        <w:tc>
          <w:tcPr>
            <w:tcW w:w="1771" w:type="dxa"/>
          </w:tcPr>
          <w:p w14:paraId="5AE65231" w14:textId="77777777" w:rsidR="007D1A49" w:rsidRDefault="007D1A49">
            <w:r>
              <w:t>1</w:t>
            </w:r>
          </w:p>
        </w:tc>
        <w:tc>
          <w:tcPr>
            <w:tcW w:w="1771" w:type="dxa"/>
          </w:tcPr>
          <w:p w14:paraId="50EBF9EA" w14:textId="498E9334" w:rsidR="007D1A49" w:rsidRDefault="00B27F13">
            <w:r>
              <w:t>1</w:t>
            </w:r>
          </w:p>
        </w:tc>
        <w:tc>
          <w:tcPr>
            <w:tcW w:w="1771" w:type="dxa"/>
          </w:tcPr>
          <w:p w14:paraId="07DF773A" w14:textId="77777777" w:rsidR="007D1A49" w:rsidRDefault="007D1A49">
            <w:r>
              <w:t>5</w:t>
            </w:r>
          </w:p>
        </w:tc>
      </w:tr>
      <w:tr w:rsidR="007D1A49" w14:paraId="250E34D2" w14:textId="77777777" w:rsidTr="007D1A49">
        <w:tc>
          <w:tcPr>
            <w:tcW w:w="1771" w:type="dxa"/>
          </w:tcPr>
          <w:p w14:paraId="266E31BD" w14:textId="322D9CCE" w:rsidR="007D1A49" w:rsidRDefault="007D1A49" w:rsidP="002C161D">
            <w:r>
              <w:t>P7</w:t>
            </w:r>
          </w:p>
        </w:tc>
        <w:tc>
          <w:tcPr>
            <w:tcW w:w="1771" w:type="dxa"/>
          </w:tcPr>
          <w:p w14:paraId="3148621A" w14:textId="201A279B" w:rsidR="007D1A49" w:rsidRDefault="007D1A49" w:rsidP="002C161D">
            <w:r>
              <w:t>Isolation Effectiveness (%)</w:t>
            </w:r>
          </w:p>
        </w:tc>
        <w:tc>
          <w:tcPr>
            <w:tcW w:w="1771" w:type="dxa"/>
          </w:tcPr>
          <w:p w14:paraId="40E858FC" w14:textId="77777777" w:rsidR="007D1A49" w:rsidRDefault="007D1A49">
            <w:r>
              <w:t>0</w:t>
            </w:r>
          </w:p>
        </w:tc>
        <w:tc>
          <w:tcPr>
            <w:tcW w:w="1771" w:type="dxa"/>
          </w:tcPr>
          <w:p w14:paraId="2CAA97B6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278AE4A1" w14:textId="77777777" w:rsidR="007D1A49" w:rsidRDefault="007D1A49">
            <w:r>
              <w:t>100</w:t>
            </w:r>
          </w:p>
        </w:tc>
      </w:tr>
      <w:tr w:rsidR="007D1A49" w14:paraId="1E3AD0C1" w14:textId="77777777" w:rsidTr="007D1A49">
        <w:tc>
          <w:tcPr>
            <w:tcW w:w="1771" w:type="dxa"/>
          </w:tcPr>
          <w:p w14:paraId="27212548" w14:textId="53695538" w:rsidR="007D1A49" w:rsidRDefault="007D1A49" w:rsidP="002C161D">
            <w:r>
              <w:t>P8</w:t>
            </w:r>
          </w:p>
        </w:tc>
        <w:tc>
          <w:tcPr>
            <w:tcW w:w="1771" w:type="dxa"/>
          </w:tcPr>
          <w:p w14:paraId="2D0D2DF6" w14:textId="6C76DDA0" w:rsidR="007D1A49" w:rsidRDefault="007D1A49" w:rsidP="002C161D">
            <w:r>
              <w:t>Case fatality rate (%)</w:t>
            </w:r>
          </w:p>
        </w:tc>
        <w:tc>
          <w:tcPr>
            <w:tcW w:w="1771" w:type="dxa"/>
          </w:tcPr>
          <w:p w14:paraId="6DA90FC1" w14:textId="77777777" w:rsidR="007D1A49" w:rsidRDefault="007D1A49">
            <w:r>
              <w:t>50</w:t>
            </w:r>
          </w:p>
        </w:tc>
        <w:tc>
          <w:tcPr>
            <w:tcW w:w="1771" w:type="dxa"/>
          </w:tcPr>
          <w:p w14:paraId="09CE53B5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4B6DEC25" w14:textId="77777777" w:rsidR="007D1A49" w:rsidRDefault="007D1A49">
            <w:r>
              <w:t>90</w:t>
            </w:r>
          </w:p>
        </w:tc>
      </w:tr>
      <w:tr w:rsidR="007D1A49" w14:paraId="68A12989" w14:textId="77777777" w:rsidTr="007D1A49">
        <w:tc>
          <w:tcPr>
            <w:tcW w:w="1771" w:type="dxa"/>
          </w:tcPr>
          <w:p w14:paraId="410D4F6A" w14:textId="560B4C16" w:rsidR="007D1A49" w:rsidRDefault="007D1A49" w:rsidP="002C161D">
            <w:r>
              <w:t>P9</w:t>
            </w:r>
          </w:p>
        </w:tc>
        <w:tc>
          <w:tcPr>
            <w:tcW w:w="1771" w:type="dxa"/>
          </w:tcPr>
          <w:p w14:paraId="516750A2" w14:textId="3DA01333" w:rsidR="007D1A49" w:rsidRDefault="007D1A49" w:rsidP="002C161D">
            <w:r>
              <w:t>Time to effect of control interventions or behavior changes (days)</w:t>
            </w:r>
          </w:p>
        </w:tc>
        <w:tc>
          <w:tcPr>
            <w:tcW w:w="1771" w:type="dxa"/>
          </w:tcPr>
          <w:p w14:paraId="038D2C80" w14:textId="77777777" w:rsidR="007D1A49" w:rsidRDefault="007D1A49">
            <w:r>
              <w:t>30</w:t>
            </w:r>
          </w:p>
        </w:tc>
        <w:tc>
          <w:tcPr>
            <w:tcW w:w="1771" w:type="dxa"/>
          </w:tcPr>
          <w:p w14:paraId="59F0CF37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064A4AF9" w14:textId="77777777" w:rsidR="007D1A49" w:rsidRDefault="007D1A49">
            <w:r>
              <w:t>100</w:t>
            </w:r>
          </w:p>
        </w:tc>
      </w:tr>
      <w:tr w:rsidR="007D1A49" w14:paraId="7C0710FE" w14:textId="77777777" w:rsidTr="007D1A49">
        <w:tc>
          <w:tcPr>
            <w:tcW w:w="1771" w:type="dxa"/>
          </w:tcPr>
          <w:p w14:paraId="0DBA57B8" w14:textId="248D3840" w:rsidR="007D1A49" w:rsidRDefault="007D1A49" w:rsidP="002C161D">
            <w:r>
              <w:t>P10</w:t>
            </w:r>
          </w:p>
        </w:tc>
        <w:tc>
          <w:tcPr>
            <w:tcW w:w="1771" w:type="dxa"/>
          </w:tcPr>
          <w:p w14:paraId="09C36230" w14:textId="36AC5EB7" w:rsidR="007D1A49" w:rsidRDefault="007D1A49" w:rsidP="002C161D">
            <w:r>
              <w:t>Reduction in transmission rate arising from control interventions or behavior changes (%)</w:t>
            </w:r>
          </w:p>
        </w:tc>
        <w:tc>
          <w:tcPr>
            <w:tcW w:w="1771" w:type="dxa"/>
          </w:tcPr>
          <w:p w14:paraId="279A70C1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6AE4611F" w14:textId="77777777" w:rsidR="007D1A49" w:rsidRDefault="007D1A49">
            <w:r>
              <w:t>10</w:t>
            </w:r>
          </w:p>
        </w:tc>
        <w:tc>
          <w:tcPr>
            <w:tcW w:w="1771" w:type="dxa"/>
          </w:tcPr>
          <w:p w14:paraId="566EC744" w14:textId="77777777" w:rsidR="007D1A49" w:rsidRDefault="007D1A49">
            <w:r>
              <w:t>100</w:t>
            </w:r>
          </w:p>
        </w:tc>
      </w:tr>
    </w:tbl>
    <w:p w14:paraId="3623E679" w14:textId="77777777" w:rsidR="00036CB3" w:rsidRDefault="00036CB3"/>
    <w:sectPr w:rsidR="00036CB3" w:rsidSect="00D912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1D"/>
    <w:rsid w:val="00036CB3"/>
    <w:rsid w:val="000E2B1A"/>
    <w:rsid w:val="000F1EA2"/>
    <w:rsid w:val="002C161D"/>
    <w:rsid w:val="00420B47"/>
    <w:rsid w:val="00560B62"/>
    <w:rsid w:val="007D1A49"/>
    <w:rsid w:val="00A171DF"/>
    <w:rsid w:val="00AD52CA"/>
    <w:rsid w:val="00B27F13"/>
    <w:rsid w:val="00D91242"/>
    <w:rsid w:val="00E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3D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>BSCS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chowell</dc:creator>
  <cp:lastModifiedBy>Susan Kowalski</cp:lastModifiedBy>
  <cp:revision>3</cp:revision>
  <dcterms:created xsi:type="dcterms:W3CDTF">2015-04-20T21:52:00Z</dcterms:created>
  <dcterms:modified xsi:type="dcterms:W3CDTF">2015-04-20T21:54:00Z</dcterms:modified>
</cp:coreProperties>
</file>