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318" w:rsidRDefault="000D5318">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r>
        <w:rPr>
          <w:rFonts w:ascii="Times New Roman" w:hAnsi="Times New Roman" w:cs="Times New Roman"/>
          <w:sz w:val="24"/>
        </w:rPr>
        <w:br/>
      </w:r>
      <w:proofErr w:type="spellStart"/>
      <w:r>
        <w:rPr>
          <w:rFonts w:ascii="Times New Roman" w:hAnsi="Times New Roman" w:cs="Times New Roman"/>
          <w:sz w:val="24"/>
        </w:rPr>
        <w:t>Dr.Mandler</w:t>
      </w:r>
      <w:proofErr w:type="spellEnd"/>
    </w:p>
    <w:p w:rsidR="000D5318" w:rsidRPr="000D5318" w:rsidRDefault="000D5318" w:rsidP="000D5318">
      <w:pPr>
        <w:jc w:val="center"/>
        <w:rPr>
          <w:rFonts w:ascii="Times New Roman" w:hAnsi="Times New Roman" w:cs="Times New Roman"/>
          <w:sz w:val="24"/>
          <w:u w:val="single"/>
        </w:rPr>
      </w:pPr>
      <w:r>
        <w:rPr>
          <w:rFonts w:ascii="Times New Roman" w:hAnsi="Times New Roman" w:cs="Times New Roman"/>
          <w:sz w:val="24"/>
          <w:u w:val="single"/>
        </w:rPr>
        <w:t>HW#47</w:t>
      </w:r>
    </w:p>
    <w:p w:rsidR="000D5318" w:rsidRDefault="000D5318">
      <w:pPr>
        <w:rPr>
          <w:rFonts w:ascii="Times New Roman" w:hAnsi="Times New Roman" w:cs="Times New Roman"/>
          <w:sz w:val="24"/>
        </w:rPr>
      </w:pPr>
    </w:p>
    <w:p w:rsidR="00E534C6" w:rsidRDefault="000D5318">
      <w:pPr>
        <w:rPr>
          <w:rFonts w:ascii="Times New Roman" w:hAnsi="Times New Roman" w:cs="Times New Roman"/>
          <w:sz w:val="24"/>
        </w:rPr>
      </w:pPr>
      <w:r>
        <w:rPr>
          <w:rFonts w:ascii="Times New Roman" w:hAnsi="Times New Roman" w:cs="Times New Roman"/>
          <w:sz w:val="24"/>
        </w:rPr>
        <w:tab/>
      </w:r>
      <w:r w:rsidR="000536B6">
        <w:rPr>
          <w:rFonts w:ascii="Times New Roman" w:hAnsi="Times New Roman" w:cs="Times New Roman"/>
          <w:sz w:val="24"/>
        </w:rPr>
        <w:t xml:space="preserve">The themes that can be identified in each story in book 8 are </w:t>
      </w:r>
      <w:r w:rsidR="0033080B">
        <w:rPr>
          <w:rFonts w:ascii="Times New Roman" w:hAnsi="Times New Roman" w:cs="Times New Roman"/>
          <w:sz w:val="24"/>
        </w:rPr>
        <w:t>glory and being subject to the power of the gods</w:t>
      </w:r>
      <w:r w:rsidR="003E1878">
        <w:rPr>
          <w:rFonts w:ascii="Times New Roman" w:hAnsi="Times New Roman" w:cs="Times New Roman"/>
          <w:sz w:val="24"/>
        </w:rPr>
        <w:t xml:space="preserve"> with some relation to Odysseus</w:t>
      </w:r>
      <w:r w:rsidR="0033080B">
        <w:rPr>
          <w:rFonts w:ascii="Times New Roman" w:hAnsi="Times New Roman" w:cs="Times New Roman"/>
          <w:sz w:val="24"/>
        </w:rPr>
        <w:t xml:space="preserve">. The first story about Odysseus and Achilles features a great battle between two of the bravest men, however the result of this battle was preordained by the gods. </w:t>
      </w:r>
      <w:r w:rsidR="003E1878">
        <w:rPr>
          <w:rFonts w:ascii="Times New Roman" w:hAnsi="Times New Roman" w:cs="Times New Roman"/>
          <w:sz w:val="24"/>
        </w:rPr>
        <w:t xml:space="preserve"> The story with Aphrodite cheating on </w:t>
      </w:r>
      <w:proofErr w:type="spellStart"/>
      <w:r w:rsidR="003E1878">
        <w:rPr>
          <w:rFonts w:ascii="Times New Roman" w:hAnsi="Times New Roman" w:cs="Times New Roman"/>
          <w:sz w:val="24"/>
        </w:rPr>
        <w:t>Hephateus</w:t>
      </w:r>
      <w:proofErr w:type="spellEnd"/>
      <w:r w:rsidR="003E1878">
        <w:rPr>
          <w:rFonts w:ascii="Times New Roman" w:hAnsi="Times New Roman" w:cs="Times New Roman"/>
          <w:sz w:val="24"/>
        </w:rPr>
        <w:t xml:space="preserve"> with Ares was a story of vengeful glory, and literally subject to the power of the gods. The story is relatable to Odysseus cheating on his wife with Calypso. The story about Troy was glorious for the Greece, and also featured Odysseus being empowered by Athena.</w:t>
      </w:r>
    </w:p>
    <w:p w:rsidR="003E1878" w:rsidRDefault="003E1878">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Demodocus</w:t>
      </w:r>
      <w:proofErr w:type="spellEnd"/>
      <w:r>
        <w:rPr>
          <w:rFonts w:ascii="Times New Roman" w:hAnsi="Times New Roman" w:cs="Times New Roman"/>
          <w:sz w:val="24"/>
        </w:rPr>
        <w:t xml:space="preserve"> might have told entirely different stories had he known Odysseus was present. </w:t>
      </w:r>
      <w:r w:rsidR="0021612F">
        <w:rPr>
          <w:rFonts w:ascii="Times New Roman" w:hAnsi="Times New Roman" w:cs="Times New Roman"/>
          <w:sz w:val="24"/>
        </w:rPr>
        <w:t xml:space="preserve">The king would not be in such a good mood realizing that his guest was crying because of the stories </w:t>
      </w:r>
      <w:proofErr w:type="spellStart"/>
      <w:r w:rsidR="0021612F">
        <w:rPr>
          <w:rFonts w:ascii="Times New Roman" w:hAnsi="Times New Roman" w:cs="Times New Roman"/>
          <w:sz w:val="24"/>
        </w:rPr>
        <w:t>Demodocus</w:t>
      </w:r>
      <w:proofErr w:type="spellEnd"/>
      <w:r w:rsidR="0021612F">
        <w:rPr>
          <w:rFonts w:ascii="Times New Roman" w:hAnsi="Times New Roman" w:cs="Times New Roman"/>
          <w:sz w:val="24"/>
        </w:rPr>
        <w:t xml:space="preserve"> told. Homer writes in Book 8, "Hear me (</w:t>
      </w:r>
      <w:proofErr w:type="spellStart"/>
      <w:r w:rsidR="0021612F">
        <w:rPr>
          <w:rFonts w:ascii="Times New Roman" w:hAnsi="Times New Roman" w:cs="Times New Roman"/>
          <w:sz w:val="24"/>
        </w:rPr>
        <w:t>Alcinous</w:t>
      </w:r>
      <w:proofErr w:type="spellEnd"/>
      <w:r w:rsidR="0021612F">
        <w:rPr>
          <w:rFonts w:ascii="Times New Roman" w:hAnsi="Times New Roman" w:cs="Times New Roman"/>
          <w:sz w:val="24"/>
        </w:rPr>
        <w:t xml:space="preserve">), my lords and captains of </w:t>
      </w:r>
      <w:proofErr w:type="spellStart"/>
      <w:r w:rsidR="0021612F">
        <w:rPr>
          <w:rFonts w:ascii="Times New Roman" w:hAnsi="Times New Roman" w:cs="Times New Roman"/>
          <w:sz w:val="24"/>
        </w:rPr>
        <w:t>Phaeacia</w:t>
      </w:r>
      <w:proofErr w:type="spellEnd"/>
      <w:r w:rsidR="0021612F">
        <w:rPr>
          <w:rFonts w:ascii="Times New Roman" w:hAnsi="Times New Roman" w:cs="Times New Roman"/>
          <w:sz w:val="24"/>
        </w:rPr>
        <w:t xml:space="preserve">! Let </w:t>
      </w:r>
      <w:proofErr w:type="spellStart"/>
      <w:r w:rsidR="0021612F">
        <w:rPr>
          <w:rFonts w:ascii="Times New Roman" w:hAnsi="Times New Roman" w:cs="Times New Roman"/>
          <w:sz w:val="24"/>
        </w:rPr>
        <w:t>Demodocus</w:t>
      </w:r>
      <w:proofErr w:type="spellEnd"/>
      <w:r w:rsidR="0021612F">
        <w:rPr>
          <w:rFonts w:ascii="Times New Roman" w:hAnsi="Times New Roman" w:cs="Times New Roman"/>
          <w:sz w:val="24"/>
        </w:rPr>
        <w:t xml:space="preserve"> rest his ringing lyre now - this song he sings can hardly please us all. Ever since our meal began and the stirring bard launched his song, our guest has never paused in his tears and throbbing sorrow," (208). </w:t>
      </w:r>
      <w:r w:rsidR="000D5318">
        <w:rPr>
          <w:rFonts w:ascii="Times New Roman" w:hAnsi="Times New Roman" w:cs="Times New Roman"/>
          <w:sz w:val="24"/>
        </w:rPr>
        <w:t xml:space="preserve"> To disrupt the guest's mood could be seen as a big offence on </w:t>
      </w:r>
      <w:proofErr w:type="spellStart"/>
      <w:r w:rsidR="000D5318">
        <w:rPr>
          <w:rFonts w:ascii="Times New Roman" w:hAnsi="Times New Roman" w:cs="Times New Roman"/>
          <w:sz w:val="24"/>
        </w:rPr>
        <w:t>Alcinous</w:t>
      </w:r>
      <w:proofErr w:type="spellEnd"/>
      <w:r w:rsidR="000D5318">
        <w:rPr>
          <w:rFonts w:ascii="Times New Roman" w:hAnsi="Times New Roman" w:cs="Times New Roman"/>
          <w:sz w:val="24"/>
        </w:rPr>
        <w:t>' hospitality. It would be unwise for a blind man to get on the king's bad side on an island with no real escape.</w:t>
      </w:r>
    </w:p>
    <w:p w:rsidR="000D5318" w:rsidRPr="000536B6" w:rsidRDefault="000D5318">
      <w:pPr>
        <w:rPr>
          <w:rFonts w:ascii="Times New Roman" w:hAnsi="Times New Roman" w:cs="Times New Roman"/>
          <w:sz w:val="24"/>
        </w:rPr>
      </w:pPr>
      <w:r>
        <w:rPr>
          <w:rFonts w:ascii="Times New Roman" w:hAnsi="Times New Roman" w:cs="Times New Roman"/>
          <w:sz w:val="24"/>
        </w:rPr>
        <w:tab/>
        <w:t xml:space="preserve">Odysseus might want to hide his identity because the reason he ended up in </w:t>
      </w:r>
      <w:proofErr w:type="spellStart"/>
      <w:r>
        <w:rPr>
          <w:rFonts w:ascii="Times New Roman" w:hAnsi="Times New Roman" w:cs="Times New Roman"/>
          <w:sz w:val="24"/>
        </w:rPr>
        <w:t>Phaecia</w:t>
      </w:r>
      <w:proofErr w:type="spellEnd"/>
      <w:r>
        <w:rPr>
          <w:rFonts w:ascii="Times New Roman" w:hAnsi="Times New Roman" w:cs="Times New Roman"/>
          <w:sz w:val="24"/>
        </w:rPr>
        <w:t xml:space="preserve"> was because Poseidon. The </w:t>
      </w:r>
      <w:proofErr w:type="spellStart"/>
      <w:r>
        <w:rPr>
          <w:rFonts w:ascii="Times New Roman" w:hAnsi="Times New Roman" w:cs="Times New Roman"/>
          <w:sz w:val="24"/>
        </w:rPr>
        <w:t>Phaecian</w:t>
      </w:r>
      <w:proofErr w:type="spellEnd"/>
      <w:r>
        <w:rPr>
          <w:rFonts w:ascii="Times New Roman" w:hAnsi="Times New Roman" w:cs="Times New Roman"/>
          <w:sz w:val="24"/>
        </w:rPr>
        <w:t xml:space="preserve"> people heavily associate themselves with Poseidon even though they acknowledge that he has punished their people by putting dirt around a port. The </w:t>
      </w:r>
      <w:proofErr w:type="spellStart"/>
      <w:r>
        <w:rPr>
          <w:rFonts w:ascii="Times New Roman" w:hAnsi="Times New Roman" w:cs="Times New Roman"/>
          <w:sz w:val="24"/>
        </w:rPr>
        <w:t>Phaecian</w:t>
      </w:r>
      <w:proofErr w:type="spellEnd"/>
      <w:r>
        <w:rPr>
          <w:rFonts w:ascii="Times New Roman" w:hAnsi="Times New Roman" w:cs="Times New Roman"/>
          <w:sz w:val="24"/>
        </w:rPr>
        <w:t xml:space="preserve"> people are also avid seamen. If others realize that Odysseus was in </w:t>
      </w:r>
      <w:proofErr w:type="spellStart"/>
      <w:r>
        <w:rPr>
          <w:rFonts w:ascii="Times New Roman" w:hAnsi="Times New Roman" w:cs="Times New Roman"/>
          <w:sz w:val="24"/>
        </w:rPr>
        <w:t>Phaecia</w:t>
      </w:r>
      <w:proofErr w:type="spellEnd"/>
      <w:r>
        <w:rPr>
          <w:rFonts w:ascii="Times New Roman" w:hAnsi="Times New Roman" w:cs="Times New Roman"/>
          <w:sz w:val="24"/>
        </w:rPr>
        <w:t xml:space="preserve"> because of punishment by Poseidon, then the people of </w:t>
      </w:r>
      <w:proofErr w:type="spellStart"/>
      <w:r>
        <w:rPr>
          <w:rFonts w:ascii="Times New Roman" w:hAnsi="Times New Roman" w:cs="Times New Roman"/>
          <w:sz w:val="24"/>
        </w:rPr>
        <w:t>Phaecia</w:t>
      </w:r>
      <w:proofErr w:type="spellEnd"/>
      <w:r>
        <w:rPr>
          <w:rFonts w:ascii="Times New Roman" w:hAnsi="Times New Roman" w:cs="Times New Roman"/>
          <w:sz w:val="24"/>
        </w:rPr>
        <w:t xml:space="preserve"> might not be too inclined to help Odysseus out.</w:t>
      </w:r>
    </w:p>
    <w:sectPr w:rsidR="000D5318" w:rsidRPr="000536B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536B6"/>
    <w:rsid w:val="000536B6"/>
    <w:rsid w:val="000D5318"/>
    <w:rsid w:val="0021612F"/>
    <w:rsid w:val="002E3548"/>
    <w:rsid w:val="0033080B"/>
    <w:rsid w:val="003E1878"/>
    <w:rsid w:val="004C4111"/>
    <w:rsid w:val="006569F8"/>
    <w:rsid w:val="008A37F1"/>
    <w:rsid w:val="00B504D5"/>
    <w:rsid w:val="00BF1B39"/>
    <w:rsid w:val="00E534C6"/>
    <w:rsid w:val="00EF4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2015-11-24T07:29:00Z</cp:lastPrinted>
  <dcterms:created xsi:type="dcterms:W3CDTF">2015-11-24T03:10:00Z</dcterms:created>
  <dcterms:modified xsi:type="dcterms:W3CDTF">2015-11-24T07:31:00Z</dcterms:modified>
</cp:coreProperties>
</file>