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EBA" w:rsidRDefault="00D37EBA" w:rsidP="00D37EBA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19"/>
        </w:rPr>
      </w:pPr>
      <w:r w:rsidRPr="00D37EBA">
        <w:rPr>
          <w:rFonts w:ascii="Times New Roman" w:eastAsia="Times New Roman" w:hAnsi="Times New Roman" w:cs="Times New Roman"/>
          <w:color w:val="222222"/>
          <w:sz w:val="24"/>
          <w:szCs w:val="19"/>
        </w:rPr>
        <w:t xml:space="preserve">Jonathan </w:t>
      </w:r>
      <w:proofErr w:type="spellStart"/>
      <w:r w:rsidRPr="00D37EBA">
        <w:rPr>
          <w:rFonts w:ascii="Times New Roman" w:eastAsia="Times New Roman" w:hAnsi="Times New Roman" w:cs="Times New Roman"/>
          <w:color w:val="222222"/>
          <w:sz w:val="24"/>
          <w:szCs w:val="19"/>
        </w:rPr>
        <w:t>Quang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19"/>
        </w:rPr>
        <w:br/>
        <w:t>Period 8</w:t>
      </w:r>
    </w:p>
    <w:p w:rsidR="00D37EBA" w:rsidRPr="00D37EBA" w:rsidRDefault="00D37EBA" w:rsidP="00D37EBA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19"/>
          <w:u w:val="singl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19"/>
          <w:u w:val="single"/>
        </w:rPr>
        <w:t>HW #57</w:t>
      </w:r>
    </w:p>
    <w:p w:rsidR="00D37EBA" w:rsidRPr="00D37EBA" w:rsidRDefault="00D37EBA" w:rsidP="00D37EBA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19"/>
        </w:rPr>
      </w:pPr>
    </w:p>
    <w:p w:rsidR="00D37EBA" w:rsidRPr="00D37EBA" w:rsidRDefault="00D37EBA" w:rsidP="00D37EBA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19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19"/>
        </w:rPr>
        <w:tab/>
      </w:r>
      <w:r w:rsidRPr="00D37EBA">
        <w:rPr>
          <w:rFonts w:ascii="Times New Roman" w:eastAsia="Times New Roman" w:hAnsi="Times New Roman" w:cs="Times New Roman"/>
          <w:color w:val="222222"/>
          <w:sz w:val="24"/>
          <w:szCs w:val="19"/>
        </w:rPr>
        <w:t xml:space="preserve">The treatment of the beggar tells the reader that the situation in Ithaca is deteriorating. The suitors are getting easily irritable when another led her of the </w:t>
      </w:r>
      <w:proofErr w:type="spellStart"/>
      <w:r w:rsidRPr="00D37EBA">
        <w:rPr>
          <w:rFonts w:ascii="Times New Roman" w:eastAsia="Times New Roman" w:hAnsi="Times New Roman" w:cs="Times New Roman"/>
          <w:color w:val="222222"/>
          <w:sz w:val="24"/>
          <w:szCs w:val="19"/>
        </w:rPr>
        <w:t>palaceWhen</w:t>
      </w:r>
      <w:proofErr w:type="spellEnd"/>
      <w:r w:rsidRPr="00D37EBA">
        <w:rPr>
          <w:rFonts w:ascii="Times New Roman" w:eastAsia="Times New Roman" w:hAnsi="Times New Roman" w:cs="Times New Roman"/>
          <w:color w:val="222222"/>
          <w:sz w:val="24"/>
          <w:szCs w:val="19"/>
        </w:rPr>
        <w:t xml:space="preserve"> </w:t>
      </w:r>
      <w:proofErr w:type="spellStart"/>
      <w:r w:rsidRPr="00D37EBA">
        <w:rPr>
          <w:rFonts w:ascii="Times New Roman" w:eastAsia="Times New Roman" w:hAnsi="Times New Roman" w:cs="Times New Roman"/>
          <w:color w:val="222222"/>
          <w:sz w:val="24"/>
          <w:szCs w:val="19"/>
        </w:rPr>
        <w:t>Antinous</w:t>
      </w:r>
      <w:proofErr w:type="spellEnd"/>
      <w:r w:rsidRPr="00D37EBA">
        <w:rPr>
          <w:rFonts w:ascii="Times New Roman" w:eastAsia="Times New Roman" w:hAnsi="Times New Roman" w:cs="Times New Roman"/>
          <w:color w:val="222222"/>
          <w:sz w:val="24"/>
          <w:szCs w:val="19"/>
        </w:rPr>
        <w:t xml:space="preserve"> sees Odysseus as a beggar, he remarks, "'Your highness (</w:t>
      </w:r>
      <w:proofErr w:type="spellStart"/>
      <w:r w:rsidRPr="00D37EBA">
        <w:rPr>
          <w:rFonts w:ascii="Times New Roman" w:eastAsia="Times New Roman" w:hAnsi="Times New Roman" w:cs="Times New Roman"/>
          <w:color w:val="222222"/>
          <w:sz w:val="24"/>
          <w:szCs w:val="19"/>
        </w:rPr>
        <w:t>Telemachus</w:t>
      </w:r>
      <w:proofErr w:type="spellEnd"/>
      <w:r w:rsidRPr="00D37EBA">
        <w:rPr>
          <w:rFonts w:ascii="Times New Roman" w:eastAsia="Times New Roman" w:hAnsi="Times New Roman" w:cs="Times New Roman"/>
          <w:color w:val="222222"/>
          <w:sz w:val="24"/>
          <w:szCs w:val="19"/>
        </w:rPr>
        <w:t xml:space="preserve">), swineherd -- why drag this to town? Haven't we got our share of vagabonds to deal with...Isn't it quite enough, these swarming crowds consuming your [The Swineherd's] master's bounty..."" (Book 17 Lines 410-415).  This reaction of disgust and disdain when a new </w:t>
      </w:r>
      <w:proofErr w:type="spellStart"/>
      <w:r w:rsidRPr="00D37EBA">
        <w:rPr>
          <w:rFonts w:ascii="Times New Roman" w:eastAsia="Times New Roman" w:hAnsi="Times New Roman" w:cs="Times New Roman"/>
          <w:color w:val="222222"/>
          <w:sz w:val="24"/>
          <w:szCs w:val="19"/>
        </w:rPr>
        <w:t>leacher</w:t>
      </w:r>
      <w:proofErr w:type="spellEnd"/>
      <w:r w:rsidRPr="00D37EBA">
        <w:rPr>
          <w:rFonts w:ascii="Times New Roman" w:eastAsia="Times New Roman" w:hAnsi="Times New Roman" w:cs="Times New Roman"/>
          <w:color w:val="222222"/>
          <w:sz w:val="24"/>
          <w:szCs w:val="19"/>
        </w:rPr>
        <w:t xml:space="preserve"> shows up is a common reaction among the suitors. Even the suitors acknowledge that there are too many </w:t>
      </w:r>
      <w:proofErr w:type="spellStart"/>
      <w:r w:rsidRPr="00D37EBA">
        <w:rPr>
          <w:rFonts w:ascii="Times New Roman" w:eastAsia="Times New Roman" w:hAnsi="Times New Roman" w:cs="Times New Roman"/>
          <w:color w:val="222222"/>
          <w:sz w:val="24"/>
          <w:szCs w:val="19"/>
        </w:rPr>
        <w:t>leachers</w:t>
      </w:r>
      <w:proofErr w:type="spellEnd"/>
      <w:r w:rsidRPr="00D37EBA">
        <w:rPr>
          <w:rFonts w:ascii="Times New Roman" w:eastAsia="Times New Roman" w:hAnsi="Times New Roman" w:cs="Times New Roman"/>
          <w:color w:val="222222"/>
          <w:sz w:val="24"/>
          <w:szCs w:val="19"/>
        </w:rPr>
        <w:t xml:space="preserve"> in comparison to the number of resources left. Therefore, the beggars may be on her own</w:t>
      </w:r>
    </w:p>
    <w:p w:rsidR="00E534C6" w:rsidRPr="00D37EBA" w:rsidRDefault="00E534C6" w:rsidP="00D37EBA">
      <w:pPr>
        <w:spacing w:line="480" w:lineRule="auto"/>
        <w:rPr>
          <w:rFonts w:ascii="Times New Roman" w:hAnsi="Times New Roman" w:cs="Times New Roman"/>
          <w:sz w:val="32"/>
        </w:rPr>
      </w:pPr>
    </w:p>
    <w:sectPr w:rsidR="00E534C6" w:rsidRPr="00D37EBA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37EBA"/>
    <w:rsid w:val="000447D6"/>
    <w:rsid w:val="004C4111"/>
    <w:rsid w:val="00631DB8"/>
    <w:rsid w:val="006569F8"/>
    <w:rsid w:val="008A37F1"/>
    <w:rsid w:val="00BF1B39"/>
    <w:rsid w:val="00D37EBA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2015-12-10T03:16:00Z</dcterms:created>
  <dcterms:modified xsi:type="dcterms:W3CDTF">2015-12-10T06:54:00Z</dcterms:modified>
</cp:coreProperties>
</file>