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AC3" w:rsidRDefault="00F82AC3">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F82AC3" w:rsidRDefault="00F82AC3">
      <w:pPr>
        <w:rPr>
          <w:rFonts w:ascii="Times New Roman" w:hAnsi="Times New Roman" w:cs="Times New Roman"/>
          <w:sz w:val="24"/>
        </w:rPr>
      </w:pPr>
      <w:r>
        <w:rPr>
          <w:rFonts w:ascii="Times New Roman" w:hAnsi="Times New Roman" w:cs="Times New Roman"/>
          <w:sz w:val="24"/>
        </w:rPr>
        <w:t xml:space="preserve">Doctor </w:t>
      </w:r>
      <w:proofErr w:type="spellStart"/>
      <w:r>
        <w:rPr>
          <w:rFonts w:ascii="Times New Roman" w:hAnsi="Times New Roman" w:cs="Times New Roman"/>
          <w:sz w:val="24"/>
        </w:rPr>
        <w:t>Mandler</w:t>
      </w:r>
      <w:proofErr w:type="spellEnd"/>
      <w:r w:rsidR="00FE3BEB">
        <w:rPr>
          <w:rFonts w:ascii="Times New Roman" w:hAnsi="Times New Roman" w:cs="Times New Roman"/>
          <w:sz w:val="24"/>
        </w:rPr>
        <w:t xml:space="preserve"> HW4</w:t>
      </w:r>
    </w:p>
    <w:p w:rsidR="00F82AC3" w:rsidRDefault="00F82AC3">
      <w:pPr>
        <w:rPr>
          <w:rFonts w:ascii="Times New Roman" w:hAnsi="Times New Roman" w:cs="Times New Roman"/>
          <w:sz w:val="24"/>
        </w:rPr>
      </w:pPr>
      <w:r>
        <w:rPr>
          <w:rFonts w:ascii="Times New Roman" w:hAnsi="Times New Roman" w:cs="Times New Roman"/>
          <w:sz w:val="24"/>
        </w:rPr>
        <w:t>9/16/15</w:t>
      </w:r>
    </w:p>
    <w:p w:rsidR="00F82AC3" w:rsidRDefault="00F82AC3">
      <w:pPr>
        <w:rPr>
          <w:rFonts w:ascii="Times New Roman" w:hAnsi="Times New Roman" w:cs="Times New Roman"/>
          <w:sz w:val="24"/>
        </w:rPr>
      </w:pPr>
      <w:r>
        <w:rPr>
          <w:rFonts w:ascii="Times New Roman" w:hAnsi="Times New Roman" w:cs="Times New Roman"/>
          <w:sz w:val="24"/>
        </w:rPr>
        <w:t>Period 8</w:t>
      </w:r>
    </w:p>
    <w:tbl>
      <w:tblPr>
        <w:tblStyle w:val="TableGrid"/>
        <w:tblW w:w="0" w:type="auto"/>
        <w:tblLook w:val="04A0"/>
      </w:tblPr>
      <w:tblGrid>
        <w:gridCol w:w="4788"/>
        <w:gridCol w:w="4788"/>
      </w:tblGrid>
      <w:tr w:rsidR="00F82AC3" w:rsidTr="00F82AC3">
        <w:tc>
          <w:tcPr>
            <w:tcW w:w="4788" w:type="dxa"/>
          </w:tcPr>
          <w:p w:rsidR="00F82AC3" w:rsidRDefault="00F82AC3" w:rsidP="00F82AC3">
            <w:pPr>
              <w:jc w:val="center"/>
              <w:rPr>
                <w:rFonts w:ascii="Times New Roman" w:hAnsi="Times New Roman" w:cs="Times New Roman"/>
                <w:sz w:val="24"/>
              </w:rPr>
            </w:pPr>
            <w:r>
              <w:rPr>
                <w:rFonts w:ascii="Times New Roman" w:hAnsi="Times New Roman" w:cs="Times New Roman"/>
                <w:sz w:val="24"/>
              </w:rPr>
              <w:t>Text</w:t>
            </w:r>
          </w:p>
        </w:tc>
        <w:tc>
          <w:tcPr>
            <w:tcW w:w="4788" w:type="dxa"/>
          </w:tcPr>
          <w:p w:rsidR="00F82AC3" w:rsidRDefault="00F82AC3" w:rsidP="00F82AC3">
            <w:pPr>
              <w:jc w:val="center"/>
              <w:rPr>
                <w:rFonts w:ascii="Times New Roman" w:hAnsi="Times New Roman" w:cs="Times New Roman"/>
                <w:sz w:val="24"/>
              </w:rPr>
            </w:pPr>
            <w:r>
              <w:rPr>
                <w:rFonts w:ascii="Times New Roman" w:hAnsi="Times New Roman" w:cs="Times New Roman"/>
                <w:sz w:val="24"/>
              </w:rPr>
              <w:t>Reaction</w:t>
            </w:r>
          </w:p>
        </w:tc>
      </w:tr>
      <w:tr w:rsidR="00F82AC3" w:rsidTr="00F82AC3">
        <w:tc>
          <w:tcPr>
            <w:tcW w:w="4788" w:type="dxa"/>
          </w:tcPr>
          <w:p w:rsidR="00F82AC3" w:rsidRDefault="00F82AC3" w:rsidP="00F82AC3">
            <w:pPr>
              <w:spacing w:line="480" w:lineRule="auto"/>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Tiresias</w:t>
            </w:r>
            <w:proofErr w:type="spellEnd"/>
            <w:r>
              <w:rPr>
                <w:rFonts w:ascii="Times New Roman" w:hAnsi="Times New Roman" w:cs="Times New Roman"/>
                <w:sz w:val="24"/>
              </w:rPr>
              <w:t>: None of you knows and I will never reveal my dreadful secrets, not to say your own.</w:t>
            </w:r>
            <w:r>
              <w:rPr>
                <w:rFonts w:ascii="Times New Roman" w:hAnsi="Times New Roman" w:cs="Times New Roman"/>
                <w:sz w:val="24"/>
              </w:rPr>
              <w:br/>
              <w:t>Oedipus: What? You know and you won't tell? You're bent on betraying us, destroying Thebes?" (177)</w:t>
            </w:r>
          </w:p>
          <w:p w:rsidR="00F82AC3" w:rsidRDefault="00F82AC3" w:rsidP="00F82AC3">
            <w:pPr>
              <w:spacing w:line="480" w:lineRule="auto"/>
              <w:rPr>
                <w:rFonts w:ascii="Times New Roman" w:hAnsi="Times New Roman" w:cs="Times New Roman"/>
                <w:sz w:val="24"/>
              </w:rPr>
            </w:pPr>
          </w:p>
          <w:p w:rsidR="00F82AC3" w:rsidRDefault="00F82AC3" w:rsidP="00F82AC3">
            <w:pPr>
              <w:spacing w:line="480" w:lineRule="auto"/>
              <w:rPr>
                <w:rFonts w:ascii="Times New Roman" w:hAnsi="Times New Roman" w:cs="Times New Roman"/>
                <w:sz w:val="24"/>
              </w:rPr>
            </w:pPr>
          </w:p>
          <w:p w:rsidR="00F82AC3" w:rsidRDefault="00F82AC3" w:rsidP="00F82AC3">
            <w:pPr>
              <w:spacing w:line="480" w:lineRule="auto"/>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Creon</w:t>
            </w:r>
            <w:proofErr w:type="spellEnd"/>
            <w:r>
              <w:rPr>
                <w:rFonts w:ascii="Times New Roman" w:hAnsi="Times New Roman" w:cs="Times New Roman"/>
                <w:sz w:val="24"/>
              </w:rPr>
              <w:t>: If you want my report in the presence of these people..I'm ready now, or we might go inside.</w:t>
            </w:r>
            <w:r>
              <w:rPr>
                <w:rFonts w:ascii="Times New Roman" w:hAnsi="Times New Roman" w:cs="Times New Roman"/>
                <w:sz w:val="24"/>
              </w:rPr>
              <w:br/>
              <w:t>Oedipus: Speak to us all. I grieve for these, my people, far more than I fear for my own life." (163)</w:t>
            </w:r>
          </w:p>
          <w:p w:rsidR="00F82AC3" w:rsidRDefault="00F82AC3" w:rsidP="00F82AC3">
            <w:pPr>
              <w:jc w:val="center"/>
              <w:rPr>
                <w:rFonts w:ascii="Times New Roman" w:hAnsi="Times New Roman" w:cs="Times New Roman"/>
                <w:sz w:val="24"/>
              </w:rPr>
            </w:pPr>
          </w:p>
        </w:tc>
        <w:tc>
          <w:tcPr>
            <w:tcW w:w="4788" w:type="dxa"/>
          </w:tcPr>
          <w:p w:rsidR="00F82AC3" w:rsidRDefault="00F82AC3" w:rsidP="00F82AC3">
            <w:pPr>
              <w:spacing w:line="480" w:lineRule="auto"/>
              <w:rPr>
                <w:rFonts w:ascii="Times New Roman" w:hAnsi="Times New Roman" w:cs="Times New Roman"/>
                <w:sz w:val="24"/>
              </w:rPr>
            </w:pPr>
            <w:r>
              <w:rPr>
                <w:rFonts w:ascii="Times New Roman" w:hAnsi="Times New Roman" w:cs="Times New Roman"/>
                <w:sz w:val="24"/>
              </w:rPr>
              <w:t>Oedipus is showing that he has a bad temper. The prophet carries great political power since anything she says will be taken as the truth to some degree. What Oedipus has done is incurred the wrath of the prophet, which only make things worse since she can just say or make up Oedipus's secret to have him thrown out.</w:t>
            </w:r>
          </w:p>
          <w:p w:rsidR="00F82AC3" w:rsidRDefault="00F82AC3" w:rsidP="00F82AC3">
            <w:pPr>
              <w:spacing w:line="480" w:lineRule="auto"/>
              <w:rPr>
                <w:rFonts w:ascii="Times New Roman" w:hAnsi="Times New Roman" w:cs="Times New Roman"/>
                <w:sz w:val="24"/>
              </w:rPr>
            </w:pPr>
            <w:r>
              <w:rPr>
                <w:rFonts w:ascii="Times New Roman" w:hAnsi="Times New Roman" w:cs="Times New Roman"/>
                <w:sz w:val="24"/>
              </w:rPr>
              <w:t xml:space="preserve">Oedipus is being a bit of a foolish leader here. As far as the audience knows, Oedipus has no idea what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will say. If </w:t>
            </w:r>
            <w:proofErr w:type="spellStart"/>
            <w:r>
              <w:rPr>
                <w:rFonts w:ascii="Times New Roman" w:hAnsi="Times New Roman" w:cs="Times New Roman"/>
                <w:sz w:val="24"/>
              </w:rPr>
              <w:t>Creon</w:t>
            </w:r>
            <w:proofErr w:type="spellEnd"/>
            <w:r>
              <w:rPr>
                <w:rFonts w:ascii="Times New Roman" w:hAnsi="Times New Roman" w:cs="Times New Roman"/>
                <w:sz w:val="24"/>
              </w:rPr>
              <w:t xml:space="preserve"> can say what he wants in front of the audience, he can create disorder or set the stage for the prophet later in the play to accuse Oedipus in front of </w:t>
            </w:r>
            <w:r w:rsidR="00FE3BEB">
              <w:rPr>
                <w:rFonts w:ascii="Times New Roman" w:hAnsi="Times New Roman" w:cs="Times New Roman"/>
                <w:sz w:val="24"/>
              </w:rPr>
              <w:t>the public</w:t>
            </w:r>
          </w:p>
        </w:tc>
      </w:tr>
    </w:tbl>
    <w:p w:rsidR="00F82AC3" w:rsidRPr="00DD0778" w:rsidRDefault="00F82AC3">
      <w:pPr>
        <w:rPr>
          <w:rFonts w:ascii="Times New Roman" w:hAnsi="Times New Roman" w:cs="Times New Roman"/>
          <w:sz w:val="24"/>
        </w:rPr>
      </w:pPr>
    </w:p>
    <w:sectPr w:rsidR="00F82AC3" w:rsidRPr="00DD077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0778"/>
    <w:rsid w:val="000B7BD5"/>
    <w:rsid w:val="004C4111"/>
    <w:rsid w:val="006569F8"/>
    <w:rsid w:val="00757BC7"/>
    <w:rsid w:val="008A37F1"/>
    <w:rsid w:val="00BF1B39"/>
    <w:rsid w:val="00DD0778"/>
    <w:rsid w:val="00E534C6"/>
    <w:rsid w:val="00F82AC3"/>
    <w:rsid w:val="00FE3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2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2015-09-17T02:14:00Z</dcterms:created>
  <dcterms:modified xsi:type="dcterms:W3CDTF">2015-09-17T05:45:00Z</dcterms:modified>
</cp:coreProperties>
</file>