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E6" w:rsidRDefault="00CB6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Period 6</w:t>
      </w:r>
      <w:r>
        <w:rPr>
          <w:rFonts w:ascii="Times New Roman" w:hAnsi="Times New Roman" w:cs="Times New Roman"/>
          <w:sz w:val="24"/>
        </w:rPr>
        <w:br/>
        <w:t>4/19/16</w:t>
      </w:r>
      <w:r>
        <w:rPr>
          <w:rFonts w:ascii="Times New Roman" w:hAnsi="Times New Roman" w:cs="Times New Roman"/>
          <w:sz w:val="24"/>
        </w:rPr>
        <w:br/>
        <w:t>Mr. Berman</w:t>
      </w:r>
    </w:p>
    <w:p w:rsidR="00CB6CE6" w:rsidRDefault="00CB6CE6" w:rsidP="00CB6CE6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HW#33</w:t>
      </w:r>
    </w:p>
    <w:p w:rsidR="00CB6CE6" w:rsidRPr="00CB6CE6" w:rsidRDefault="00CB6CE6" w:rsidP="00CB6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Samuel Huntington's argument in the 1993 article "The Clash of Civilizations?" </w:t>
      </w:r>
      <w:r w:rsidR="009D411B">
        <w:rPr>
          <w:rFonts w:ascii="Times New Roman" w:hAnsi="Times New Roman" w:cs="Times New Roman"/>
          <w:sz w:val="24"/>
        </w:rPr>
        <w:t xml:space="preserve">is that as the world becomes increasing globalized, interactions between civilizations will increase and as a result, violent interactions also increase. Huntington's argument is logical, but its reference to Western Superiority makes it seem biased. Globalization puts civilizations at odds with increasing culture; it weakens cultural identities. It increases interactions between civilizations with conflicting beliefs and ideals. This leads to conflict. </w:t>
      </w:r>
      <w:r w:rsidR="003D261D">
        <w:rPr>
          <w:rFonts w:ascii="Times New Roman" w:hAnsi="Times New Roman" w:cs="Times New Roman"/>
          <w:sz w:val="24"/>
        </w:rPr>
        <w:t xml:space="preserve"> However, Huntington portrays the West as being democratic and liberalist and such values being universal. </w:t>
      </w:r>
    </w:p>
    <w:sectPr w:rsidR="00CB6CE6" w:rsidRPr="00CB6CE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6CE6"/>
    <w:rsid w:val="00064666"/>
    <w:rsid w:val="003D261D"/>
    <w:rsid w:val="004C4111"/>
    <w:rsid w:val="006569F8"/>
    <w:rsid w:val="008A37F1"/>
    <w:rsid w:val="009D411B"/>
    <w:rsid w:val="00A659BF"/>
    <w:rsid w:val="00BF1B39"/>
    <w:rsid w:val="00CB6CE6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2016-04-20T00:13:00Z</dcterms:created>
  <dcterms:modified xsi:type="dcterms:W3CDTF">2016-04-20T06:57:00Z</dcterms:modified>
</cp:coreProperties>
</file>