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51B9" w:rsidRPr="007A51B9" w:rsidRDefault="007A51B9" w:rsidP="007A51B9">
      <w:pPr>
        <w:shd w:val="clear" w:color="auto" w:fill="FFFFFF"/>
        <w:spacing w:after="0" w:line="315" w:lineRule="atLeast"/>
        <w:rPr>
          <w:rFonts w:ascii="Times New Roman" w:eastAsia="Times New Roman" w:hAnsi="Times New Roman" w:cs="Times New Roman"/>
          <w:sz w:val="24"/>
          <w:szCs w:val="24"/>
        </w:rPr>
      </w:pPr>
      <w:r w:rsidRPr="007A51B9">
        <w:rPr>
          <w:rFonts w:ascii="Times New Roman" w:eastAsia="Times New Roman" w:hAnsi="Times New Roman" w:cs="Times New Roman"/>
          <w:sz w:val="24"/>
          <w:szCs w:val="24"/>
        </w:rPr>
        <w:t>Cont 1</w:t>
      </w:r>
      <w:r w:rsidR="002B4291">
        <w:rPr>
          <w:rFonts w:ascii="Times New Roman" w:eastAsia="Times New Roman" w:hAnsi="Times New Roman" w:cs="Times New Roman"/>
          <w:sz w:val="24"/>
          <w:szCs w:val="24"/>
        </w:rPr>
        <w:t xml:space="preserve"> China continued to produce crops to sell internationally</w:t>
      </w:r>
    </w:p>
    <w:p w:rsidR="007A51B9" w:rsidRPr="007A51B9" w:rsidRDefault="007A51B9" w:rsidP="007A51B9">
      <w:pPr>
        <w:shd w:val="clear" w:color="auto" w:fill="FFFFFF"/>
        <w:spacing w:after="0" w:line="315" w:lineRule="atLeast"/>
        <w:rPr>
          <w:rFonts w:ascii="Times New Roman" w:eastAsia="Times New Roman" w:hAnsi="Times New Roman" w:cs="Times New Roman"/>
          <w:sz w:val="24"/>
          <w:szCs w:val="24"/>
        </w:rPr>
      </w:pPr>
      <w:r w:rsidRPr="007A51B9">
        <w:rPr>
          <w:rFonts w:ascii="Times New Roman" w:eastAsia="Times New Roman" w:hAnsi="Times New Roman" w:cs="Times New Roman"/>
          <w:sz w:val="24"/>
          <w:szCs w:val="24"/>
        </w:rPr>
        <w:t>    R</w:t>
      </w:r>
      <w:r w:rsidR="002B4291">
        <w:rPr>
          <w:rFonts w:ascii="Times New Roman" w:eastAsia="Times New Roman" w:hAnsi="Times New Roman" w:cs="Times New Roman"/>
          <w:sz w:val="24"/>
          <w:szCs w:val="24"/>
        </w:rPr>
        <w:t xml:space="preserve"> Growing crops desired by people of other countries is profitable</w:t>
      </w:r>
    </w:p>
    <w:p w:rsidR="007A51B9" w:rsidRPr="007A51B9" w:rsidRDefault="007A51B9" w:rsidP="007A51B9">
      <w:pPr>
        <w:shd w:val="clear" w:color="auto" w:fill="FFFFFF"/>
        <w:spacing w:after="0" w:line="315" w:lineRule="atLeast"/>
        <w:rPr>
          <w:rFonts w:ascii="Times New Roman" w:eastAsia="Times New Roman" w:hAnsi="Times New Roman" w:cs="Times New Roman"/>
          <w:sz w:val="24"/>
          <w:szCs w:val="24"/>
        </w:rPr>
      </w:pPr>
      <w:r w:rsidRPr="007A51B9">
        <w:rPr>
          <w:rFonts w:ascii="Times New Roman" w:eastAsia="Times New Roman" w:hAnsi="Times New Roman" w:cs="Times New Roman"/>
          <w:sz w:val="24"/>
          <w:szCs w:val="24"/>
        </w:rPr>
        <w:t xml:space="preserve">    E </w:t>
      </w:r>
      <w:r w:rsidR="002B4291">
        <w:rPr>
          <w:rFonts w:ascii="Times New Roman" w:eastAsia="Times New Roman" w:hAnsi="Times New Roman" w:cs="Times New Roman"/>
          <w:sz w:val="24"/>
          <w:szCs w:val="24"/>
        </w:rPr>
        <w:t xml:space="preserve">The British imported tons of tea in 1750 and that figure rose even more by 1930 when events such as the treaty of Nanjing that had already occurred made trade easier for foreign </w:t>
      </w:r>
      <w:r w:rsidR="003046D5">
        <w:rPr>
          <w:rFonts w:ascii="Times New Roman" w:eastAsia="Times New Roman" w:hAnsi="Times New Roman" w:cs="Times New Roman"/>
          <w:sz w:val="24"/>
          <w:szCs w:val="24"/>
        </w:rPr>
        <w:t>countries</w:t>
      </w:r>
      <w:r w:rsidRPr="007A51B9">
        <w:rPr>
          <w:rFonts w:ascii="Times New Roman" w:eastAsia="Times New Roman" w:hAnsi="Times New Roman" w:cs="Times New Roman"/>
          <w:sz w:val="24"/>
          <w:szCs w:val="24"/>
        </w:rPr>
        <w:t xml:space="preserve">, </w:t>
      </w:r>
      <w:r w:rsidR="003046D5">
        <w:rPr>
          <w:rFonts w:ascii="Times New Roman" w:eastAsia="Times New Roman" w:hAnsi="Times New Roman" w:cs="Times New Roman"/>
          <w:sz w:val="24"/>
          <w:szCs w:val="24"/>
        </w:rPr>
        <w:t>The Republic of China did not have complete control of its rural areas even after modernizations so they decided to profit from growing cash crops</w:t>
      </w:r>
      <w:r w:rsidRPr="007A51B9">
        <w:rPr>
          <w:rFonts w:ascii="Times New Roman" w:eastAsia="Times New Roman" w:hAnsi="Times New Roman" w:cs="Times New Roman"/>
          <w:sz w:val="24"/>
          <w:szCs w:val="24"/>
        </w:rPr>
        <w:t xml:space="preserve">, </w:t>
      </w:r>
      <w:r w:rsidR="003046D5">
        <w:rPr>
          <w:rFonts w:ascii="Times New Roman" w:eastAsia="Times New Roman" w:hAnsi="Times New Roman" w:cs="Times New Roman"/>
          <w:sz w:val="24"/>
          <w:szCs w:val="24"/>
        </w:rPr>
        <w:t>overproduction of goods in 1930 led to the Great Depression where the government tried to make money by selling goods which drove down regular agricultural prices</w:t>
      </w:r>
    </w:p>
    <w:p w:rsidR="007A51B9" w:rsidRPr="007A51B9" w:rsidRDefault="007A51B9" w:rsidP="007A51B9">
      <w:pPr>
        <w:shd w:val="clear" w:color="auto" w:fill="FFFFFF"/>
        <w:spacing w:after="0" w:line="315" w:lineRule="atLeast"/>
        <w:rPr>
          <w:rFonts w:ascii="Times New Roman" w:eastAsia="Times New Roman" w:hAnsi="Times New Roman" w:cs="Times New Roman"/>
          <w:sz w:val="24"/>
          <w:szCs w:val="24"/>
        </w:rPr>
      </w:pPr>
      <w:r w:rsidRPr="007A51B9">
        <w:rPr>
          <w:rFonts w:ascii="Times New Roman" w:eastAsia="Times New Roman" w:hAnsi="Times New Roman" w:cs="Times New Roman"/>
          <w:sz w:val="24"/>
          <w:szCs w:val="24"/>
        </w:rPr>
        <w:t>Cont 2</w:t>
      </w:r>
      <w:r w:rsidR="00DC4486">
        <w:rPr>
          <w:rFonts w:ascii="Times New Roman" w:eastAsia="Times New Roman" w:hAnsi="Times New Roman" w:cs="Times New Roman"/>
          <w:sz w:val="24"/>
          <w:szCs w:val="24"/>
        </w:rPr>
        <w:t xml:space="preserve"> Chinese agricultural output remained much higher compared to Europe</w:t>
      </w:r>
    </w:p>
    <w:p w:rsidR="007A51B9" w:rsidRPr="007A51B9" w:rsidRDefault="007A51B9" w:rsidP="007A51B9">
      <w:pPr>
        <w:shd w:val="clear" w:color="auto" w:fill="FFFFFF"/>
        <w:spacing w:after="0" w:line="315" w:lineRule="atLeast"/>
        <w:rPr>
          <w:rFonts w:ascii="Times New Roman" w:eastAsia="Times New Roman" w:hAnsi="Times New Roman" w:cs="Times New Roman"/>
          <w:sz w:val="24"/>
          <w:szCs w:val="24"/>
        </w:rPr>
      </w:pPr>
      <w:r w:rsidRPr="007A51B9">
        <w:rPr>
          <w:rFonts w:ascii="Times New Roman" w:eastAsia="Times New Roman" w:hAnsi="Times New Roman" w:cs="Times New Roman"/>
          <w:sz w:val="24"/>
          <w:szCs w:val="24"/>
        </w:rPr>
        <w:t>    R</w:t>
      </w:r>
      <w:r w:rsidR="00DC4486">
        <w:rPr>
          <w:rFonts w:ascii="Times New Roman" w:eastAsia="Times New Roman" w:hAnsi="Times New Roman" w:cs="Times New Roman"/>
          <w:sz w:val="24"/>
          <w:szCs w:val="24"/>
        </w:rPr>
        <w:t xml:space="preserve"> Plants and farming methods were different</w:t>
      </w:r>
    </w:p>
    <w:p w:rsidR="007A51B9" w:rsidRPr="007A51B9" w:rsidRDefault="007A51B9" w:rsidP="007A51B9">
      <w:pPr>
        <w:shd w:val="clear" w:color="auto" w:fill="FFFFFF"/>
        <w:spacing w:after="0" w:line="315" w:lineRule="atLeast"/>
        <w:rPr>
          <w:rFonts w:ascii="Times New Roman" w:eastAsia="Times New Roman" w:hAnsi="Times New Roman" w:cs="Times New Roman"/>
          <w:sz w:val="24"/>
          <w:szCs w:val="24"/>
        </w:rPr>
      </w:pPr>
      <w:r w:rsidRPr="007A51B9">
        <w:rPr>
          <w:rFonts w:ascii="Times New Roman" w:eastAsia="Times New Roman" w:hAnsi="Times New Roman" w:cs="Times New Roman"/>
          <w:sz w:val="24"/>
          <w:szCs w:val="24"/>
        </w:rPr>
        <w:t xml:space="preserve">    E </w:t>
      </w:r>
      <w:r w:rsidR="00DC4486">
        <w:rPr>
          <w:rFonts w:ascii="Times New Roman" w:eastAsia="Times New Roman" w:hAnsi="Times New Roman" w:cs="Times New Roman"/>
          <w:sz w:val="24"/>
          <w:szCs w:val="24"/>
        </w:rPr>
        <w:t>Chinese do not let soil fallow</w:t>
      </w:r>
      <w:r w:rsidRPr="007A51B9">
        <w:rPr>
          <w:rFonts w:ascii="Times New Roman" w:eastAsia="Times New Roman" w:hAnsi="Times New Roman" w:cs="Times New Roman"/>
          <w:sz w:val="24"/>
          <w:szCs w:val="24"/>
        </w:rPr>
        <w:t xml:space="preserve">, </w:t>
      </w:r>
      <w:r w:rsidR="00DC4486">
        <w:rPr>
          <w:rFonts w:ascii="Times New Roman" w:eastAsia="Times New Roman" w:hAnsi="Times New Roman" w:cs="Times New Roman"/>
          <w:sz w:val="24"/>
          <w:szCs w:val="24"/>
        </w:rPr>
        <w:t>rice grew in water not soil</w:t>
      </w:r>
      <w:r w:rsidRPr="007A51B9">
        <w:rPr>
          <w:rFonts w:ascii="Times New Roman" w:eastAsia="Times New Roman" w:hAnsi="Times New Roman" w:cs="Times New Roman"/>
          <w:sz w:val="24"/>
          <w:szCs w:val="24"/>
        </w:rPr>
        <w:t xml:space="preserve">, </w:t>
      </w:r>
      <w:r w:rsidR="00DC4486">
        <w:rPr>
          <w:rFonts w:ascii="Times New Roman" w:eastAsia="Times New Roman" w:hAnsi="Times New Roman" w:cs="Times New Roman"/>
          <w:sz w:val="24"/>
          <w:szCs w:val="24"/>
        </w:rPr>
        <w:t>agricultural output became too high in the Great Depression of the 1930s causing reliance on foreign imports</w:t>
      </w:r>
    </w:p>
    <w:p w:rsidR="007A51B9" w:rsidRPr="007A51B9" w:rsidRDefault="007A51B9" w:rsidP="007A51B9">
      <w:pPr>
        <w:shd w:val="clear" w:color="auto" w:fill="FFFFFF"/>
        <w:spacing w:after="0" w:line="315" w:lineRule="atLeast"/>
        <w:rPr>
          <w:rFonts w:ascii="Times New Roman" w:eastAsia="Times New Roman" w:hAnsi="Times New Roman" w:cs="Times New Roman"/>
          <w:sz w:val="24"/>
          <w:szCs w:val="24"/>
        </w:rPr>
      </w:pPr>
      <w:r w:rsidRPr="007A51B9">
        <w:rPr>
          <w:rFonts w:ascii="Times New Roman" w:eastAsia="Times New Roman" w:hAnsi="Times New Roman" w:cs="Times New Roman"/>
          <w:sz w:val="24"/>
          <w:szCs w:val="24"/>
        </w:rPr>
        <w:t>Global Cont</w:t>
      </w:r>
      <w:r w:rsidR="00DC4486">
        <w:rPr>
          <w:rFonts w:ascii="Times New Roman" w:eastAsia="Times New Roman" w:hAnsi="Times New Roman" w:cs="Times New Roman"/>
          <w:sz w:val="24"/>
          <w:szCs w:val="24"/>
        </w:rPr>
        <w:t>: China's economy is greatly tied to agriculture</w:t>
      </w:r>
      <w:r w:rsidRPr="007A51B9">
        <w:rPr>
          <w:rFonts w:ascii="Times New Roman" w:eastAsia="Times New Roman" w:hAnsi="Times New Roman" w:cs="Times New Roman"/>
          <w:sz w:val="24"/>
          <w:szCs w:val="24"/>
        </w:rPr>
        <w:t> </w:t>
      </w:r>
    </w:p>
    <w:p w:rsidR="007A51B9" w:rsidRPr="007A51B9" w:rsidRDefault="007A51B9" w:rsidP="007A51B9">
      <w:pPr>
        <w:shd w:val="clear" w:color="auto" w:fill="FFFFFF"/>
        <w:spacing w:after="0" w:line="315" w:lineRule="atLeast"/>
        <w:rPr>
          <w:rFonts w:ascii="Times New Roman" w:eastAsia="Times New Roman" w:hAnsi="Times New Roman" w:cs="Times New Roman"/>
          <w:sz w:val="24"/>
          <w:szCs w:val="24"/>
        </w:rPr>
      </w:pPr>
      <w:r w:rsidRPr="007A51B9">
        <w:rPr>
          <w:rFonts w:ascii="Times New Roman" w:eastAsia="Times New Roman" w:hAnsi="Times New Roman" w:cs="Times New Roman"/>
          <w:sz w:val="24"/>
          <w:szCs w:val="24"/>
        </w:rPr>
        <w:t>Change 1</w:t>
      </w:r>
      <w:r w:rsidR="00DC4486">
        <w:rPr>
          <w:rFonts w:ascii="Times New Roman" w:eastAsia="Times New Roman" w:hAnsi="Times New Roman" w:cs="Times New Roman"/>
          <w:sz w:val="24"/>
          <w:szCs w:val="24"/>
        </w:rPr>
        <w:t xml:space="preserve"> China's economy produced more </w:t>
      </w:r>
      <w:r w:rsidR="00A129BE">
        <w:rPr>
          <w:rFonts w:ascii="Times New Roman" w:eastAsia="Times New Roman" w:hAnsi="Times New Roman" w:cs="Times New Roman"/>
          <w:sz w:val="24"/>
          <w:szCs w:val="24"/>
        </w:rPr>
        <w:t>industrialized goods in the 1930s</w:t>
      </w:r>
    </w:p>
    <w:p w:rsidR="007A51B9" w:rsidRPr="007A51B9" w:rsidRDefault="007A51B9" w:rsidP="007A51B9">
      <w:pPr>
        <w:shd w:val="clear" w:color="auto" w:fill="FFFFFF"/>
        <w:spacing w:after="0" w:line="315" w:lineRule="atLeast"/>
        <w:rPr>
          <w:rFonts w:ascii="Times New Roman" w:eastAsia="Times New Roman" w:hAnsi="Times New Roman" w:cs="Times New Roman"/>
          <w:sz w:val="24"/>
          <w:szCs w:val="24"/>
        </w:rPr>
      </w:pPr>
      <w:r w:rsidRPr="007A51B9">
        <w:rPr>
          <w:rFonts w:ascii="Times New Roman" w:eastAsia="Times New Roman" w:hAnsi="Times New Roman" w:cs="Times New Roman"/>
          <w:sz w:val="24"/>
          <w:szCs w:val="24"/>
        </w:rPr>
        <w:t>    R</w:t>
      </w:r>
      <w:r w:rsidR="00A129BE">
        <w:rPr>
          <w:rFonts w:ascii="Times New Roman" w:eastAsia="Times New Roman" w:hAnsi="Times New Roman" w:cs="Times New Roman"/>
          <w:sz w:val="24"/>
          <w:szCs w:val="24"/>
        </w:rPr>
        <w:t xml:space="preserve"> China saw reason to meet demands for Chinese goods at a greater scale</w:t>
      </w:r>
    </w:p>
    <w:p w:rsidR="007A51B9" w:rsidRPr="007A51B9" w:rsidRDefault="007A51B9" w:rsidP="007A51B9">
      <w:pPr>
        <w:shd w:val="clear" w:color="auto" w:fill="FFFFFF"/>
        <w:spacing w:after="0" w:line="315" w:lineRule="atLeast"/>
        <w:rPr>
          <w:rFonts w:ascii="Times New Roman" w:eastAsia="Times New Roman" w:hAnsi="Times New Roman" w:cs="Times New Roman"/>
          <w:sz w:val="24"/>
          <w:szCs w:val="24"/>
        </w:rPr>
      </w:pPr>
      <w:r w:rsidRPr="007A51B9">
        <w:rPr>
          <w:rFonts w:ascii="Times New Roman" w:eastAsia="Times New Roman" w:hAnsi="Times New Roman" w:cs="Times New Roman"/>
          <w:sz w:val="24"/>
          <w:szCs w:val="24"/>
        </w:rPr>
        <w:t>    E</w:t>
      </w:r>
      <w:r w:rsidR="00A129BE">
        <w:rPr>
          <w:rFonts w:ascii="Times New Roman" w:eastAsia="Times New Roman" w:hAnsi="Times New Roman" w:cs="Times New Roman"/>
          <w:sz w:val="24"/>
          <w:szCs w:val="24"/>
        </w:rPr>
        <w:t xml:space="preserve"> The fall of the Manchu dynasty gave room for Chinese industry to develop, </w:t>
      </w:r>
      <w:r w:rsidRPr="007A51B9">
        <w:rPr>
          <w:rFonts w:ascii="Times New Roman" w:eastAsia="Times New Roman" w:hAnsi="Times New Roman" w:cs="Times New Roman"/>
          <w:sz w:val="24"/>
          <w:szCs w:val="24"/>
        </w:rPr>
        <w:t xml:space="preserve"> </w:t>
      </w:r>
      <w:r w:rsidR="00A129BE">
        <w:rPr>
          <w:rFonts w:ascii="Times New Roman" w:eastAsia="Times New Roman" w:hAnsi="Times New Roman" w:cs="Times New Roman"/>
          <w:sz w:val="24"/>
          <w:szCs w:val="24"/>
        </w:rPr>
        <w:t xml:space="preserve">Chinese imports fell during World War I so they had to compensate for it, Chiang </w:t>
      </w:r>
      <w:proofErr w:type="spellStart"/>
      <w:r w:rsidR="00A129BE">
        <w:rPr>
          <w:rFonts w:ascii="Times New Roman" w:eastAsia="Times New Roman" w:hAnsi="Times New Roman" w:cs="Times New Roman"/>
          <w:sz w:val="24"/>
          <w:szCs w:val="24"/>
        </w:rPr>
        <w:t>kai-shek</w:t>
      </w:r>
      <w:proofErr w:type="spellEnd"/>
      <w:r w:rsidR="00A129BE">
        <w:rPr>
          <w:rFonts w:ascii="Times New Roman" w:eastAsia="Times New Roman" w:hAnsi="Times New Roman" w:cs="Times New Roman"/>
          <w:sz w:val="24"/>
          <w:szCs w:val="24"/>
        </w:rPr>
        <w:t xml:space="preserve"> uniting China in 1930 brought about a larger population with more access to goods</w:t>
      </w:r>
    </w:p>
    <w:p w:rsidR="007A51B9" w:rsidRPr="007A51B9" w:rsidRDefault="007A51B9" w:rsidP="007A51B9">
      <w:pPr>
        <w:shd w:val="clear" w:color="auto" w:fill="FFFFFF"/>
        <w:spacing w:after="0" w:line="315" w:lineRule="atLeast"/>
        <w:rPr>
          <w:rFonts w:ascii="Times New Roman" w:eastAsia="Times New Roman" w:hAnsi="Times New Roman" w:cs="Times New Roman"/>
          <w:sz w:val="24"/>
          <w:szCs w:val="24"/>
        </w:rPr>
      </w:pPr>
      <w:r w:rsidRPr="007A51B9">
        <w:rPr>
          <w:rFonts w:ascii="Times New Roman" w:eastAsia="Times New Roman" w:hAnsi="Times New Roman" w:cs="Times New Roman"/>
          <w:sz w:val="24"/>
          <w:szCs w:val="24"/>
        </w:rPr>
        <w:t>Change 2</w:t>
      </w:r>
      <w:r w:rsidR="00C74CB0">
        <w:rPr>
          <w:rFonts w:ascii="Times New Roman" w:eastAsia="Times New Roman" w:hAnsi="Times New Roman" w:cs="Times New Roman"/>
          <w:sz w:val="24"/>
          <w:szCs w:val="24"/>
        </w:rPr>
        <w:t xml:space="preserve"> China received more foreign help</w:t>
      </w:r>
    </w:p>
    <w:p w:rsidR="007A51B9" w:rsidRPr="007A51B9" w:rsidRDefault="007A51B9" w:rsidP="007A51B9">
      <w:pPr>
        <w:shd w:val="clear" w:color="auto" w:fill="FFFFFF"/>
        <w:spacing w:after="0" w:line="315" w:lineRule="atLeast"/>
        <w:rPr>
          <w:rFonts w:ascii="Times New Roman" w:eastAsia="Times New Roman" w:hAnsi="Times New Roman" w:cs="Times New Roman"/>
          <w:sz w:val="24"/>
          <w:szCs w:val="24"/>
        </w:rPr>
      </w:pPr>
      <w:r w:rsidRPr="007A51B9">
        <w:rPr>
          <w:rFonts w:ascii="Times New Roman" w:eastAsia="Times New Roman" w:hAnsi="Times New Roman" w:cs="Times New Roman"/>
          <w:sz w:val="24"/>
          <w:szCs w:val="24"/>
        </w:rPr>
        <w:t>    R</w:t>
      </w:r>
      <w:r w:rsidR="00C74CB0">
        <w:rPr>
          <w:rFonts w:ascii="Times New Roman" w:eastAsia="Times New Roman" w:hAnsi="Times New Roman" w:cs="Times New Roman"/>
          <w:sz w:val="24"/>
          <w:szCs w:val="24"/>
        </w:rPr>
        <w:t xml:space="preserve"> European nations stopped trying to make a quick and dirty profit off Europe and sought other ways to do it</w:t>
      </w:r>
    </w:p>
    <w:p w:rsidR="00C74CB0" w:rsidRDefault="00C74CB0" w:rsidP="007A51B9">
      <w:pPr>
        <w:shd w:val="clear" w:color="auto" w:fill="FFFFFF"/>
        <w:spacing w:after="0" w:line="315"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    E From the mid 1700s to the mid 1800s Britain tried to step up opium smuggling that earned them profit while reducing the productivity of China</w:t>
      </w:r>
      <w:r w:rsidR="007A51B9" w:rsidRPr="007A51B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After World War I Britain and the US invested a sum greater than 2 billion USD</w:t>
      </w:r>
      <w:r w:rsidR="007A51B9" w:rsidRPr="007A51B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upon a formation of a more modern government the UK, Russia, and Germany invested a little over a billion USD in China directly</w:t>
      </w:r>
    </w:p>
    <w:p w:rsidR="007A51B9" w:rsidRPr="007A51B9" w:rsidRDefault="00C74CB0" w:rsidP="007A51B9">
      <w:pPr>
        <w:shd w:val="clear" w:color="auto" w:fill="FFFFFF"/>
        <w:spacing w:after="0" w:line="315" w:lineRule="atLeast"/>
        <w:rPr>
          <w:rFonts w:ascii="Times New Roman" w:eastAsia="Times New Roman" w:hAnsi="Times New Roman" w:cs="Times New Roman"/>
          <w:sz w:val="24"/>
          <w:szCs w:val="24"/>
        </w:rPr>
      </w:pPr>
      <w:r w:rsidRPr="007A51B9">
        <w:rPr>
          <w:rFonts w:ascii="Times New Roman" w:eastAsia="Times New Roman" w:hAnsi="Times New Roman" w:cs="Times New Roman"/>
          <w:sz w:val="24"/>
          <w:szCs w:val="24"/>
        </w:rPr>
        <w:t xml:space="preserve"> </w:t>
      </w:r>
      <w:r w:rsidR="007A51B9" w:rsidRPr="007A51B9">
        <w:rPr>
          <w:rFonts w:ascii="Times New Roman" w:eastAsia="Times New Roman" w:hAnsi="Times New Roman" w:cs="Times New Roman"/>
          <w:sz w:val="24"/>
          <w:szCs w:val="24"/>
        </w:rPr>
        <w:t>Global Change</w:t>
      </w:r>
      <w:r>
        <w:rPr>
          <w:rFonts w:ascii="Times New Roman" w:eastAsia="Times New Roman" w:hAnsi="Times New Roman" w:cs="Times New Roman"/>
          <w:sz w:val="24"/>
          <w:szCs w:val="24"/>
        </w:rPr>
        <w:t>: China becomes more populated and organized with other countries recognizing this</w:t>
      </w:r>
      <w:r w:rsidR="007A51B9" w:rsidRPr="007A51B9">
        <w:rPr>
          <w:rFonts w:ascii="Times New Roman" w:eastAsia="Times New Roman" w:hAnsi="Times New Roman" w:cs="Times New Roman"/>
          <w:sz w:val="24"/>
          <w:szCs w:val="24"/>
        </w:rPr>
        <w:br/>
        <w:t>Thesis:</w:t>
      </w:r>
      <w:r>
        <w:rPr>
          <w:rFonts w:ascii="Times New Roman" w:eastAsia="Times New Roman" w:hAnsi="Times New Roman" w:cs="Times New Roman"/>
          <w:sz w:val="24"/>
          <w:szCs w:val="24"/>
        </w:rPr>
        <w:t xml:space="preserve"> China's economy from around 1750 to 1930 remained tied to agriculture,</w:t>
      </w:r>
      <w:r w:rsidR="00B04B24">
        <w:rPr>
          <w:rFonts w:ascii="Times New Roman" w:eastAsia="Times New Roman" w:hAnsi="Times New Roman" w:cs="Times New Roman"/>
          <w:sz w:val="24"/>
          <w:szCs w:val="24"/>
        </w:rPr>
        <w:t xml:space="preserve"> but by the time the 1930s came around, China was becoming more industrialized, organized, and easier for other countries to invest in.</w:t>
      </w:r>
    </w:p>
    <w:p w:rsidR="00E534C6" w:rsidRPr="007A51B9" w:rsidRDefault="00E534C6">
      <w:pPr>
        <w:rPr>
          <w:rFonts w:ascii="Times New Roman" w:hAnsi="Times New Roman" w:cs="Times New Roman"/>
          <w:sz w:val="24"/>
          <w:szCs w:val="24"/>
        </w:rPr>
      </w:pPr>
    </w:p>
    <w:sectPr w:rsidR="00E534C6" w:rsidRPr="007A51B9" w:rsidSect="008A37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7A51B9"/>
    <w:rsid w:val="002B4291"/>
    <w:rsid w:val="003046D5"/>
    <w:rsid w:val="004C4111"/>
    <w:rsid w:val="006569F8"/>
    <w:rsid w:val="007A51B9"/>
    <w:rsid w:val="008A37F1"/>
    <w:rsid w:val="00A129BE"/>
    <w:rsid w:val="00B04B24"/>
    <w:rsid w:val="00BF1B39"/>
    <w:rsid w:val="00C74CB0"/>
    <w:rsid w:val="00D721A8"/>
    <w:rsid w:val="00DC4486"/>
    <w:rsid w:val="00E534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7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602297229">
      <w:bodyDiv w:val="1"/>
      <w:marLeft w:val="0"/>
      <w:marRight w:val="0"/>
      <w:marTop w:val="0"/>
      <w:marBottom w:val="0"/>
      <w:divBdr>
        <w:top w:val="none" w:sz="0" w:space="0" w:color="auto"/>
        <w:left w:val="none" w:sz="0" w:space="0" w:color="auto"/>
        <w:bottom w:val="none" w:sz="0" w:space="0" w:color="auto"/>
        <w:right w:val="none" w:sz="0" w:space="0" w:color="auto"/>
      </w:divBdr>
      <w:divsChild>
        <w:div w:id="1628513013">
          <w:blockQuote w:val="1"/>
          <w:marLeft w:val="600"/>
          <w:marRight w:val="0"/>
          <w:marTop w:val="0"/>
          <w:marBottom w:val="0"/>
          <w:divBdr>
            <w:top w:val="none" w:sz="0" w:space="0" w:color="auto"/>
            <w:left w:val="none" w:sz="0" w:space="0" w:color="auto"/>
            <w:bottom w:val="none" w:sz="0" w:space="0" w:color="auto"/>
            <w:right w:val="none" w:sz="0" w:space="0" w:color="auto"/>
          </w:divBdr>
          <w:divsChild>
            <w:div w:id="779033017">
              <w:marLeft w:val="0"/>
              <w:marRight w:val="0"/>
              <w:marTop w:val="0"/>
              <w:marBottom w:val="0"/>
              <w:divBdr>
                <w:top w:val="none" w:sz="0" w:space="0" w:color="auto"/>
                <w:left w:val="none" w:sz="0" w:space="0" w:color="auto"/>
                <w:bottom w:val="none" w:sz="0" w:space="0" w:color="auto"/>
                <w:right w:val="none" w:sz="0" w:space="0" w:color="auto"/>
              </w:divBdr>
            </w:div>
          </w:divsChild>
        </w:div>
        <w:div w:id="1835757927">
          <w:blockQuote w:val="1"/>
          <w:marLeft w:val="600"/>
          <w:marRight w:val="0"/>
          <w:marTop w:val="0"/>
          <w:marBottom w:val="0"/>
          <w:divBdr>
            <w:top w:val="none" w:sz="0" w:space="0" w:color="auto"/>
            <w:left w:val="none" w:sz="0" w:space="0" w:color="auto"/>
            <w:bottom w:val="none" w:sz="0" w:space="0" w:color="auto"/>
            <w:right w:val="none" w:sz="0" w:space="0" w:color="auto"/>
          </w:divBdr>
          <w:divsChild>
            <w:div w:id="467363109">
              <w:marLeft w:val="0"/>
              <w:marRight w:val="0"/>
              <w:marTop w:val="0"/>
              <w:marBottom w:val="0"/>
              <w:divBdr>
                <w:top w:val="none" w:sz="0" w:space="0" w:color="auto"/>
                <w:left w:val="none" w:sz="0" w:space="0" w:color="auto"/>
                <w:bottom w:val="none" w:sz="0" w:space="0" w:color="auto"/>
                <w:right w:val="none" w:sz="0" w:space="0" w:color="auto"/>
              </w:divBdr>
            </w:div>
          </w:divsChild>
        </w:div>
        <w:div w:id="1595167972">
          <w:blockQuote w:val="1"/>
          <w:marLeft w:val="600"/>
          <w:marRight w:val="0"/>
          <w:marTop w:val="0"/>
          <w:marBottom w:val="0"/>
          <w:divBdr>
            <w:top w:val="none" w:sz="0" w:space="0" w:color="auto"/>
            <w:left w:val="none" w:sz="0" w:space="0" w:color="auto"/>
            <w:bottom w:val="none" w:sz="0" w:space="0" w:color="auto"/>
            <w:right w:val="none" w:sz="0" w:space="0" w:color="auto"/>
          </w:divBdr>
          <w:divsChild>
            <w:div w:id="467745638">
              <w:marLeft w:val="0"/>
              <w:marRight w:val="0"/>
              <w:marTop w:val="0"/>
              <w:marBottom w:val="0"/>
              <w:divBdr>
                <w:top w:val="none" w:sz="0" w:space="0" w:color="auto"/>
                <w:left w:val="none" w:sz="0" w:space="0" w:color="auto"/>
                <w:bottom w:val="none" w:sz="0" w:space="0" w:color="auto"/>
                <w:right w:val="none" w:sz="0" w:space="0" w:color="auto"/>
              </w:divBdr>
            </w:div>
          </w:divsChild>
        </w:div>
        <w:div w:id="662860164">
          <w:blockQuote w:val="1"/>
          <w:marLeft w:val="600"/>
          <w:marRight w:val="0"/>
          <w:marTop w:val="0"/>
          <w:marBottom w:val="0"/>
          <w:divBdr>
            <w:top w:val="none" w:sz="0" w:space="0" w:color="auto"/>
            <w:left w:val="none" w:sz="0" w:space="0" w:color="auto"/>
            <w:bottom w:val="none" w:sz="0" w:space="0" w:color="auto"/>
            <w:right w:val="none" w:sz="0" w:space="0" w:color="auto"/>
          </w:divBdr>
          <w:divsChild>
            <w:div w:id="1600992064">
              <w:marLeft w:val="0"/>
              <w:marRight w:val="0"/>
              <w:marTop w:val="0"/>
              <w:marBottom w:val="0"/>
              <w:divBdr>
                <w:top w:val="none" w:sz="0" w:space="0" w:color="auto"/>
                <w:left w:val="none" w:sz="0" w:space="0" w:color="auto"/>
                <w:bottom w:val="none" w:sz="0" w:space="0" w:color="auto"/>
                <w:right w:val="none" w:sz="0" w:space="0" w:color="auto"/>
              </w:divBdr>
            </w:div>
          </w:divsChild>
        </w:div>
        <w:div w:id="1447890676">
          <w:blockQuote w:val="1"/>
          <w:marLeft w:val="600"/>
          <w:marRight w:val="0"/>
          <w:marTop w:val="0"/>
          <w:marBottom w:val="0"/>
          <w:divBdr>
            <w:top w:val="none" w:sz="0" w:space="0" w:color="auto"/>
            <w:left w:val="none" w:sz="0" w:space="0" w:color="auto"/>
            <w:bottom w:val="none" w:sz="0" w:space="0" w:color="auto"/>
            <w:right w:val="none" w:sz="0" w:space="0" w:color="auto"/>
          </w:divBdr>
          <w:divsChild>
            <w:div w:id="38094828">
              <w:marLeft w:val="0"/>
              <w:marRight w:val="0"/>
              <w:marTop w:val="0"/>
              <w:marBottom w:val="0"/>
              <w:divBdr>
                <w:top w:val="none" w:sz="0" w:space="0" w:color="auto"/>
                <w:left w:val="none" w:sz="0" w:space="0" w:color="auto"/>
                <w:bottom w:val="none" w:sz="0" w:space="0" w:color="auto"/>
                <w:right w:val="none" w:sz="0" w:space="0" w:color="auto"/>
              </w:divBdr>
            </w:div>
          </w:divsChild>
        </w:div>
        <w:div w:id="544489791">
          <w:blockQuote w:val="1"/>
          <w:marLeft w:val="600"/>
          <w:marRight w:val="0"/>
          <w:marTop w:val="0"/>
          <w:marBottom w:val="0"/>
          <w:divBdr>
            <w:top w:val="none" w:sz="0" w:space="0" w:color="auto"/>
            <w:left w:val="none" w:sz="0" w:space="0" w:color="auto"/>
            <w:bottom w:val="none" w:sz="0" w:space="0" w:color="auto"/>
            <w:right w:val="none" w:sz="0" w:space="0" w:color="auto"/>
          </w:divBdr>
        </w:div>
        <w:div w:id="461315934">
          <w:blockQuote w:val="1"/>
          <w:marLeft w:val="600"/>
          <w:marRight w:val="0"/>
          <w:marTop w:val="0"/>
          <w:marBottom w:val="0"/>
          <w:divBdr>
            <w:top w:val="none" w:sz="0" w:space="0" w:color="auto"/>
            <w:left w:val="none" w:sz="0" w:space="0" w:color="auto"/>
            <w:bottom w:val="none" w:sz="0" w:space="0" w:color="auto"/>
            <w:right w:val="none" w:sz="0" w:space="0" w:color="auto"/>
          </w:divBdr>
          <w:divsChild>
            <w:div w:id="677078487">
              <w:marLeft w:val="0"/>
              <w:marRight w:val="0"/>
              <w:marTop w:val="0"/>
              <w:marBottom w:val="0"/>
              <w:divBdr>
                <w:top w:val="none" w:sz="0" w:space="0" w:color="auto"/>
                <w:left w:val="none" w:sz="0" w:space="0" w:color="auto"/>
                <w:bottom w:val="none" w:sz="0" w:space="0" w:color="auto"/>
                <w:right w:val="none" w:sz="0" w:space="0" w:color="auto"/>
              </w:divBdr>
            </w:div>
          </w:divsChild>
        </w:div>
        <w:div w:id="491794128">
          <w:blockQuote w:val="1"/>
          <w:marLeft w:val="600"/>
          <w:marRight w:val="0"/>
          <w:marTop w:val="0"/>
          <w:marBottom w:val="0"/>
          <w:divBdr>
            <w:top w:val="none" w:sz="0" w:space="0" w:color="auto"/>
            <w:left w:val="none" w:sz="0" w:space="0" w:color="auto"/>
            <w:bottom w:val="none" w:sz="0" w:space="0" w:color="auto"/>
            <w:right w:val="none" w:sz="0" w:space="0" w:color="auto"/>
          </w:divBdr>
          <w:divsChild>
            <w:div w:id="1793792313">
              <w:marLeft w:val="0"/>
              <w:marRight w:val="0"/>
              <w:marTop w:val="0"/>
              <w:marBottom w:val="0"/>
              <w:divBdr>
                <w:top w:val="none" w:sz="0" w:space="0" w:color="auto"/>
                <w:left w:val="none" w:sz="0" w:space="0" w:color="auto"/>
                <w:bottom w:val="none" w:sz="0" w:space="0" w:color="auto"/>
                <w:right w:val="none" w:sz="0" w:space="0" w:color="auto"/>
              </w:divBdr>
            </w:div>
          </w:divsChild>
        </w:div>
        <w:div w:id="370765735">
          <w:blockQuote w:val="1"/>
          <w:marLeft w:val="600"/>
          <w:marRight w:val="0"/>
          <w:marTop w:val="0"/>
          <w:marBottom w:val="0"/>
          <w:divBdr>
            <w:top w:val="none" w:sz="0" w:space="0" w:color="auto"/>
            <w:left w:val="none" w:sz="0" w:space="0" w:color="auto"/>
            <w:bottom w:val="none" w:sz="0" w:space="0" w:color="auto"/>
            <w:right w:val="none" w:sz="0" w:space="0" w:color="auto"/>
          </w:divBdr>
          <w:divsChild>
            <w:div w:id="2122262037">
              <w:marLeft w:val="0"/>
              <w:marRight w:val="0"/>
              <w:marTop w:val="0"/>
              <w:marBottom w:val="0"/>
              <w:divBdr>
                <w:top w:val="none" w:sz="0" w:space="0" w:color="auto"/>
                <w:left w:val="none" w:sz="0" w:space="0" w:color="auto"/>
                <w:bottom w:val="none" w:sz="0" w:space="0" w:color="auto"/>
                <w:right w:val="none" w:sz="0" w:space="0" w:color="auto"/>
              </w:divBdr>
            </w:div>
          </w:divsChild>
        </w:div>
        <w:div w:id="546602392">
          <w:blockQuote w:val="1"/>
          <w:marLeft w:val="600"/>
          <w:marRight w:val="0"/>
          <w:marTop w:val="0"/>
          <w:marBottom w:val="0"/>
          <w:divBdr>
            <w:top w:val="none" w:sz="0" w:space="0" w:color="auto"/>
            <w:left w:val="none" w:sz="0" w:space="0" w:color="auto"/>
            <w:bottom w:val="none" w:sz="0" w:space="0" w:color="auto"/>
            <w:right w:val="none" w:sz="0" w:space="0" w:color="auto"/>
          </w:divBdr>
          <w:divsChild>
            <w:div w:id="1887135789">
              <w:marLeft w:val="0"/>
              <w:marRight w:val="0"/>
              <w:marTop w:val="0"/>
              <w:marBottom w:val="0"/>
              <w:divBdr>
                <w:top w:val="none" w:sz="0" w:space="0" w:color="auto"/>
                <w:left w:val="none" w:sz="0" w:space="0" w:color="auto"/>
                <w:bottom w:val="none" w:sz="0" w:space="0" w:color="auto"/>
                <w:right w:val="none" w:sz="0" w:space="0" w:color="auto"/>
              </w:divBdr>
            </w:div>
          </w:divsChild>
        </w:div>
        <w:div w:id="1370102516">
          <w:blockQuote w:val="1"/>
          <w:marLeft w:val="600"/>
          <w:marRight w:val="0"/>
          <w:marTop w:val="0"/>
          <w:marBottom w:val="0"/>
          <w:divBdr>
            <w:top w:val="none" w:sz="0" w:space="0" w:color="auto"/>
            <w:left w:val="none" w:sz="0" w:space="0" w:color="auto"/>
            <w:bottom w:val="none" w:sz="0" w:space="0" w:color="auto"/>
            <w:right w:val="none" w:sz="0" w:space="0" w:color="auto"/>
          </w:divBdr>
          <w:divsChild>
            <w:div w:id="1833636701">
              <w:marLeft w:val="0"/>
              <w:marRight w:val="0"/>
              <w:marTop w:val="0"/>
              <w:marBottom w:val="0"/>
              <w:divBdr>
                <w:top w:val="none" w:sz="0" w:space="0" w:color="auto"/>
                <w:left w:val="none" w:sz="0" w:space="0" w:color="auto"/>
                <w:bottom w:val="none" w:sz="0" w:space="0" w:color="auto"/>
                <w:right w:val="none" w:sz="0" w:space="0" w:color="auto"/>
              </w:divBdr>
            </w:div>
          </w:divsChild>
        </w:div>
        <w:div w:id="817382653">
          <w:blockQuote w:val="1"/>
          <w:marLeft w:val="600"/>
          <w:marRight w:val="0"/>
          <w:marTop w:val="0"/>
          <w:marBottom w:val="0"/>
          <w:divBdr>
            <w:top w:val="none" w:sz="0" w:space="0" w:color="auto"/>
            <w:left w:val="none" w:sz="0" w:space="0" w:color="auto"/>
            <w:bottom w:val="none" w:sz="0" w:space="0" w:color="auto"/>
            <w:right w:val="none" w:sz="0" w:space="0" w:color="auto"/>
          </w:divBdr>
          <w:divsChild>
            <w:div w:id="34163482">
              <w:marLeft w:val="0"/>
              <w:marRight w:val="0"/>
              <w:marTop w:val="0"/>
              <w:marBottom w:val="0"/>
              <w:divBdr>
                <w:top w:val="none" w:sz="0" w:space="0" w:color="auto"/>
                <w:left w:val="none" w:sz="0" w:space="0" w:color="auto"/>
                <w:bottom w:val="none" w:sz="0" w:space="0" w:color="auto"/>
                <w:right w:val="none" w:sz="0" w:space="0" w:color="auto"/>
              </w:divBdr>
            </w:div>
          </w:divsChild>
        </w:div>
        <w:div w:id="1468082806">
          <w:blockQuote w:val="1"/>
          <w:marLeft w:val="600"/>
          <w:marRight w:val="0"/>
          <w:marTop w:val="0"/>
          <w:marBottom w:val="0"/>
          <w:divBdr>
            <w:top w:val="none" w:sz="0" w:space="0" w:color="auto"/>
            <w:left w:val="none" w:sz="0" w:space="0" w:color="auto"/>
            <w:bottom w:val="none" w:sz="0" w:space="0" w:color="auto"/>
            <w:right w:val="none" w:sz="0" w:space="0" w:color="auto"/>
          </w:divBdr>
          <w:divsChild>
            <w:div w:id="1202791308">
              <w:marLeft w:val="0"/>
              <w:marRight w:val="0"/>
              <w:marTop w:val="0"/>
              <w:marBottom w:val="0"/>
              <w:divBdr>
                <w:top w:val="none" w:sz="0" w:space="0" w:color="auto"/>
                <w:left w:val="none" w:sz="0" w:space="0" w:color="auto"/>
                <w:bottom w:val="none" w:sz="0" w:space="0" w:color="auto"/>
                <w:right w:val="none" w:sz="0" w:space="0" w:color="auto"/>
              </w:divBdr>
            </w:div>
          </w:divsChild>
        </w:div>
        <w:div w:id="322468755">
          <w:blockQuote w:val="1"/>
          <w:marLeft w:val="600"/>
          <w:marRight w:val="0"/>
          <w:marTop w:val="0"/>
          <w:marBottom w:val="0"/>
          <w:divBdr>
            <w:top w:val="none" w:sz="0" w:space="0" w:color="auto"/>
            <w:left w:val="none" w:sz="0" w:space="0" w:color="auto"/>
            <w:bottom w:val="none" w:sz="0" w:space="0" w:color="auto"/>
            <w:right w:val="none" w:sz="0" w:space="0" w:color="auto"/>
          </w:divBdr>
          <w:divsChild>
            <w:div w:id="14798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TotalTime>
  <Pages>1</Pages>
  <Words>332</Words>
  <Characters>1895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 Q</dc:creator>
  <cp:lastModifiedBy>Franny Q</cp:lastModifiedBy>
  <cp:revision>1</cp:revision>
  <dcterms:created xsi:type="dcterms:W3CDTF">2016-02-23T02:31:00Z</dcterms:created>
  <dcterms:modified xsi:type="dcterms:W3CDTF">2016-02-23T04:50:00Z</dcterms:modified>
</cp:coreProperties>
</file>