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D06E17" w:rsidP="00A82262">
      <w:pPr>
        <w:spacing w:line="300" w:lineRule="auto"/>
        <w:rPr>
          <w:rFonts w:ascii="Times New Roman" w:hAnsi="Times New Roman" w:cs="Times New Roman"/>
          <w:sz w:val="24"/>
        </w:rPr>
      </w:pPr>
      <w:r>
        <w:rPr>
          <w:rFonts w:ascii="Times New Roman" w:hAnsi="Times New Roman" w:cs="Times New Roman"/>
          <w:sz w:val="24"/>
        </w:rPr>
        <w:tab/>
      </w:r>
      <w:r w:rsidR="00A82262">
        <w:rPr>
          <w:rFonts w:ascii="Times New Roman" w:hAnsi="Times New Roman" w:cs="Times New Roman"/>
          <w:sz w:val="24"/>
        </w:rPr>
        <w:t>"</w:t>
      </w:r>
      <w:r w:rsidR="00C5255E">
        <w:rPr>
          <w:rFonts w:ascii="Times New Roman" w:hAnsi="Times New Roman" w:cs="Times New Roman"/>
          <w:sz w:val="24"/>
        </w:rPr>
        <w:t>I [Mina] lay a while, but could not quite sleep, so I go out and looked out of the window again. The mist was spreading, and was now close up to the house, so that I could see it lying thick against the wall, as though it were stealing up to the windows</w:t>
      </w:r>
      <w:r w:rsidR="00E57A74">
        <w:rPr>
          <w:rFonts w:ascii="Times New Roman" w:hAnsi="Times New Roman" w:cs="Times New Roman"/>
          <w:sz w:val="24"/>
        </w:rPr>
        <w:t>...I could see it like smoke..through the top of which I could see the light of the gas shining like a red eye</w:t>
      </w:r>
      <w:r w:rsidR="00C5255E">
        <w:rPr>
          <w:rFonts w:ascii="Times New Roman" w:hAnsi="Times New Roman" w:cs="Times New Roman"/>
          <w:sz w:val="24"/>
        </w:rPr>
        <w:t>," (Stoker 221</w:t>
      </w:r>
      <w:r w:rsidR="00E57A74">
        <w:rPr>
          <w:rFonts w:ascii="Times New Roman" w:hAnsi="Times New Roman" w:cs="Times New Roman"/>
          <w:sz w:val="24"/>
        </w:rPr>
        <w:t>-222</w:t>
      </w:r>
      <w:r w:rsidR="00C5255E">
        <w:rPr>
          <w:rFonts w:ascii="Times New Roman" w:hAnsi="Times New Roman" w:cs="Times New Roman"/>
          <w:sz w:val="24"/>
        </w:rPr>
        <w:t>).</w:t>
      </w:r>
      <w:r w:rsidR="00E57A74">
        <w:rPr>
          <w:rFonts w:ascii="Times New Roman" w:hAnsi="Times New Roman" w:cs="Times New Roman"/>
          <w:sz w:val="24"/>
        </w:rPr>
        <w:t xml:space="preserve"> Numerous chapters before, </w:t>
      </w:r>
      <w:proofErr w:type="spellStart"/>
      <w:r w:rsidR="00E57A74">
        <w:rPr>
          <w:rFonts w:ascii="Times New Roman" w:hAnsi="Times New Roman" w:cs="Times New Roman"/>
          <w:sz w:val="24"/>
        </w:rPr>
        <w:t>Helsing</w:t>
      </w:r>
      <w:proofErr w:type="spellEnd"/>
      <w:r w:rsidR="00E57A74">
        <w:rPr>
          <w:rFonts w:ascii="Times New Roman" w:hAnsi="Times New Roman" w:cs="Times New Roman"/>
          <w:sz w:val="24"/>
        </w:rPr>
        <w:t xml:space="preserve"> mentioned that one of the powers that vampires had was to generate some sort of mist. There is also mention of a light of gas shining like a red eye, which could be the eyes of a vampire. Could this be Dracula paying Mina a visit? If so, is Mina going to become a vampire again? </w:t>
      </w:r>
    </w:p>
    <w:p w:rsidR="004A387C" w:rsidRDefault="00D06E17" w:rsidP="00A82262">
      <w:pPr>
        <w:spacing w:line="300" w:lineRule="auto"/>
        <w:rPr>
          <w:rFonts w:ascii="Times New Roman" w:hAnsi="Times New Roman" w:cs="Times New Roman"/>
          <w:sz w:val="24"/>
        </w:rPr>
      </w:pPr>
      <w:r>
        <w:rPr>
          <w:rFonts w:ascii="Times New Roman" w:hAnsi="Times New Roman" w:cs="Times New Roman"/>
          <w:sz w:val="24"/>
        </w:rPr>
        <w:tab/>
      </w:r>
      <w:r w:rsidR="004A387C">
        <w:rPr>
          <w:rFonts w:ascii="Times New Roman" w:hAnsi="Times New Roman" w:cs="Times New Roman"/>
          <w:sz w:val="24"/>
        </w:rPr>
        <w:t>"'Because he walked with God." I [</w:t>
      </w:r>
      <w:proofErr w:type="spellStart"/>
      <w:r w:rsidR="004A387C">
        <w:rPr>
          <w:rFonts w:ascii="Times New Roman" w:hAnsi="Times New Roman" w:cs="Times New Roman"/>
          <w:sz w:val="24"/>
        </w:rPr>
        <w:t>Dr.Seward</w:t>
      </w:r>
      <w:proofErr w:type="spellEnd"/>
      <w:r w:rsidR="004A387C">
        <w:rPr>
          <w:rFonts w:ascii="Times New Roman" w:hAnsi="Times New Roman" w:cs="Times New Roman"/>
          <w:sz w:val="24"/>
        </w:rPr>
        <w:t xml:space="preserve">] could not see the analogy, but did not like to admit it; so I harked back to what he had denied," (Stoker 231). Dr. Seward wants to hide the fact that he does not understand </w:t>
      </w:r>
      <w:proofErr w:type="spellStart"/>
      <w:r w:rsidR="004A387C">
        <w:rPr>
          <w:rFonts w:ascii="Times New Roman" w:hAnsi="Times New Roman" w:cs="Times New Roman"/>
          <w:sz w:val="24"/>
        </w:rPr>
        <w:t>Renfield's</w:t>
      </w:r>
      <w:proofErr w:type="spellEnd"/>
      <w:r w:rsidR="004A387C">
        <w:rPr>
          <w:rFonts w:ascii="Times New Roman" w:hAnsi="Times New Roman" w:cs="Times New Roman"/>
          <w:sz w:val="24"/>
        </w:rPr>
        <w:t xml:space="preserve"> biblical evidence by returning back to his original question about souls. This can be interpreted as Dr. Seward wanting to maintain his pride or Dr. Seward trying to return to the original conversation topic. Does Dr. Seward seem prideful in this situation or is he just trying not to detract from his original goal in this conversation?</w:t>
      </w:r>
    </w:p>
    <w:p w:rsidR="004A387C" w:rsidRDefault="00D06E17" w:rsidP="00A82262">
      <w:pPr>
        <w:spacing w:line="300" w:lineRule="auto"/>
        <w:rPr>
          <w:rFonts w:ascii="Times New Roman" w:hAnsi="Times New Roman" w:cs="Times New Roman"/>
          <w:sz w:val="24"/>
        </w:rPr>
      </w:pPr>
      <w:r>
        <w:rPr>
          <w:rFonts w:ascii="Times New Roman" w:hAnsi="Times New Roman" w:cs="Times New Roman"/>
          <w:sz w:val="24"/>
        </w:rPr>
        <w:tab/>
      </w:r>
      <w:r w:rsidR="004A387C">
        <w:rPr>
          <w:rFonts w:ascii="Times New Roman" w:hAnsi="Times New Roman" w:cs="Times New Roman"/>
          <w:sz w:val="24"/>
        </w:rPr>
        <w:t xml:space="preserve">"Here I [Jonathan </w:t>
      </w:r>
      <w:proofErr w:type="spellStart"/>
      <w:r w:rsidR="004A387C">
        <w:rPr>
          <w:rFonts w:ascii="Times New Roman" w:hAnsi="Times New Roman" w:cs="Times New Roman"/>
          <w:sz w:val="24"/>
        </w:rPr>
        <w:t>Harker</w:t>
      </w:r>
      <w:proofErr w:type="spellEnd"/>
      <w:r w:rsidR="004A387C">
        <w:rPr>
          <w:rFonts w:ascii="Times New Roman" w:hAnsi="Times New Roman" w:cs="Times New Roman"/>
          <w:sz w:val="24"/>
        </w:rPr>
        <w:t xml:space="preserve">] handed him [the gentleman from Mitchell, Sons and Candy] my card. "In this instance I am not prompted by curiosity; I act on the part of Lord </w:t>
      </w:r>
      <w:proofErr w:type="spellStart"/>
      <w:r w:rsidR="004A387C">
        <w:rPr>
          <w:rFonts w:ascii="Times New Roman" w:hAnsi="Times New Roman" w:cs="Times New Roman"/>
          <w:sz w:val="24"/>
        </w:rPr>
        <w:t>Godalming</w:t>
      </w:r>
      <w:proofErr w:type="spellEnd"/>
      <w:r w:rsidR="004A387C">
        <w:rPr>
          <w:rFonts w:ascii="Times New Roman" w:hAnsi="Times New Roman" w:cs="Times New Roman"/>
          <w:sz w:val="24"/>
        </w:rPr>
        <w:t xml:space="preserve">, who wishes to know something of the property which was, he understood, lately for sale." These words put a different complexion on affairs," (Stoker 228).  The gentleman in this chapter refuses to give Jonathan information about who bought the property at </w:t>
      </w:r>
      <w:proofErr w:type="spellStart"/>
      <w:r w:rsidR="004A387C">
        <w:rPr>
          <w:rFonts w:ascii="Times New Roman" w:hAnsi="Times New Roman" w:cs="Times New Roman"/>
          <w:sz w:val="24"/>
        </w:rPr>
        <w:t>Piccaddily</w:t>
      </w:r>
      <w:proofErr w:type="spellEnd"/>
      <w:r w:rsidR="004A387C">
        <w:rPr>
          <w:rFonts w:ascii="Times New Roman" w:hAnsi="Times New Roman" w:cs="Times New Roman"/>
          <w:sz w:val="24"/>
        </w:rPr>
        <w:t xml:space="preserve">, seeing as he wishes to protect the privacy of his company's clients. </w:t>
      </w:r>
      <w:r>
        <w:rPr>
          <w:rFonts w:ascii="Times New Roman" w:hAnsi="Times New Roman" w:cs="Times New Roman"/>
          <w:sz w:val="24"/>
        </w:rPr>
        <w:t xml:space="preserve">This is a respectable and right thing to do. </w:t>
      </w:r>
      <w:r w:rsidR="004A387C">
        <w:rPr>
          <w:rFonts w:ascii="Times New Roman" w:hAnsi="Times New Roman" w:cs="Times New Roman"/>
          <w:sz w:val="24"/>
        </w:rPr>
        <w:t xml:space="preserve">However, the gentleman seems to give in once someone with power and money (i.e. Arthur/ Lord </w:t>
      </w:r>
      <w:proofErr w:type="spellStart"/>
      <w:r w:rsidR="004A387C">
        <w:rPr>
          <w:rFonts w:ascii="Times New Roman" w:hAnsi="Times New Roman" w:cs="Times New Roman"/>
          <w:sz w:val="24"/>
        </w:rPr>
        <w:t>Godalming</w:t>
      </w:r>
      <w:proofErr w:type="spellEnd"/>
      <w:r w:rsidR="004A387C">
        <w:rPr>
          <w:rFonts w:ascii="Times New Roman" w:hAnsi="Times New Roman" w:cs="Times New Roman"/>
          <w:sz w:val="24"/>
        </w:rPr>
        <w:t xml:space="preserve">) is mentioned. What point, if any, is Stoker trying to make about the effect </w:t>
      </w:r>
      <w:r>
        <w:rPr>
          <w:rFonts w:ascii="Times New Roman" w:hAnsi="Times New Roman" w:cs="Times New Roman"/>
          <w:sz w:val="24"/>
        </w:rPr>
        <w:t>of power and money on moral men?</w:t>
      </w:r>
    </w:p>
    <w:p w:rsidR="00D06E17" w:rsidRPr="00A82262" w:rsidRDefault="00D06E17" w:rsidP="00A82262">
      <w:pPr>
        <w:spacing w:line="300" w:lineRule="auto"/>
        <w:rPr>
          <w:rFonts w:ascii="Times New Roman" w:hAnsi="Times New Roman" w:cs="Times New Roman"/>
          <w:sz w:val="24"/>
        </w:rPr>
      </w:pPr>
      <w:r>
        <w:rPr>
          <w:rFonts w:ascii="Times New Roman" w:hAnsi="Times New Roman" w:cs="Times New Roman"/>
          <w:sz w:val="24"/>
        </w:rPr>
        <w:tab/>
        <w:t xml:space="preserve">"'In </w:t>
      </w:r>
      <w:proofErr w:type="spellStart"/>
      <w:r>
        <w:rPr>
          <w:rFonts w:ascii="Times New Roman" w:hAnsi="Times New Roman" w:cs="Times New Roman"/>
          <w:sz w:val="24"/>
        </w:rPr>
        <w:t>manus</w:t>
      </w:r>
      <w:proofErr w:type="spellEnd"/>
      <w:r>
        <w:rPr>
          <w:rFonts w:ascii="Times New Roman" w:hAnsi="Times New Roman" w:cs="Times New Roman"/>
          <w:sz w:val="24"/>
        </w:rPr>
        <w:t xml:space="preserve"> </w:t>
      </w:r>
      <w:proofErr w:type="spellStart"/>
      <w:r>
        <w:rPr>
          <w:rFonts w:ascii="Times New Roman" w:hAnsi="Times New Roman" w:cs="Times New Roman"/>
          <w:sz w:val="24"/>
        </w:rPr>
        <w:t>tuas</w:t>
      </w:r>
      <w:proofErr w:type="spellEnd"/>
      <w:r>
        <w:rPr>
          <w:rFonts w:ascii="Times New Roman" w:hAnsi="Times New Roman" w:cs="Times New Roman"/>
          <w:sz w:val="24"/>
        </w:rPr>
        <w:t xml:space="preserve">, </w:t>
      </w:r>
      <w:proofErr w:type="spellStart"/>
      <w:r>
        <w:rPr>
          <w:rFonts w:ascii="Times New Roman" w:hAnsi="Times New Roman" w:cs="Times New Roman"/>
          <w:sz w:val="24"/>
        </w:rPr>
        <w:t>Domine</w:t>
      </w:r>
      <w:proofErr w:type="spellEnd"/>
      <w:r>
        <w:rPr>
          <w:rFonts w:ascii="Times New Roman" w:hAnsi="Times New Roman" w:cs="Times New Roman"/>
          <w:sz w:val="24"/>
        </w:rPr>
        <w:t>!" he [</w:t>
      </w:r>
      <w:proofErr w:type="spellStart"/>
      <w:r>
        <w:rPr>
          <w:rFonts w:ascii="Times New Roman" w:hAnsi="Times New Roman" w:cs="Times New Roman"/>
          <w:sz w:val="24"/>
        </w:rPr>
        <w:t>Helsing</w:t>
      </w:r>
      <w:proofErr w:type="spellEnd"/>
      <w:r>
        <w:rPr>
          <w:rFonts w:ascii="Times New Roman" w:hAnsi="Times New Roman" w:cs="Times New Roman"/>
          <w:sz w:val="24"/>
        </w:rPr>
        <w:t xml:space="preserve">] said, crossing himself as he passed over the threshold," (Stoker 214). At a glance, what </w:t>
      </w:r>
      <w:proofErr w:type="spellStart"/>
      <w:r>
        <w:rPr>
          <w:rFonts w:ascii="Times New Roman" w:hAnsi="Times New Roman" w:cs="Times New Roman"/>
          <w:sz w:val="24"/>
        </w:rPr>
        <w:t>Helsing</w:t>
      </w:r>
      <w:proofErr w:type="spellEnd"/>
      <w:r>
        <w:rPr>
          <w:rFonts w:ascii="Times New Roman" w:hAnsi="Times New Roman" w:cs="Times New Roman"/>
          <w:sz w:val="24"/>
        </w:rPr>
        <w:t xml:space="preserve"> says seems to be in Latin. Latin phrases are closely associated with the bible and biblical references. Some of these words are similar in Italian, which is how I was able to decipher that the quote directly says "in your hands,  god." This is in reference to one of the last words of Christ where he says "</w:t>
      </w:r>
      <w:r w:rsidRPr="00D06E17">
        <w:t xml:space="preserve"> </w:t>
      </w:r>
      <w:r w:rsidRPr="00D06E17">
        <w:rPr>
          <w:rFonts w:ascii="Times New Roman" w:hAnsi="Times New Roman" w:cs="Times New Roman"/>
          <w:sz w:val="24"/>
        </w:rPr>
        <w:t>"Father, into your hands I commend my spirit."</w:t>
      </w:r>
    </w:p>
    <w:sectPr w:rsidR="00D06E17" w:rsidRPr="00A82262"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398" w:rsidRDefault="008E4398" w:rsidP="00A82262">
      <w:pPr>
        <w:spacing w:after="0" w:line="240" w:lineRule="auto"/>
      </w:pPr>
      <w:r>
        <w:separator/>
      </w:r>
    </w:p>
  </w:endnote>
  <w:endnote w:type="continuationSeparator" w:id="0">
    <w:p w:rsidR="008E4398" w:rsidRDefault="008E4398" w:rsidP="00A82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398" w:rsidRDefault="008E4398" w:rsidP="00A82262">
      <w:pPr>
        <w:spacing w:after="0" w:line="240" w:lineRule="auto"/>
      </w:pPr>
      <w:r>
        <w:separator/>
      </w:r>
    </w:p>
  </w:footnote>
  <w:footnote w:type="continuationSeparator" w:id="0">
    <w:p w:rsidR="008E4398" w:rsidRDefault="008E4398" w:rsidP="00A82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62" w:rsidRDefault="00A82262" w:rsidP="00A82262">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8</w:t>
    </w:r>
    <w:r w:rsidRPr="00030A18">
      <w:rPr>
        <w:rFonts w:ascii="Times New Roman" w:hAnsi="Times New Roman" w:cs="Times New Roman"/>
        <w:sz w:val="24"/>
      </w:rPr>
      <w:t xml:space="preserve"> H.W.#</w:t>
    </w:r>
    <w:r>
      <w:rPr>
        <w:rFonts w:ascii="Times New Roman" w:hAnsi="Times New Roman" w:cs="Times New Roman"/>
        <w:sz w:val="24"/>
      </w:rPr>
      <w:t>41</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Questioner/Connector             4/12/16</w:t>
    </w:r>
  </w:p>
  <w:p w:rsidR="00A82262" w:rsidRDefault="00A82262" w:rsidP="00A82262">
    <w:pPr>
      <w:pStyle w:val="Header"/>
    </w:pPr>
  </w:p>
  <w:p w:rsidR="00A82262" w:rsidRPr="00A82262" w:rsidRDefault="00A82262" w:rsidP="00A822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82262"/>
    <w:rsid w:val="004A387C"/>
    <w:rsid w:val="004C4111"/>
    <w:rsid w:val="006569F8"/>
    <w:rsid w:val="008A37F1"/>
    <w:rsid w:val="008E4398"/>
    <w:rsid w:val="00A64C8D"/>
    <w:rsid w:val="00A82262"/>
    <w:rsid w:val="00BF1B39"/>
    <w:rsid w:val="00C5255E"/>
    <w:rsid w:val="00D06E17"/>
    <w:rsid w:val="00D13FF0"/>
    <w:rsid w:val="00E534C6"/>
    <w:rsid w:val="00E57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22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2262"/>
  </w:style>
  <w:style w:type="paragraph" w:styleId="Footer">
    <w:name w:val="footer"/>
    <w:basedOn w:val="Normal"/>
    <w:link w:val="FooterChar"/>
    <w:uiPriority w:val="99"/>
    <w:semiHidden/>
    <w:unhideWhenUsed/>
    <w:rsid w:val="00A822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22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2016-04-13T01:58:00Z</dcterms:created>
  <dcterms:modified xsi:type="dcterms:W3CDTF">2016-04-13T08:02:00Z</dcterms:modified>
</cp:coreProperties>
</file>