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GRADO DE VISCOSIDAD ISO DE LUBRICANTE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D2422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41,4 – 50,6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45,43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6,945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108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0,866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200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229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2,0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1,0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NÚMERO ÁCIDO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mgKOH/g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0,68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SEPARABILIDAD AGUA-ACEITE A 54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ml-ml-ml (min)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D1401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MÁXIMO1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40-40-0 (10)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FORMACIÓN DE ESPUMA (SECUENCIA 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ml/ml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50/0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10/0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MÉTODO INTERNO (91300029)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20500169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03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KOMPRESSOR HP 46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