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ORGANOLÉPTICO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3,5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2,0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13.0 - 17.0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mm2/s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/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172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MÉTODO INTERNO (91300029)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0.838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NÚMERO ÁCIDO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mgKOH/g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0,65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20500188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03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CUTTING LC 15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