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text" w:horzAnchor="margin" w:tblpY="497"/>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539"/>
        <w:gridCol w:w="1260"/>
        <w:gridCol w:w="1594"/>
        <w:gridCol w:w="1842"/>
        <w:gridCol w:w="1825"/>
      </w:tblGrid>
      <w:tr w:rsidR="00A4606D" w:rsidRPr="00CD567D" w14:paraId="5767532E" w14:textId="77777777" w:rsidTr="00783885">
        <w:trPr>
          <w:trHeight w:val="427"/>
        </w:trPr>
        <w:tc>
          <w:tcPr>
            <w:tcW w:w="3539" w:type="dxa"/>
            <w:shd w:val="clear" w:color="auto" w:fill="FFDC00"/>
            <w:vAlign w:val="center"/>
            <w:hideMark/>
          </w:tcPr>
          <w:p w14:paraId="648DCC3A" w14:textId="42BEF8E0" w:rsidR="00A4606D" w:rsidRPr="00A4606D" w:rsidRDefault="00A4606D" w:rsidP="00783885">
            <w:pPr>
              <w:spacing w:after="0" w:line="240" w:lineRule="auto"/>
              <w:jc w:val="center"/>
              <w:rPr>
                <w:rFonts w:ascii="Helvetica" w:eastAsia="Times New Roman" w:hAnsi="Helvetica" w:cs="Helvetica"/>
                <w:b/>
                <w:bCs/>
                <w:color w:val="000000"/>
                <w:sz w:val="20"/>
                <w:szCs w:val="20"/>
                <w:lang w:eastAsia="es-MX"/>
              </w:rPr>
            </w:pPr>
            <w:bookmarkStart w:id="0" w:name="_GoBack"/>
            <w:bookmarkEnd w:id="0"/>
            <w:r w:rsidRPr="00A4606D">
              <w:rPr>
                <w:rFonts w:ascii="Helvetica" w:hAnsi="Helvetica" w:cs="Helvetica"/>
                <w:b/>
                <w:bCs/>
                <w:sz w:val="20"/>
                <w:szCs w:val="20"/>
              </w:rPr>
              <w:t>PRUEBA</w:t>
            </w:r>
          </w:p>
        </w:tc>
        <w:tc>
          <w:tcPr>
            <w:tcW w:w="1260" w:type="dxa"/>
            <w:shd w:val="clear" w:color="auto" w:fill="FFDC00"/>
            <w:vAlign w:val="center"/>
            <w:hideMark/>
          </w:tcPr>
          <w:p w14:paraId="2EE0CC3A" w14:textId="4E1A02A0" w:rsidR="00A4606D" w:rsidRPr="00A4606D" w:rsidRDefault="00A4606D" w:rsidP="00783885">
            <w:pPr>
              <w:spacing w:after="0" w:line="240" w:lineRule="auto"/>
              <w:jc w:val="center"/>
              <w:rPr>
                <w:rFonts w:ascii="Helvetica" w:eastAsia="Times New Roman" w:hAnsi="Helvetica" w:cs="Helvetica"/>
                <w:b/>
                <w:bCs/>
                <w:color w:val="000000"/>
                <w:sz w:val="20"/>
                <w:szCs w:val="20"/>
                <w:lang w:eastAsia="es-MX"/>
              </w:rPr>
            </w:pPr>
            <w:r w:rsidRPr="00A4606D">
              <w:rPr>
                <w:rFonts w:ascii="Helvetica" w:hAnsi="Helvetica" w:cs="Helvetica"/>
                <w:b/>
                <w:bCs/>
                <w:sz w:val="20"/>
                <w:szCs w:val="20"/>
              </w:rPr>
              <w:t>UNIDADES</w:t>
            </w:r>
          </w:p>
        </w:tc>
        <w:tc>
          <w:tcPr>
            <w:tcW w:w="1594" w:type="dxa"/>
            <w:shd w:val="clear" w:color="auto" w:fill="FFDC00"/>
            <w:vAlign w:val="center"/>
            <w:hideMark/>
          </w:tcPr>
          <w:p w14:paraId="010789EB" w14:textId="73C14347" w:rsidR="00A4606D" w:rsidRPr="00A4606D" w:rsidRDefault="00A4606D" w:rsidP="00783885">
            <w:pPr>
              <w:spacing w:after="0" w:line="240" w:lineRule="auto"/>
              <w:jc w:val="center"/>
              <w:rPr>
                <w:rFonts w:ascii="Helvetica" w:eastAsia="Times New Roman" w:hAnsi="Helvetica" w:cs="Helvetica"/>
                <w:b/>
                <w:bCs/>
                <w:color w:val="000000"/>
                <w:sz w:val="20"/>
                <w:szCs w:val="20"/>
                <w:lang w:eastAsia="es-MX"/>
              </w:rPr>
            </w:pPr>
            <w:r w:rsidRPr="00A4606D">
              <w:rPr>
                <w:rFonts w:ascii="Helvetica" w:hAnsi="Helvetica" w:cs="Helvetica"/>
                <w:b/>
                <w:bCs/>
                <w:sz w:val="20"/>
                <w:szCs w:val="20"/>
              </w:rPr>
              <w:t>MÉTODO</w:t>
            </w:r>
          </w:p>
        </w:tc>
        <w:tc>
          <w:tcPr>
            <w:tcW w:w="1842" w:type="dxa"/>
            <w:shd w:val="clear" w:color="auto" w:fill="FFDC00"/>
            <w:vAlign w:val="center"/>
          </w:tcPr>
          <w:p w14:paraId="19429C5E" w14:textId="01BFEAF1" w:rsidR="00A4606D" w:rsidRPr="00A4606D" w:rsidRDefault="00A4606D" w:rsidP="00783885">
            <w:pPr>
              <w:spacing w:after="0" w:line="240" w:lineRule="auto"/>
              <w:jc w:val="center"/>
              <w:rPr>
                <w:rFonts w:ascii="Helvetica" w:eastAsia="Times New Roman" w:hAnsi="Helvetica" w:cs="Helvetica"/>
                <w:b/>
                <w:bCs/>
                <w:color w:val="000000"/>
                <w:sz w:val="20"/>
                <w:szCs w:val="20"/>
                <w:lang w:eastAsia="es-MX"/>
              </w:rPr>
            </w:pPr>
            <w:r w:rsidRPr="00A4606D">
              <w:rPr>
                <w:rFonts w:ascii="Helvetica" w:hAnsi="Helvetica" w:cs="Helvetica"/>
                <w:b/>
                <w:bCs/>
                <w:sz w:val="20"/>
                <w:szCs w:val="20"/>
              </w:rPr>
              <w:t>ESPECIFICACIÓN</w:t>
            </w:r>
          </w:p>
        </w:tc>
        <w:tc>
          <w:tcPr>
            <w:tcW w:w="1825" w:type="dxa"/>
            <w:shd w:val="clear" w:color="auto" w:fill="FFDC00"/>
            <w:vAlign w:val="center"/>
          </w:tcPr>
          <w:p w14:paraId="2B758B22" w14:textId="701087AF" w:rsidR="00A4606D" w:rsidRPr="00A4606D" w:rsidRDefault="00A4606D" w:rsidP="00783885">
            <w:pPr>
              <w:spacing w:after="0" w:line="240" w:lineRule="auto"/>
              <w:jc w:val="center"/>
              <w:rPr>
                <w:rFonts w:ascii="Helvetica" w:eastAsia="Times New Roman" w:hAnsi="Helvetica" w:cs="Helvetica"/>
                <w:b/>
                <w:bCs/>
                <w:color w:val="000000"/>
                <w:sz w:val="20"/>
                <w:szCs w:val="20"/>
                <w:lang w:eastAsia="es-MX"/>
              </w:rPr>
            </w:pPr>
            <w:r w:rsidRPr="00A4606D">
              <w:rPr>
                <w:rFonts w:ascii="Helvetica" w:hAnsi="Helvetica" w:cs="Helvetica"/>
                <w:b/>
                <w:bCs/>
                <w:sz w:val="20"/>
                <w:szCs w:val="20"/>
              </w:rPr>
              <w:t>VALORES T</w:t>
            </w:r>
            <w:r w:rsidR="00CF6956">
              <w:rPr>
                <w:rFonts w:ascii="Helvetica" w:hAnsi="Helvetica" w:cs="Helvetica"/>
                <w:b/>
                <w:bCs/>
                <w:sz w:val="20"/>
                <w:szCs w:val="20"/>
              </w:rPr>
              <w:t>Í</w:t>
            </w:r>
            <w:r w:rsidRPr="00A4606D">
              <w:rPr>
                <w:rFonts w:ascii="Helvetica" w:hAnsi="Helvetica" w:cs="Helvetica"/>
                <w:b/>
                <w:bCs/>
                <w:sz w:val="20"/>
                <w:szCs w:val="20"/>
              </w:rPr>
              <w:t>PICOS</w:t>
            </w:r>
          </w:p>
        </w:tc>
      </w:tr>
      <w:tr w:rsidR="00064BA5" w:rsidRPr="00CD567D" w14:paraId="0A12DC7D" w14:textId="77777777" w:rsidTr="00783885">
        <w:trPr>
          <w:trHeight w:val="561"/>
        </w:trPr>
        <w:tc>
          <w:tcPr>
            <w:tcW w:w="3539" w:type="dxa"/>
            <w:noWrap/>
            <w:vAlign w:val="center"/>
          </w:tcPr>
          <w:p w14:paraId="31EEFA45" w14:textId="60EF77A5" w:rsidR="00064BA5" w:rsidRPr="00A4606D" w:rsidRDefault="00064BA5" w:rsidP="00783885">
            <w:pPr>
              <w:spacing w:after="0" w:line="240" w:lineRule="auto"/>
              <w:rPr>
                <w:rFonts w:ascii="Helvetica" w:hAnsi="Helvetica" w:cs="Helvetica"/>
                <w:sz w:val="20"/>
                <w:szCs w:val="20"/>
              </w:rPr>
            </w:pPr>
            <w:r>
              <w:t>PUNTO DE FUSIÓN DE PETROLATO</w:t>
            </w:r>
          </w:p>
        </w:tc>
        <w:tc>
          <w:tcPr>
            <w:tcW w:w="1260" w:type="dxa"/>
            <w:tcBorders>
              <w:top w:val="single" w:sz="4" w:space="0" w:color="auto"/>
              <w:left w:val="nil"/>
              <w:bottom w:val="single" w:sz="4" w:space="0" w:color="auto"/>
              <w:right w:val="single" w:sz="4" w:space="0" w:color="auto"/>
            </w:tcBorders>
            <w:noWrap/>
            <w:vAlign w:val="center"/>
          </w:tcPr>
          <w:p w14:paraId="3803F019" w14:textId="21B2BC53" w:rsidR="00064BA5" w:rsidRPr="00A4606D" w:rsidRDefault="00064BA5" w:rsidP="00783885">
            <w:pPr>
              <w:spacing w:after="0" w:line="240" w:lineRule="auto"/>
              <w:jc w:val="center"/>
              <w:rPr>
                <w:rFonts w:ascii="Helvetica" w:eastAsia="Times New Roman" w:hAnsi="Helvetica" w:cs="Helvetica"/>
                <w:bCs/>
                <w:sz w:val="20"/>
                <w:szCs w:val="20"/>
                <w:lang w:eastAsia="es-ES"/>
              </w:rPr>
            </w:pPr>
            <w:r>
              <w:t>°C</w:t>
            </w:r>
          </w:p>
        </w:tc>
        <w:tc>
          <w:tcPr>
            <w:tcW w:w="1594" w:type="dxa"/>
            <w:tcBorders>
              <w:top w:val="single" w:sz="4" w:space="0" w:color="auto"/>
              <w:left w:val="nil"/>
              <w:bottom w:val="single" w:sz="4" w:space="0" w:color="auto"/>
              <w:right w:val="single" w:sz="4" w:space="0" w:color="auto"/>
            </w:tcBorders>
            <w:noWrap/>
            <w:vAlign w:val="center"/>
          </w:tcPr>
          <w:p w14:paraId="0A1ED06B" w14:textId="2BC4385B" w:rsidR="00064BA5" w:rsidRPr="00A4606D" w:rsidRDefault="00064BA5" w:rsidP="00783885">
            <w:pPr>
              <w:spacing w:after="0" w:line="240" w:lineRule="auto"/>
              <w:jc w:val="center"/>
              <w:rPr>
                <w:rFonts w:ascii="Helvetica" w:eastAsia="Times New Roman" w:hAnsi="Helvetica" w:cs="Helvetica"/>
                <w:sz w:val="20"/>
                <w:szCs w:val="20"/>
                <w:lang w:eastAsia="es-ES"/>
              </w:rPr>
            </w:pPr>
            <w:r>
              <w:t>USP/FEUM</w:t>
            </w:r>
          </w:p>
        </w:tc>
        <w:tc>
          <w:tcPr>
            <w:tcW w:w="1842" w:type="dxa"/>
            <w:tcBorders>
              <w:top w:val="single" w:sz="4" w:space="0" w:color="auto"/>
              <w:left w:val="nil"/>
              <w:bottom w:val="single" w:sz="4" w:space="0" w:color="auto"/>
              <w:right w:val="single" w:sz="4" w:space="0" w:color="auto"/>
            </w:tcBorders>
            <w:vAlign w:val="center"/>
          </w:tcPr>
          <w:p w14:paraId="5B2E4A79" w14:textId="15384BE4" w:rsidR="00064BA5" w:rsidRPr="00A4606D" w:rsidRDefault="00064BA5" w:rsidP="00783885">
            <w:pPr>
              <w:spacing w:after="0" w:line="240" w:lineRule="auto"/>
              <w:jc w:val="center"/>
              <w:rPr>
                <w:rFonts w:ascii="Helvetica" w:hAnsi="Helvetica" w:cs="Helvetica"/>
                <w:sz w:val="20"/>
                <w:szCs w:val="20"/>
              </w:rPr>
            </w:pPr>
            <w:r>
              <w:t>38 - 60</w:t>
            </w:r>
          </w:p>
        </w:tc>
        <w:tc>
          <w:tcPr>
            <w:tcW w:w="1825" w:type="dxa"/>
            <w:tcBorders>
              <w:top w:val="single" w:sz="4" w:space="0" w:color="auto"/>
              <w:left w:val="nil"/>
              <w:bottom w:val="single" w:sz="4" w:space="0" w:color="auto"/>
              <w:right w:val="single" w:sz="4" w:space="0" w:color="auto"/>
            </w:tcBorders>
            <w:vAlign w:val="center"/>
          </w:tcPr>
          <w:p w14:paraId="19EBE73D" w14:textId="1C94D83D" w:rsidR="00064BA5" w:rsidRPr="00A4606D" w:rsidRDefault="00064BA5" w:rsidP="00783885">
            <w:pPr>
              <w:spacing w:after="0" w:line="240" w:lineRule="auto"/>
              <w:jc w:val="center"/>
              <w:rPr>
                <w:rFonts w:ascii="Helvetica" w:hAnsi="Helvetica" w:cs="Helvetica"/>
                <w:sz w:val="20"/>
                <w:szCs w:val="20"/>
              </w:rPr>
            </w:pPr>
            <w:r>
              <w:t>56</w:t>
            </w:r>
          </w:p>
        </w:tc>
      </w:tr>
      <w:tr w:rsidR="00064BA5" w:rsidRPr="00CD567D" w14:paraId="47726F73" w14:textId="77777777" w:rsidTr="00783885">
        <w:trPr>
          <w:trHeight w:val="561"/>
        </w:trPr>
        <w:tc>
          <w:tcPr>
            <w:tcW w:w="3539" w:type="dxa"/>
            <w:noWrap/>
            <w:vAlign w:val="center"/>
          </w:tcPr>
          <w:p w14:paraId="10A16C46" w14:textId="742C800B" w:rsidR="00064BA5" w:rsidRPr="00A4606D" w:rsidRDefault="00064BA5" w:rsidP="00783885">
            <w:pPr>
              <w:spacing w:after="0" w:line="240" w:lineRule="auto"/>
              <w:rPr>
                <w:rFonts w:ascii="Helvetica" w:hAnsi="Helvetica" w:cs="Helvetica"/>
                <w:sz w:val="20"/>
                <w:szCs w:val="20"/>
              </w:rPr>
            </w:pPr>
            <w:r>
              <w:t>PUNTO DE FUSIÓN DE PETROLATO1</w:t>
            </w:r>
          </w:p>
        </w:tc>
        <w:tc>
          <w:tcPr>
            <w:tcW w:w="1260" w:type="dxa"/>
            <w:tcBorders>
              <w:top w:val="single" w:sz="4" w:space="0" w:color="auto"/>
              <w:left w:val="nil"/>
              <w:bottom w:val="single" w:sz="4" w:space="0" w:color="auto"/>
              <w:right w:val="single" w:sz="4" w:space="0" w:color="auto"/>
            </w:tcBorders>
            <w:noWrap/>
            <w:vAlign w:val="center"/>
          </w:tcPr>
          <w:p w14:paraId="1BC36A23" w14:textId="3B923C9F" w:rsidR="00064BA5" w:rsidRPr="00A4606D" w:rsidRDefault="00064BA5" w:rsidP="00783885">
            <w:pPr>
              <w:spacing w:after="0" w:line="240" w:lineRule="auto"/>
              <w:jc w:val="center"/>
              <w:rPr>
                <w:rFonts w:ascii="Helvetica" w:eastAsia="Times New Roman" w:hAnsi="Helvetica" w:cs="Helvetica"/>
                <w:bCs/>
                <w:sz w:val="20"/>
                <w:szCs w:val="20"/>
                <w:lang w:eastAsia="es-ES"/>
              </w:rPr>
            </w:pPr>
            <w:r>
              <w:t>°C</w:t>
            </w:r>
          </w:p>
        </w:tc>
        <w:tc>
          <w:tcPr>
            <w:tcW w:w="1594" w:type="dxa"/>
            <w:tcBorders>
              <w:top w:val="single" w:sz="4" w:space="0" w:color="auto"/>
              <w:left w:val="nil"/>
              <w:bottom w:val="single" w:sz="4" w:space="0" w:color="auto"/>
              <w:right w:val="single" w:sz="4" w:space="0" w:color="auto"/>
            </w:tcBorders>
            <w:noWrap/>
            <w:vAlign w:val="center"/>
          </w:tcPr>
          <w:p w14:paraId="32CB76BD" w14:textId="38A8B771"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42970913" w14:textId="3CCA5196" w:rsidR="00064BA5" w:rsidRPr="00A4606D" w:rsidRDefault="00064BA5" w:rsidP="00783885">
            <w:pPr>
              <w:spacing w:after="0" w:line="240" w:lineRule="auto"/>
              <w:jc w:val="center"/>
              <w:rPr>
                <w:rFonts w:ascii="Helvetica" w:hAnsi="Helvetica" w:cs="Helvetica"/>
                <w:sz w:val="20"/>
                <w:szCs w:val="20"/>
              </w:rPr>
            </w:pPr>
            <w:r>
              <w:t>50 - 60</w:t>
            </w:r>
          </w:p>
        </w:tc>
        <w:tc>
          <w:tcPr>
            <w:tcW w:w="1825" w:type="dxa"/>
            <w:tcBorders>
              <w:top w:val="single" w:sz="4" w:space="0" w:color="auto"/>
              <w:left w:val="nil"/>
              <w:bottom w:val="single" w:sz="4" w:space="0" w:color="auto"/>
              <w:right w:val="single" w:sz="4" w:space="0" w:color="auto"/>
            </w:tcBorders>
            <w:vAlign w:val="center"/>
          </w:tcPr>
          <w:p w14:paraId="374404A1" w14:textId="5DCDD752" w:rsidR="00064BA5" w:rsidRPr="00A4606D" w:rsidRDefault="00064BA5" w:rsidP="00783885">
            <w:pPr>
              <w:spacing w:after="0" w:line="240" w:lineRule="auto"/>
              <w:jc w:val="center"/>
              <w:rPr>
                <w:rFonts w:ascii="Helvetica" w:hAnsi="Helvetica" w:cs="Helvetica"/>
                <w:sz w:val="20"/>
                <w:szCs w:val="20"/>
              </w:rPr>
            </w:pPr>
            <w:r>
              <w:t>55</w:t>
            </w:r>
          </w:p>
        </w:tc>
      </w:tr>
      <w:tr w:rsidR="00064BA5" w:rsidRPr="00CD567D" w14:paraId="177F50C5" w14:textId="77777777" w:rsidTr="00783885">
        <w:trPr>
          <w:trHeight w:val="561"/>
        </w:trPr>
        <w:tc>
          <w:tcPr>
            <w:tcW w:w="3539" w:type="dxa"/>
            <w:noWrap/>
            <w:vAlign w:val="center"/>
          </w:tcPr>
          <w:p w14:paraId="0C2A7C40" w14:textId="26DC1A88" w:rsidR="00064BA5" w:rsidRPr="00A4606D" w:rsidRDefault="00064BA5" w:rsidP="00783885">
            <w:pPr>
              <w:spacing w:after="0" w:line="240" w:lineRule="auto"/>
              <w:rPr>
                <w:rFonts w:ascii="Helvetica" w:hAnsi="Helvetica" w:cs="Helvetica"/>
                <w:sz w:val="20"/>
                <w:szCs w:val="20"/>
              </w:rPr>
            </w:pPr>
            <w:r>
              <w:t>CONSISTENCIA DE PETROLATOS</w:t>
            </w:r>
          </w:p>
        </w:tc>
        <w:tc>
          <w:tcPr>
            <w:tcW w:w="1260" w:type="dxa"/>
            <w:tcBorders>
              <w:top w:val="single" w:sz="4" w:space="0" w:color="auto"/>
              <w:left w:val="nil"/>
              <w:bottom w:val="single" w:sz="4" w:space="0" w:color="auto"/>
              <w:right w:val="single" w:sz="4" w:space="0" w:color="auto"/>
            </w:tcBorders>
            <w:noWrap/>
            <w:vAlign w:val="center"/>
          </w:tcPr>
          <w:p w14:paraId="54ED6530" w14:textId="07D8E529" w:rsidR="00064BA5" w:rsidRPr="00A4606D" w:rsidRDefault="00064BA5" w:rsidP="00783885">
            <w:pPr>
              <w:spacing w:after="0" w:line="240" w:lineRule="auto"/>
              <w:jc w:val="center"/>
              <w:rPr>
                <w:rFonts w:ascii="Helvetica" w:eastAsia="Times New Roman" w:hAnsi="Helvetica" w:cs="Helvetica"/>
                <w:bCs/>
                <w:sz w:val="20"/>
                <w:szCs w:val="20"/>
                <w:lang w:eastAsia="es-ES"/>
              </w:rPr>
            </w:pPr>
            <w:r>
              <w:t>1/10 mm</w:t>
            </w:r>
          </w:p>
        </w:tc>
        <w:tc>
          <w:tcPr>
            <w:tcW w:w="1594" w:type="dxa"/>
            <w:tcBorders>
              <w:top w:val="single" w:sz="4" w:space="0" w:color="auto"/>
              <w:left w:val="nil"/>
              <w:bottom w:val="single" w:sz="4" w:space="0" w:color="auto"/>
              <w:right w:val="single" w:sz="4" w:space="0" w:color="auto"/>
            </w:tcBorders>
            <w:noWrap/>
            <w:vAlign w:val="center"/>
          </w:tcPr>
          <w:p w14:paraId="324FB649" w14:textId="679CDD0B"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3710CBD0" w14:textId="2A144B63" w:rsidR="00064BA5" w:rsidRPr="00A4606D" w:rsidRDefault="00064BA5" w:rsidP="00783885">
            <w:pPr>
              <w:spacing w:after="0" w:line="240" w:lineRule="auto"/>
              <w:jc w:val="center"/>
              <w:rPr>
                <w:rFonts w:ascii="Helvetica" w:hAnsi="Helvetica" w:cs="Helvetica"/>
                <w:sz w:val="20"/>
                <w:szCs w:val="20"/>
              </w:rPr>
            </w:pPr>
            <w:r>
              <w:t>100 - 300</w:t>
            </w:r>
          </w:p>
        </w:tc>
        <w:tc>
          <w:tcPr>
            <w:tcW w:w="1825" w:type="dxa"/>
            <w:tcBorders>
              <w:top w:val="single" w:sz="4" w:space="0" w:color="auto"/>
              <w:left w:val="nil"/>
              <w:bottom w:val="single" w:sz="4" w:space="0" w:color="auto"/>
              <w:right w:val="single" w:sz="4" w:space="0" w:color="auto"/>
            </w:tcBorders>
            <w:vAlign w:val="center"/>
          </w:tcPr>
          <w:p w14:paraId="1A67B45F" w14:textId="6A390F7E" w:rsidR="00064BA5" w:rsidRPr="00A4606D" w:rsidRDefault="00064BA5" w:rsidP="00783885">
            <w:pPr>
              <w:spacing w:after="0" w:line="240" w:lineRule="auto"/>
              <w:jc w:val="center"/>
              <w:rPr>
                <w:rFonts w:ascii="Helvetica" w:hAnsi="Helvetica" w:cs="Helvetica"/>
                <w:sz w:val="20"/>
                <w:szCs w:val="20"/>
              </w:rPr>
            </w:pPr>
            <w:r>
              <w:t>115</w:t>
            </w:r>
          </w:p>
        </w:tc>
      </w:tr>
      <w:tr w:rsidR="00064BA5" w:rsidRPr="00CD567D" w14:paraId="446D317D" w14:textId="77777777" w:rsidTr="00783885">
        <w:trPr>
          <w:trHeight w:val="561"/>
        </w:trPr>
        <w:tc>
          <w:tcPr>
            <w:tcW w:w="3539" w:type="dxa"/>
            <w:noWrap/>
            <w:vAlign w:val="center"/>
          </w:tcPr>
          <w:p w14:paraId="0DFF8BA2" w14:textId="2EFE3F88" w:rsidR="00064BA5" w:rsidRPr="00A4606D" w:rsidRDefault="00064BA5" w:rsidP="00783885">
            <w:pPr>
              <w:spacing w:after="0" w:line="240" w:lineRule="auto"/>
              <w:rPr>
                <w:rFonts w:ascii="Helvetica" w:hAnsi="Helvetica" w:cs="Helvetica"/>
                <w:sz w:val="20"/>
                <w:szCs w:val="20"/>
              </w:rPr>
            </w:pPr>
            <w:r>
              <w:t>CONSISTENCIA DE PETROLATOS1</w:t>
            </w:r>
          </w:p>
        </w:tc>
        <w:tc>
          <w:tcPr>
            <w:tcW w:w="1260" w:type="dxa"/>
            <w:tcBorders>
              <w:top w:val="single" w:sz="4" w:space="0" w:color="auto"/>
              <w:left w:val="nil"/>
              <w:bottom w:val="single" w:sz="4" w:space="0" w:color="auto"/>
              <w:right w:val="single" w:sz="4" w:space="0" w:color="auto"/>
            </w:tcBorders>
            <w:noWrap/>
            <w:vAlign w:val="center"/>
          </w:tcPr>
          <w:p w14:paraId="1F9C8E16" w14:textId="12FDD5C2" w:rsidR="00064BA5" w:rsidRPr="00A4606D" w:rsidRDefault="00064BA5" w:rsidP="00783885">
            <w:pPr>
              <w:spacing w:after="0" w:line="240" w:lineRule="auto"/>
              <w:jc w:val="center"/>
              <w:rPr>
                <w:rFonts w:ascii="Helvetica" w:eastAsia="Times New Roman" w:hAnsi="Helvetica" w:cs="Helvetica"/>
                <w:bCs/>
                <w:sz w:val="20"/>
                <w:szCs w:val="20"/>
                <w:lang w:eastAsia="es-ES"/>
              </w:rPr>
            </w:pPr>
            <w:r>
              <w:t>1/10 mm</w:t>
            </w:r>
          </w:p>
        </w:tc>
        <w:tc>
          <w:tcPr>
            <w:tcW w:w="1594" w:type="dxa"/>
            <w:tcBorders>
              <w:top w:val="single" w:sz="4" w:space="0" w:color="auto"/>
              <w:left w:val="nil"/>
              <w:bottom w:val="single" w:sz="4" w:space="0" w:color="auto"/>
              <w:right w:val="single" w:sz="4" w:space="0" w:color="auto"/>
            </w:tcBorders>
            <w:noWrap/>
            <w:vAlign w:val="center"/>
          </w:tcPr>
          <w:p w14:paraId="5403995D" w14:textId="205C60E4"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291F678B" w14:textId="4960C46D" w:rsidR="00064BA5" w:rsidRPr="00A4606D" w:rsidRDefault="00064BA5" w:rsidP="00783885">
            <w:pPr>
              <w:spacing w:after="0" w:line="240" w:lineRule="auto"/>
              <w:jc w:val="center"/>
              <w:rPr>
                <w:rFonts w:ascii="Helvetica" w:hAnsi="Helvetica" w:cs="Helvetica"/>
                <w:sz w:val="20"/>
                <w:szCs w:val="20"/>
              </w:rPr>
            </w:pPr>
            <w:r>
              <w:t>145 - 170</w:t>
            </w:r>
          </w:p>
        </w:tc>
        <w:tc>
          <w:tcPr>
            <w:tcW w:w="1825" w:type="dxa"/>
            <w:tcBorders>
              <w:top w:val="single" w:sz="4" w:space="0" w:color="auto"/>
              <w:left w:val="nil"/>
              <w:bottom w:val="single" w:sz="4" w:space="0" w:color="auto"/>
              <w:right w:val="single" w:sz="4" w:space="0" w:color="auto"/>
            </w:tcBorders>
            <w:vAlign w:val="center"/>
          </w:tcPr>
          <w:p w14:paraId="34D40268" w14:textId="64F29591" w:rsidR="00064BA5" w:rsidRPr="00A4606D" w:rsidRDefault="00064BA5" w:rsidP="00783885">
            <w:pPr>
              <w:spacing w:after="0" w:line="240" w:lineRule="auto"/>
              <w:jc w:val="center"/>
              <w:rPr>
                <w:rFonts w:ascii="Helvetica" w:hAnsi="Helvetica" w:cs="Helvetica"/>
                <w:sz w:val="20"/>
                <w:szCs w:val="20"/>
              </w:rPr>
            </w:pPr>
            <w:r>
              <w:t>115</w:t>
            </w:r>
          </w:p>
        </w:tc>
      </w:tr>
      <w:tr w:rsidR="00064BA5" w:rsidRPr="00CD567D" w14:paraId="252AD914" w14:textId="77777777" w:rsidTr="00783885">
        <w:trPr>
          <w:trHeight w:val="561"/>
        </w:trPr>
        <w:tc>
          <w:tcPr>
            <w:tcW w:w="3539" w:type="dxa"/>
            <w:noWrap/>
            <w:vAlign w:val="center"/>
          </w:tcPr>
          <w:p w14:paraId="5179FE2A" w14:textId="226837F9" w:rsidR="00064BA5" w:rsidRPr="00A4606D" w:rsidRDefault="00064BA5" w:rsidP="00783885">
            <w:pPr>
              <w:spacing w:after="0" w:line="240" w:lineRule="auto"/>
              <w:rPr>
                <w:rFonts w:ascii="Helvetica" w:hAnsi="Helvetica" w:cs="Helvetica"/>
                <w:sz w:val="20"/>
                <w:szCs w:val="20"/>
              </w:rPr>
            </w:pPr>
            <w:r>
              <w:t>COLOR</w:t>
            </w:r>
          </w:p>
        </w:tc>
        <w:tc>
          <w:tcPr>
            <w:tcW w:w="1260" w:type="dxa"/>
            <w:tcBorders>
              <w:top w:val="single" w:sz="4" w:space="0" w:color="auto"/>
              <w:left w:val="nil"/>
              <w:bottom w:val="single" w:sz="4" w:space="0" w:color="auto"/>
              <w:right w:val="single" w:sz="4" w:space="0" w:color="auto"/>
            </w:tcBorders>
            <w:noWrap/>
            <w:vAlign w:val="center"/>
          </w:tcPr>
          <w:p w14:paraId="501866D3" w14:textId="761518E0" w:rsidR="00064BA5" w:rsidRPr="00A4606D" w:rsidRDefault="00064BA5" w:rsidP="00783885">
            <w:pPr>
              <w:spacing w:after="0" w:line="240" w:lineRule="auto"/>
              <w:jc w:val="center"/>
              <w:rPr>
                <w:rFonts w:ascii="Helvetica" w:eastAsia="Times New Roman" w:hAnsi="Helvetica" w:cs="Helvetica"/>
                <w:bCs/>
                <w:sz w:val="20"/>
                <w:szCs w:val="20"/>
                <w:lang w:eastAsia="es-ES"/>
              </w:rPr>
            </w:pPr>
            <w:r>
              <w:t>N/A</w:t>
            </w:r>
          </w:p>
        </w:tc>
        <w:tc>
          <w:tcPr>
            <w:tcW w:w="1594" w:type="dxa"/>
            <w:tcBorders>
              <w:top w:val="single" w:sz="4" w:space="0" w:color="auto"/>
              <w:left w:val="nil"/>
              <w:bottom w:val="single" w:sz="4" w:space="0" w:color="auto"/>
              <w:right w:val="single" w:sz="4" w:space="0" w:color="auto"/>
            </w:tcBorders>
            <w:noWrap/>
            <w:vAlign w:val="center"/>
          </w:tcPr>
          <w:p w14:paraId="532D9720" w14:textId="147560F3"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170B84BD" w14:textId="7C66F296" w:rsidR="00064BA5" w:rsidRPr="00A4606D" w:rsidRDefault="00064BA5" w:rsidP="00783885">
            <w:pPr>
              <w:spacing w:after="0" w:line="240" w:lineRule="auto"/>
              <w:jc w:val="center"/>
              <w:rPr>
                <w:rFonts w:ascii="Helvetica" w:hAnsi="Helvetica" w:cs="Helvetica"/>
                <w:sz w:val="20"/>
                <w:szCs w:val="20"/>
              </w:rPr>
            </w:pPr>
            <w:r>
              <w:t>EL LÍQUIDO FUNDIDO NO ES MÁS OSCURO QUE 5 mL DE LA SOLUCIÓN ESTÁNDAR DE UNA MEZCLA EN UN TUBO SIMILAR. COMPARAR LOS TUBOS POR MEDIO DE LUZ REFLEJADA SONSTENIÉNDOLOS DIRECTAMENTE CONTRA UN FONDO BLANCO, EN ÁNGULO TAL QUE NO SE PRESENTE FLUORESCENCIA.</w:t>
            </w:r>
          </w:p>
        </w:tc>
        <w:tc>
          <w:tcPr>
            <w:tcW w:w="1825" w:type="dxa"/>
            <w:tcBorders>
              <w:top w:val="single" w:sz="4" w:space="0" w:color="auto"/>
              <w:left w:val="nil"/>
              <w:bottom w:val="single" w:sz="4" w:space="0" w:color="auto"/>
              <w:right w:val="single" w:sz="4" w:space="0" w:color="auto"/>
            </w:tcBorders>
            <w:vAlign w:val="center"/>
          </w:tcPr>
          <w:p w14:paraId="2FEFFF88" w14:textId="6AD805E4" w:rsidR="00064BA5" w:rsidRPr="00A4606D" w:rsidRDefault="00064BA5" w:rsidP="00783885">
            <w:pPr>
              <w:spacing w:after="0" w:line="240" w:lineRule="auto"/>
              <w:jc w:val="center"/>
              <w:rPr>
                <w:rFonts w:ascii="Helvetica" w:hAnsi="Helvetica" w:cs="Helvetica"/>
                <w:sz w:val="20"/>
                <w:szCs w:val="20"/>
              </w:rPr>
            </w:pPr>
            <w:r>
              <w:t>PASA</w:t>
            </w:r>
          </w:p>
        </w:tc>
      </w:tr>
      <w:tr w:rsidR="00064BA5" w:rsidRPr="00CD567D" w14:paraId="72F7B588" w14:textId="77777777" w:rsidTr="00783885">
        <w:trPr>
          <w:trHeight w:val="561"/>
        </w:trPr>
        <w:tc>
          <w:tcPr>
            <w:tcW w:w="3539" w:type="dxa"/>
            <w:noWrap/>
            <w:vAlign w:val="center"/>
          </w:tcPr>
          <w:p w14:paraId="780D2BC9" w14:textId="6EA95801" w:rsidR="00064BA5" w:rsidRPr="00A4606D" w:rsidRDefault="00064BA5" w:rsidP="00783885">
            <w:pPr>
              <w:spacing w:after="0" w:line="240" w:lineRule="auto"/>
              <w:rPr>
                <w:rFonts w:ascii="Helvetica" w:hAnsi="Helvetica" w:cs="Helvetica"/>
                <w:sz w:val="20"/>
                <w:szCs w:val="20"/>
              </w:rPr>
            </w:pPr>
            <w:r>
              <w:t>DENSIDAD RELATIVA 60 °C (PICNÓMETRO)</w:t>
            </w:r>
          </w:p>
        </w:tc>
        <w:tc>
          <w:tcPr>
            <w:tcW w:w="1260" w:type="dxa"/>
            <w:tcBorders>
              <w:top w:val="single" w:sz="4" w:space="0" w:color="auto"/>
              <w:left w:val="nil"/>
              <w:bottom w:val="single" w:sz="4" w:space="0" w:color="auto"/>
              <w:right w:val="single" w:sz="4" w:space="0" w:color="auto"/>
            </w:tcBorders>
            <w:noWrap/>
            <w:vAlign w:val="center"/>
          </w:tcPr>
          <w:p w14:paraId="2C55BDD9" w14:textId="73ED38CF" w:rsidR="00064BA5" w:rsidRPr="00A4606D" w:rsidRDefault="00064BA5" w:rsidP="00783885">
            <w:pPr>
              <w:spacing w:after="0" w:line="240" w:lineRule="auto"/>
              <w:jc w:val="center"/>
              <w:rPr>
                <w:rFonts w:ascii="Helvetica" w:eastAsia="Times New Roman" w:hAnsi="Helvetica" w:cs="Helvetica"/>
                <w:bCs/>
                <w:sz w:val="20"/>
                <w:szCs w:val="20"/>
                <w:lang w:eastAsia="es-ES"/>
              </w:rPr>
            </w:pPr>
            <w:r>
              <w:t>AD</w:t>
            </w:r>
          </w:p>
        </w:tc>
        <w:tc>
          <w:tcPr>
            <w:tcW w:w="1594" w:type="dxa"/>
            <w:tcBorders>
              <w:top w:val="single" w:sz="4" w:space="0" w:color="auto"/>
              <w:left w:val="nil"/>
              <w:bottom w:val="single" w:sz="4" w:space="0" w:color="auto"/>
              <w:right w:val="single" w:sz="4" w:space="0" w:color="auto"/>
            </w:tcBorders>
            <w:noWrap/>
            <w:vAlign w:val="center"/>
          </w:tcPr>
          <w:p w14:paraId="7061032C" w14:textId="09A0ABD8"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54C3AAEA" w14:textId="66D161C5" w:rsidR="00064BA5" w:rsidRPr="00A4606D" w:rsidRDefault="00064BA5" w:rsidP="00783885">
            <w:pPr>
              <w:spacing w:after="0" w:line="240" w:lineRule="auto"/>
              <w:jc w:val="center"/>
              <w:rPr>
                <w:rFonts w:ascii="Helvetica" w:hAnsi="Helvetica" w:cs="Helvetica"/>
                <w:sz w:val="20"/>
                <w:szCs w:val="20"/>
              </w:rPr>
            </w:pPr>
            <w:r>
              <w:t>0,815 – 0,880</w:t>
            </w:r>
          </w:p>
        </w:tc>
        <w:tc>
          <w:tcPr>
            <w:tcW w:w="1825" w:type="dxa"/>
            <w:tcBorders>
              <w:top w:val="single" w:sz="4" w:space="0" w:color="auto"/>
              <w:left w:val="nil"/>
              <w:bottom w:val="single" w:sz="4" w:space="0" w:color="auto"/>
              <w:right w:val="single" w:sz="4" w:space="0" w:color="auto"/>
            </w:tcBorders>
            <w:vAlign w:val="center"/>
          </w:tcPr>
          <w:p w14:paraId="7180BDA1" w14:textId="133802D5" w:rsidR="00064BA5" w:rsidRPr="00A4606D" w:rsidRDefault="00064BA5" w:rsidP="00783885">
            <w:pPr>
              <w:spacing w:after="0" w:line="240" w:lineRule="auto"/>
              <w:jc w:val="center"/>
              <w:rPr>
                <w:rFonts w:ascii="Helvetica" w:hAnsi="Helvetica" w:cs="Helvetica"/>
                <w:sz w:val="20"/>
                <w:szCs w:val="20"/>
              </w:rPr>
            </w:pPr>
            <w:r>
              <w:t>0,830</w:t>
            </w:r>
          </w:p>
        </w:tc>
      </w:tr>
      <w:tr w:rsidR="00064BA5" w:rsidRPr="00CD567D" w14:paraId="72F7B588" w14:textId="77777777" w:rsidTr="00783885">
        <w:trPr>
          <w:trHeight w:val="561"/>
        </w:trPr>
        <w:tc>
          <w:tcPr>
            <w:tcW w:w="3539" w:type="dxa"/>
            <w:noWrap/>
            <w:vAlign w:val="center"/>
          </w:tcPr>
          <w:p w14:paraId="780D2BC9" w14:textId="6EA95801" w:rsidR="00064BA5" w:rsidRPr="00A4606D" w:rsidRDefault="00064BA5" w:rsidP="00783885">
            <w:pPr>
              <w:spacing w:after="0" w:line="240" w:lineRule="auto"/>
              <w:rPr>
                <w:rFonts w:ascii="Helvetica" w:hAnsi="Helvetica" w:cs="Helvetica"/>
                <w:sz w:val="20"/>
                <w:szCs w:val="20"/>
              </w:rPr>
            </w:pPr>
            <w:r>
              <w:t>ALCALINIDAD</w:t>
            </w:r>
          </w:p>
        </w:tc>
        <w:tc>
          <w:tcPr>
            <w:tcW w:w="1260" w:type="dxa"/>
            <w:tcBorders>
              <w:top w:val="single" w:sz="4" w:space="0" w:color="auto"/>
              <w:left w:val="nil"/>
              <w:bottom w:val="single" w:sz="4" w:space="0" w:color="auto"/>
              <w:right w:val="single" w:sz="4" w:space="0" w:color="auto"/>
            </w:tcBorders>
            <w:noWrap/>
            <w:vAlign w:val="center"/>
          </w:tcPr>
          <w:p w14:paraId="2C55BDD9" w14:textId="73ED38CF" w:rsidR="00064BA5" w:rsidRPr="00A4606D" w:rsidRDefault="00064BA5" w:rsidP="00783885">
            <w:pPr>
              <w:spacing w:after="0" w:line="240" w:lineRule="auto"/>
              <w:jc w:val="center"/>
              <w:rPr>
                <w:rFonts w:ascii="Helvetica" w:eastAsia="Times New Roman" w:hAnsi="Helvetica" w:cs="Helvetica"/>
                <w:bCs/>
                <w:sz w:val="20"/>
                <w:szCs w:val="20"/>
                <w:lang w:eastAsia="es-ES"/>
              </w:rPr>
            </w:pPr>
            <w:r>
              <w:t>N/A</w:t>
            </w:r>
          </w:p>
        </w:tc>
        <w:tc>
          <w:tcPr>
            <w:tcW w:w="1594" w:type="dxa"/>
            <w:tcBorders>
              <w:top w:val="single" w:sz="4" w:space="0" w:color="auto"/>
              <w:left w:val="nil"/>
              <w:bottom w:val="single" w:sz="4" w:space="0" w:color="auto"/>
              <w:right w:val="single" w:sz="4" w:space="0" w:color="auto"/>
            </w:tcBorders>
            <w:noWrap/>
            <w:vAlign w:val="center"/>
          </w:tcPr>
          <w:p w14:paraId="7061032C" w14:textId="09A0ABD8"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54C3AAEA" w14:textId="66D161C5" w:rsidR="00064BA5" w:rsidRPr="00A4606D" w:rsidRDefault="00064BA5" w:rsidP="00783885">
            <w:pPr>
              <w:spacing w:after="0" w:line="240" w:lineRule="auto"/>
              <w:jc w:val="center"/>
              <w:rPr>
                <w:rFonts w:ascii="Helvetica" w:hAnsi="Helvetica" w:cs="Helvetica"/>
                <w:sz w:val="20"/>
                <w:szCs w:val="20"/>
              </w:rPr>
            </w:pPr>
            <w:r>
              <w:t>LA SOLUCIÓN NO ADQUIERE UN COLOR ROSA</w:t>
            </w:r>
          </w:p>
        </w:tc>
        <w:tc>
          <w:tcPr>
            <w:tcW w:w="1825" w:type="dxa"/>
            <w:tcBorders>
              <w:top w:val="single" w:sz="4" w:space="0" w:color="auto"/>
              <w:left w:val="nil"/>
              <w:bottom w:val="single" w:sz="4" w:space="0" w:color="auto"/>
              <w:right w:val="single" w:sz="4" w:space="0" w:color="auto"/>
            </w:tcBorders>
            <w:vAlign w:val="center"/>
          </w:tcPr>
          <w:p w14:paraId="7180BDA1" w14:textId="133802D5" w:rsidR="00064BA5" w:rsidRPr="00A4606D" w:rsidRDefault="00064BA5" w:rsidP="00783885">
            <w:pPr>
              <w:spacing w:after="0" w:line="240" w:lineRule="auto"/>
              <w:jc w:val="center"/>
              <w:rPr>
                <w:rFonts w:ascii="Helvetica" w:hAnsi="Helvetica" w:cs="Helvetica"/>
                <w:sz w:val="20"/>
                <w:szCs w:val="20"/>
              </w:rPr>
            </w:pPr>
            <w:r>
              <w:t>PASA</w:t>
            </w:r>
          </w:p>
        </w:tc>
      </w:tr>
      <w:tr w:rsidR="00064BA5" w:rsidRPr="00CD567D" w14:paraId="72F7B588" w14:textId="77777777" w:rsidTr="00783885">
        <w:trPr>
          <w:trHeight w:val="561"/>
        </w:trPr>
        <w:tc>
          <w:tcPr>
            <w:tcW w:w="3539" w:type="dxa"/>
            <w:noWrap/>
            <w:vAlign w:val="center"/>
          </w:tcPr>
          <w:p w14:paraId="780D2BC9" w14:textId="6EA95801" w:rsidR="00064BA5" w:rsidRPr="00A4606D" w:rsidRDefault="00064BA5" w:rsidP="00783885">
            <w:pPr>
              <w:spacing w:after="0" w:line="240" w:lineRule="auto"/>
              <w:rPr>
                <w:rFonts w:ascii="Helvetica" w:hAnsi="Helvetica" w:cs="Helvetica"/>
                <w:sz w:val="20"/>
                <w:szCs w:val="20"/>
              </w:rPr>
            </w:pPr>
            <w:r>
              <w:t>ACIDEZ</w:t>
            </w:r>
          </w:p>
        </w:tc>
        <w:tc>
          <w:tcPr>
            <w:tcW w:w="1260" w:type="dxa"/>
            <w:tcBorders>
              <w:top w:val="single" w:sz="4" w:space="0" w:color="auto"/>
              <w:left w:val="nil"/>
              <w:bottom w:val="single" w:sz="4" w:space="0" w:color="auto"/>
              <w:right w:val="single" w:sz="4" w:space="0" w:color="auto"/>
            </w:tcBorders>
            <w:noWrap/>
            <w:vAlign w:val="center"/>
          </w:tcPr>
          <w:p w14:paraId="2C55BDD9" w14:textId="73ED38CF" w:rsidR="00064BA5" w:rsidRPr="00A4606D" w:rsidRDefault="00064BA5" w:rsidP="00783885">
            <w:pPr>
              <w:spacing w:after="0" w:line="240" w:lineRule="auto"/>
              <w:jc w:val="center"/>
              <w:rPr>
                <w:rFonts w:ascii="Helvetica" w:eastAsia="Times New Roman" w:hAnsi="Helvetica" w:cs="Helvetica"/>
                <w:bCs/>
                <w:sz w:val="20"/>
                <w:szCs w:val="20"/>
                <w:lang w:eastAsia="es-ES"/>
              </w:rPr>
            </w:pPr>
            <w:r>
              <w:t>N/A</w:t>
            </w:r>
          </w:p>
        </w:tc>
        <w:tc>
          <w:tcPr>
            <w:tcW w:w="1594" w:type="dxa"/>
            <w:tcBorders>
              <w:top w:val="single" w:sz="4" w:space="0" w:color="auto"/>
              <w:left w:val="nil"/>
              <w:bottom w:val="single" w:sz="4" w:space="0" w:color="auto"/>
              <w:right w:val="single" w:sz="4" w:space="0" w:color="auto"/>
            </w:tcBorders>
            <w:noWrap/>
            <w:vAlign w:val="center"/>
          </w:tcPr>
          <w:p w14:paraId="7061032C" w14:textId="09A0ABD8"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54C3AAEA" w14:textId="66D161C5" w:rsidR="00064BA5" w:rsidRPr="00A4606D" w:rsidRDefault="00064BA5" w:rsidP="00783885">
            <w:pPr>
              <w:spacing w:after="0" w:line="240" w:lineRule="auto"/>
              <w:jc w:val="center"/>
              <w:rPr>
                <w:rFonts w:ascii="Helvetica" w:hAnsi="Helvetica" w:cs="Helvetica"/>
                <w:sz w:val="20"/>
                <w:szCs w:val="20"/>
              </w:rPr>
            </w:pPr>
            <w:r>
              <w:t>NO SE PRODUCE COLOR ROJO O ROSA</w:t>
            </w:r>
          </w:p>
        </w:tc>
        <w:tc>
          <w:tcPr>
            <w:tcW w:w="1825" w:type="dxa"/>
            <w:tcBorders>
              <w:top w:val="single" w:sz="4" w:space="0" w:color="auto"/>
              <w:left w:val="nil"/>
              <w:bottom w:val="single" w:sz="4" w:space="0" w:color="auto"/>
              <w:right w:val="single" w:sz="4" w:space="0" w:color="auto"/>
            </w:tcBorders>
            <w:vAlign w:val="center"/>
          </w:tcPr>
          <w:p w14:paraId="7180BDA1" w14:textId="133802D5" w:rsidR="00064BA5" w:rsidRPr="00A4606D" w:rsidRDefault="00064BA5" w:rsidP="00783885">
            <w:pPr>
              <w:spacing w:after="0" w:line="240" w:lineRule="auto"/>
              <w:jc w:val="center"/>
              <w:rPr>
                <w:rFonts w:ascii="Helvetica" w:hAnsi="Helvetica" w:cs="Helvetica"/>
                <w:sz w:val="20"/>
                <w:szCs w:val="20"/>
              </w:rPr>
            </w:pPr>
            <w:r>
              <w:t>PASA</w:t>
            </w:r>
          </w:p>
        </w:tc>
      </w:tr>
      <w:tr w:rsidR="00064BA5" w:rsidRPr="00CD567D" w14:paraId="72F7B588" w14:textId="77777777" w:rsidTr="00783885">
        <w:trPr>
          <w:trHeight w:val="561"/>
        </w:trPr>
        <w:tc>
          <w:tcPr>
            <w:tcW w:w="3539" w:type="dxa"/>
            <w:noWrap/>
            <w:vAlign w:val="center"/>
          </w:tcPr>
          <w:p w14:paraId="780D2BC9" w14:textId="6EA95801" w:rsidR="00064BA5" w:rsidRPr="00A4606D" w:rsidRDefault="00064BA5" w:rsidP="00783885">
            <w:pPr>
              <w:spacing w:after="0" w:line="240" w:lineRule="auto"/>
              <w:rPr>
                <w:rFonts w:ascii="Helvetica" w:hAnsi="Helvetica" w:cs="Helvetica"/>
                <w:sz w:val="20"/>
                <w:szCs w:val="20"/>
              </w:rPr>
            </w:pPr>
            <w:r>
              <w:t>ÁCIDOS ORGÁNICOS</w:t>
            </w:r>
          </w:p>
        </w:tc>
        <w:tc>
          <w:tcPr>
            <w:tcW w:w="1260" w:type="dxa"/>
            <w:tcBorders>
              <w:top w:val="single" w:sz="4" w:space="0" w:color="auto"/>
              <w:left w:val="nil"/>
              <w:bottom w:val="single" w:sz="4" w:space="0" w:color="auto"/>
              <w:right w:val="single" w:sz="4" w:space="0" w:color="auto"/>
            </w:tcBorders>
            <w:noWrap/>
            <w:vAlign w:val="center"/>
          </w:tcPr>
          <w:p w14:paraId="2C55BDD9" w14:textId="73ED38CF" w:rsidR="00064BA5" w:rsidRPr="00A4606D" w:rsidRDefault="00064BA5" w:rsidP="00783885">
            <w:pPr>
              <w:spacing w:after="0" w:line="240" w:lineRule="auto"/>
              <w:jc w:val="center"/>
              <w:rPr>
                <w:rFonts w:ascii="Helvetica" w:eastAsia="Times New Roman" w:hAnsi="Helvetica" w:cs="Helvetica"/>
                <w:bCs/>
                <w:sz w:val="20"/>
                <w:szCs w:val="20"/>
                <w:lang w:eastAsia="es-ES"/>
              </w:rPr>
            </w:pPr>
            <w:r>
              <w:t>N/A</w:t>
            </w:r>
          </w:p>
        </w:tc>
        <w:tc>
          <w:tcPr>
            <w:tcW w:w="1594" w:type="dxa"/>
            <w:tcBorders>
              <w:top w:val="single" w:sz="4" w:space="0" w:color="auto"/>
              <w:left w:val="nil"/>
              <w:bottom w:val="single" w:sz="4" w:space="0" w:color="auto"/>
              <w:right w:val="single" w:sz="4" w:space="0" w:color="auto"/>
            </w:tcBorders>
            <w:noWrap/>
            <w:vAlign w:val="center"/>
          </w:tcPr>
          <w:p w14:paraId="7061032C" w14:textId="09A0ABD8"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54C3AAEA" w14:textId="66D161C5" w:rsidR="00064BA5" w:rsidRPr="00A4606D" w:rsidRDefault="00064BA5" w:rsidP="00783885">
            <w:pPr>
              <w:spacing w:after="0" w:line="240" w:lineRule="auto"/>
              <w:jc w:val="center"/>
              <w:rPr>
                <w:rFonts w:ascii="Helvetica" w:hAnsi="Helvetica" w:cs="Helvetica"/>
                <w:sz w:val="20"/>
                <w:szCs w:val="20"/>
              </w:rPr>
            </w:pPr>
            <w:r>
              <w:t>NO SE REQUIERE MÁS DE 400 µL DE SOLUCIÓN DE HIDRÓXIDO DE SODIO 0,100 N.</w:t>
            </w:r>
          </w:p>
        </w:tc>
        <w:tc>
          <w:tcPr>
            <w:tcW w:w="1825" w:type="dxa"/>
            <w:tcBorders>
              <w:top w:val="single" w:sz="4" w:space="0" w:color="auto"/>
              <w:left w:val="nil"/>
              <w:bottom w:val="single" w:sz="4" w:space="0" w:color="auto"/>
              <w:right w:val="single" w:sz="4" w:space="0" w:color="auto"/>
            </w:tcBorders>
            <w:vAlign w:val="center"/>
          </w:tcPr>
          <w:p w14:paraId="7180BDA1" w14:textId="133802D5" w:rsidR="00064BA5" w:rsidRPr="00A4606D" w:rsidRDefault="00064BA5" w:rsidP="00783885">
            <w:pPr>
              <w:spacing w:after="0" w:line="240" w:lineRule="auto"/>
              <w:jc w:val="center"/>
              <w:rPr>
                <w:rFonts w:ascii="Helvetica" w:hAnsi="Helvetica" w:cs="Helvetica"/>
                <w:sz w:val="20"/>
                <w:szCs w:val="20"/>
              </w:rPr>
            </w:pPr>
            <w:r>
              <w:t>PASA</w:t>
            </w:r>
          </w:p>
        </w:tc>
      </w:tr>
      <w:tr w:rsidR="00064BA5" w:rsidRPr="00CD567D" w14:paraId="72F7B588" w14:textId="77777777" w:rsidTr="00783885">
        <w:trPr>
          <w:trHeight w:val="561"/>
        </w:trPr>
        <w:tc>
          <w:tcPr>
            <w:tcW w:w="3539" w:type="dxa"/>
            <w:noWrap/>
            <w:vAlign w:val="center"/>
          </w:tcPr>
          <w:p w14:paraId="780D2BC9" w14:textId="6EA95801" w:rsidR="00064BA5" w:rsidRPr="00A4606D" w:rsidRDefault="00064BA5" w:rsidP="00783885">
            <w:pPr>
              <w:spacing w:after="0" w:line="240" w:lineRule="auto"/>
              <w:rPr>
                <w:rFonts w:ascii="Helvetica" w:hAnsi="Helvetica" w:cs="Helvetica"/>
                <w:sz w:val="20"/>
                <w:szCs w:val="20"/>
              </w:rPr>
            </w:pPr>
            <w:r>
              <w:t>RESIDUO DE LA IGNICIÓN</w:t>
            </w:r>
          </w:p>
        </w:tc>
        <w:tc>
          <w:tcPr>
            <w:tcW w:w="1260" w:type="dxa"/>
            <w:tcBorders>
              <w:top w:val="single" w:sz="4" w:space="0" w:color="auto"/>
              <w:left w:val="nil"/>
              <w:bottom w:val="single" w:sz="4" w:space="0" w:color="auto"/>
              <w:right w:val="single" w:sz="4" w:space="0" w:color="auto"/>
            </w:tcBorders>
            <w:noWrap/>
            <w:vAlign w:val="center"/>
          </w:tcPr>
          <w:p w14:paraId="2C55BDD9" w14:textId="73ED38CF" w:rsidR="00064BA5" w:rsidRPr="00A4606D" w:rsidRDefault="00064BA5" w:rsidP="00783885">
            <w:pPr>
              <w:spacing w:after="0" w:line="240" w:lineRule="auto"/>
              <w:jc w:val="center"/>
              <w:rPr>
                <w:rFonts w:ascii="Helvetica" w:eastAsia="Times New Roman" w:hAnsi="Helvetica" w:cs="Helvetica"/>
                <w:bCs/>
                <w:sz w:val="20"/>
                <w:szCs w:val="20"/>
                <w:lang w:eastAsia="es-ES"/>
              </w:rPr>
            </w:pPr>
            <w:r>
              <w:t>%</w:t>
            </w:r>
          </w:p>
        </w:tc>
        <w:tc>
          <w:tcPr>
            <w:tcW w:w="1594" w:type="dxa"/>
            <w:tcBorders>
              <w:top w:val="single" w:sz="4" w:space="0" w:color="auto"/>
              <w:left w:val="nil"/>
              <w:bottom w:val="single" w:sz="4" w:space="0" w:color="auto"/>
              <w:right w:val="single" w:sz="4" w:space="0" w:color="auto"/>
            </w:tcBorders>
            <w:noWrap/>
            <w:vAlign w:val="center"/>
          </w:tcPr>
          <w:p w14:paraId="7061032C" w14:textId="09A0ABD8"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54C3AAEA" w14:textId="66D161C5" w:rsidR="00064BA5" w:rsidRPr="00A4606D" w:rsidRDefault="00064BA5" w:rsidP="00783885">
            <w:pPr>
              <w:spacing w:after="0" w:line="240" w:lineRule="auto"/>
              <w:jc w:val="center"/>
              <w:rPr>
                <w:rFonts w:ascii="Helvetica" w:hAnsi="Helvetica" w:cs="Helvetica"/>
                <w:sz w:val="20"/>
                <w:szCs w:val="20"/>
              </w:rPr>
            </w:pPr>
            <w:r>
              <w:t>0,05% MÁXIMO</w:t>
            </w:r>
          </w:p>
        </w:tc>
        <w:tc>
          <w:tcPr>
            <w:tcW w:w="1825" w:type="dxa"/>
            <w:tcBorders>
              <w:top w:val="single" w:sz="4" w:space="0" w:color="auto"/>
              <w:left w:val="nil"/>
              <w:bottom w:val="single" w:sz="4" w:space="0" w:color="auto"/>
              <w:right w:val="single" w:sz="4" w:space="0" w:color="auto"/>
            </w:tcBorders>
            <w:vAlign w:val="center"/>
          </w:tcPr>
          <w:p w14:paraId="7180BDA1" w14:textId="133802D5" w:rsidR="00064BA5" w:rsidRPr="00A4606D" w:rsidRDefault="00064BA5" w:rsidP="00783885">
            <w:pPr>
              <w:spacing w:after="0" w:line="240" w:lineRule="auto"/>
              <w:jc w:val="center"/>
              <w:rPr>
                <w:rFonts w:ascii="Helvetica" w:hAnsi="Helvetica" w:cs="Helvetica"/>
                <w:sz w:val="20"/>
                <w:szCs w:val="20"/>
              </w:rPr>
            </w:pPr>
            <w:r>
              <w:t>&lt;0,05%</w:t>
            </w:r>
          </w:p>
        </w:tc>
      </w:tr>
      <w:tr w:rsidR="00064BA5" w:rsidRPr="00CD567D" w14:paraId="72F7B588" w14:textId="77777777" w:rsidTr="00783885">
        <w:trPr>
          <w:trHeight w:val="561"/>
        </w:trPr>
        <w:tc>
          <w:tcPr>
            <w:tcW w:w="3539" w:type="dxa"/>
            <w:noWrap/>
            <w:vAlign w:val="center"/>
          </w:tcPr>
          <w:p w14:paraId="780D2BC9" w14:textId="6EA95801" w:rsidR="00064BA5" w:rsidRPr="00A4606D" w:rsidRDefault="00064BA5" w:rsidP="00783885">
            <w:pPr>
              <w:spacing w:after="0" w:line="240" w:lineRule="auto"/>
              <w:rPr>
                <w:rFonts w:ascii="Helvetica" w:hAnsi="Helvetica" w:cs="Helvetica"/>
                <w:sz w:val="20"/>
                <w:szCs w:val="20"/>
              </w:rPr>
            </w:pPr>
            <w:r>
              <w:t>ACEITES FIJOS, GRASAS Y ROSINA</w:t>
            </w:r>
          </w:p>
        </w:tc>
        <w:tc>
          <w:tcPr>
            <w:tcW w:w="1260" w:type="dxa"/>
            <w:tcBorders>
              <w:top w:val="single" w:sz="4" w:space="0" w:color="auto"/>
              <w:left w:val="nil"/>
              <w:bottom w:val="single" w:sz="4" w:space="0" w:color="auto"/>
              <w:right w:val="single" w:sz="4" w:space="0" w:color="auto"/>
            </w:tcBorders>
            <w:noWrap/>
            <w:vAlign w:val="center"/>
          </w:tcPr>
          <w:p w14:paraId="2C55BDD9" w14:textId="73ED38CF" w:rsidR="00064BA5" w:rsidRPr="00A4606D" w:rsidRDefault="00064BA5" w:rsidP="00783885">
            <w:pPr>
              <w:spacing w:after="0" w:line="240" w:lineRule="auto"/>
              <w:jc w:val="center"/>
              <w:rPr>
                <w:rFonts w:ascii="Helvetica" w:eastAsia="Times New Roman" w:hAnsi="Helvetica" w:cs="Helvetica"/>
                <w:bCs/>
                <w:sz w:val="20"/>
                <w:szCs w:val="20"/>
                <w:lang w:eastAsia="es-ES"/>
              </w:rPr>
            </w:pPr>
            <w:r>
              <w:t>N/A</w:t>
            </w:r>
          </w:p>
        </w:tc>
        <w:tc>
          <w:tcPr>
            <w:tcW w:w="1594" w:type="dxa"/>
            <w:tcBorders>
              <w:top w:val="single" w:sz="4" w:space="0" w:color="auto"/>
              <w:left w:val="nil"/>
              <w:bottom w:val="single" w:sz="4" w:space="0" w:color="auto"/>
              <w:right w:val="single" w:sz="4" w:space="0" w:color="auto"/>
            </w:tcBorders>
            <w:noWrap/>
            <w:vAlign w:val="center"/>
          </w:tcPr>
          <w:p w14:paraId="7061032C" w14:textId="09A0ABD8" w:rsidR="00064BA5" w:rsidRPr="00A4606D" w:rsidRDefault="00064BA5" w:rsidP="00783885">
            <w:pPr>
              <w:spacing w:after="0" w:line="240" w:lineRule="auto"/>
              <w:jc w:val="center"/>
              <w:rPr>
                <w:rFonts w:ascii="Helvetica" w:eastAsia="Times New Roman" w:hAnsi="Helvetica" w:cs="Helvetica"/>
                <w:bCs/>
                <w:sz w:val="20"/>
                <w:szCs w:val="20"/>
                <w:lang w:val="en-US" w:eastAsia="es-ES"/>
              </w:rPr>
            </w:pPr>
            <w:r>
              <w:t>USP/FEUM</w:t>
            </w:r>
          </w:p>
        </w:tc>
        <w:tc>
          <w:tcPr>
            <w:tcW w:w="1842" w:type="dxa"/>
            <w:tcBorders>
              <w:top w:val="single" w:sz="4" w:space="0" w:color="auto"/>
              <w:left w:val="nil"/>
              <w:bottom w:val="single" w:sz="4" w:space="0" w:color="auto"/>
              <w:right w:val="single" w:sz="4" w:space="0" w:color="auto"/>
            </w:tcBorders>
            <w:vAlign w:val="center"/>
          </w:tcPr>
          <w:p w14:paraId="54C3AAEA" w14:textId="66D161C5" w:rsidR="00064BA5" w:rsidRPr="00A4606D" w:rsidRDefault="00064BA5" w:rsidP="00783885">
            <w:pPr>
              <w:spacing w:after="0" w:line="240" w:lineRule="auto"/>
              <w:jc w:val="center"/>
              <w:rPr>
                <w:rFonts w:ascii="Helvetica" w:hAnsi="Helvetica" w:cs="Helvetica"/>
                <w:sz w:val="20"/>
                <w:szCs w:val="20"/>
              </w:rPr>
            </w:pPr>
            <w:r>
              <w:t>NO SE SEPARA MATERIAL SÓLIDO O ACEITOSO</w:t>
            </w:r>
          </w:p>
        </w:tc>
        <w:tc>
          <w:tcPr>
            <w:tcW w:w="1825" w:type="dxa"/>
            <w:tcBorders>
              <w:top w:val="single" w:sz="4" w:space="0" w:color="auto"/>
              <w:left w:val="nil"/>
              <w:bottom w:val="single" w:sz="4" w:space="0" w:color="auto"/>
              <w:right w:val="single" w:sz="4" w:space="0" w:color="auto"/>
            </w:tcBorders>
            <w:vAlign w:val="center"/>
          </w:tcPr>
          <w:p w14:paraId="7180BDA1" w14:textId="133802D5" w:rsidR="00064BA5" w:rsidRPr="00A4606D" w:rsidRDefault="00064BA5" w:rsidP="00783885">
            <w:pPr>
              <w:spacing w:after="0" w:line="240" w:lineRule="auto"/>
              <w:jc w:val="center"/>
              <w:rPr>
                <w:rFonts w:ascii="Helvetica" w:hAnsi="Helvetica" w:cs="Helvetica"/>
                <w:sz w:val="20"/>
                <w:szCs w:val="20"/>
              </w:rPr>
            </w:pPr>
            <w:r>
              <w:t>PASA</w:t>
            </w:r>
          </w:p>
        </w:tc>
      </w:tr>
      <w:tr w:rsidR="00B33212" w:rsidRPr="00CD567D" w14:paraId="325AB39F" w14:textId="77777777" w:rsidTr="00783885">
        <w:trPr>
          <w:trHeight w:val="561"/>
        </w:trPr>
        <w:tc>
          <w:tcPr>
            <w:tcW w:w="10060" w:type="dxa"/>
            <w:gridSpan w:val="5"/>
            <w:tcBorders>
              <w:right w:val="single" w:sz="4" w:space="0" w:color="auto"/>
            </w:tcBorders>
            <w:noWrap/>
            <w:vAlign w:val="center"/>
          </w:tcPr>
          <w:p w14:paraId="25A29DC2" w14:textId="66884430" w:rsidR="00B33212" w:rsidRPr="00B41D48" w:rsidRDefault="00B33212" w:rsidP="00783885">
            <w:pPr>
              <w:spacing w:after="0" w:line="240" w:lineRule="auto"/>
              <w:rPr>
                <w:rFonts w:ascii="Helvetica" w:eastAsia="Times New Roman" w:hAnsi="Helvetica" w:cs="Helvetica"/>
                <w:color w:val="747474" w:themeColor="background2" w:themeShade="80"/>
                <w:sz w:val="18"/>
                <w:szCs w:val="18"/>
                <w:lang w:eastAsia="es-MX"/>
              </w:rPr>
            </w:pPr>
            <w:r w:rsidRPr="002466DB">
              <w:rPr>
                <w:rFonts w:ascii="Helvetica" w:hAnsi="Helvetica" w:cs="Helvetica"/>
                <w:color w:val="808080" w:themeColor="background1" w:themeShade="80"/>
                <w:sz w:val="18"/>
                <w:szCs w:val="18"/>
              </w:rPr>
              <w:t xml:space="preserve">Notas: </w:t>
            </w:r>
            <w:r w:rsidRPr="002466DB">
              <w:rPr>
                <w:rFonts w:ascii="Helvetica" w:eastAsia="Times New Roman" w:hAnsi="Helvetica" w:cs="Helvetica"/>
                <w:color w:val="808080" w:themeColor="background1" w:themeShade="80"/>
                <w:sz w:val="18"/>
                <w:szCs w:val="18"/>
                <w:lang w:eastAsia="es-MX"/>
              </w:rPr>
              <w:t xml:space="preserve"> </w:t>
            </w:r>
            <w:r w:rsidRPr="002466DB">
              <w:rPr>
                <w:rFonts w:ascii="Helvetica" w:eastAsia="Times New Roman" w:hAnsi="Helvetica" w:cs="Helvetica"/>
                <w:color w:val="747474" w:themeColor="background2" w:themeShade="80"/>
                <w:sz w:val="18"/>
                <w:szCs w:val="18"/>
                <w:lang w:eastAsia="es-MX"/>
              </w:rPr>
              <w:t>La versión vigente del método aplicable corresponderá a la versión emitida proporcionada por el laboratorio.</w:t>
            </w:r>
          </w:p>
          <w:p w14:paraId="6A9D5F37" w14:textId="6A8AEF3E" w:rsidR="00B33212" w:rsidRPr="00A4606D" w:rsidRDefault="00B33212" w:rsidP="00783885">
            <w:pPr>
              <w:spacing w:after="0" w:line="240" w:lineRule="auto"/>
              <w:jc w:val="center"/>
              <w:rPr>
                <w:rFonts w:ascii="Helvetica" w:hAnsi="Helvetica" w:cs="Helvetica"/>
                <w:sz w:val="20"/>
                <w:szCs w:val="20"/>
              </w:rPr>
            </w:pPr>
          </w:p>
        </w:tc>
      </w:tr>
    </w:tbl>
    <w:p w14:paraId="16DE7B6A" w14:textId="402E99D0" w:rsidR="00F029BD" w:rsidRPr="00CF6956" w:rsidRDefault="00B9318E" w:rsidP="00B9318E">
      <w:pPr>
        <w:pStyle w:val="Sinespaciado"/>
        <w:tabs>
          <w:tab w:val="left" w:pos="7910"/>
        </w:tabs>
        <w:ind w:left="720"/>
        <w:rPr>
          <w:rFonts w:ascii="Helvetica" w:hAnsi="Helvetica"/>
          <w:color w:val="747474" w:themeColor="background2" w:themeShade="80"/>
        </w:rPr>
      </w:pPr>
      <w:r>
        <w:rPr>
          <w:rFonts w:ascii="Helvetica" w:hAnsi="Helvetica"/>
          <w:color w:val="747474" w:themeColor="background2" w:themeShade="80"/>
        </w:rPr>
        <w:tab/>
      </w:r>
    </w:p>
    <w:p w14:paraId="70314CD9" w14:textId="1A7F5324" w:rsidR="00F029BD" w:rsidRDefault="00F029BD" w:rsidP="0006576E">
      <w:pPr>
        <w:pStyle w:val="Sinespaciado"/>
        <w:rPr>
          <w:rFonts w:ascii="Helvetica" w:hAnsi="Helvetica"/>
        </w:rPr>
      </w:pPr>
    </w:p>
    <w:p w14:paraId="02414AE2" w14:textId="77777777" w:rsidR="00783885" w:rsidRPr="00CD567D" w:rsidRDefault="00783885" w:rsidP="0006576E">
      <w:pPr>
        <w:pStyle w:val="Sinespaciado"/>
        <w:rPr>
          <w:rFonts w:ascii="Helvetica" w:hAnsi="Helvetica"/>
        </w:rPr>
      </w:pPr>
    </w:p>
    <w:p w14:paraId="6B573153" w14:textId="324CF008" w:rsidR="002808B9" w:rsidRPr="00CF6956" w:rsidRDefault="00B422CE" w:rsidP="00064BA5">
      <w:pPr>
        <w:pStyle w:val="Sinespaciado"/>
        <w:tabs>
          <w:tab w:val="center" w:pos="4702"/>
          <w:tab w:val="left" w:pos="6090"/>
        </w:tabs>
        <w:rPr>
          <w:rFonts w:ascii="Helvetica" w:hAnsi="Helvetica"/>
          <w:b/>
          <w:szCs w:val="28"/>
        </w:rPr>
      </w:pPr>
      <w:r w:rsidRPr="00CD567D">
        <w:rPr>
          <w:rFonts w:ascii="Helvetica" w:hAnsi="Helvetica"/>
          <w:b/>
          <w:szCs w:val="28"/>
        </w:rPr>
        <w:t>ACEPTACIÓ</w:t>
      </w:r>
      <w:r w:rsidR="002808B9" w:rsidRPr="00CD567D">
        <w:rPr>
          <w:rFonts w:ascii="Helvetica" w:hAnsi="Helvetica"/>
          <w:b/>
          <w:szCs w:val="28"/>
        </w:rPr>
        <w:t>N DEL CLIENTE</w:t>
      </w:r>
      <w:r w:rsidR="00B41D48">
        <w:rPr>
          <w:rFonts w:ascii="Helvetica" w:hAnsi="Helvetica"/>
          <w:b/>
          <w:szCs w:val="28"/>
        </w:rPr>
        <w:tab/>
      </w:r>
      <w:r w:rsidR="00064BA5">
        <w:rPr>
          <w:rFonts w:ascii="Helvetica" w:hAnsi="Helvetica"/>
          <w:b/>
          <w:szCs w:val="28"/>
        </w:rPr>
        <w:tab/>
      </w:r>
    </w:p>
    <w:tbl>
      <w:tblPr>
        <w:tblpPr w:leftFromText="141" w:rightFromText="141" w:vertAnchor="text" w:horzAnchor="page" w:tblpX="6817" w:tblpY="3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1"/>
        <w:gridCol w:w="2120"/>
      </w:tblGrid>
      <w:tr w:rsidR="00A4606D" w:rsidRPr="00CD567D" w14:paraId="6934B06B" w14:textId="77777777" w:rsidTr="00CF6956">
        <w:trPr>
          <w:trHeight w:val="274"/>
        </w:trPr>
        <w:tc>
          <w:tcPr>
            <w:tcW w:w="2411" w:type="dxa"/>
            <w:vAlign w:val="bottom"/>
          </w:tcPr>
          <w:p w14:paraId="09580BF7" w14:textId="066969DD" w:rsidR="00A4606D" w:rsidRPr="00CF6956" w:rsidRDefault="00A4606D" w:rsidP="00CF6956">
            <w:pPr>
              <w:pStyle w:val="Ttulo1"/>
              <w:rPr>
                <w:rFonts w:ascii="Helvetica" w:hAnsi="Helvetica" w:cs="Arial"/>
                <w:i w:val="0"/>
                <w:color w:val="000000" w:themeColor="text1"/>
                <w:sz w:val="20"/>
              </w:rPr>
            </w:pPr>
            <w:r w:rsidRPr="00CF6956">
              <w:rPr>
                <w:rFonts w:ascii="Helvetica" w:hAnsi="Helvetica" w:cs="Arial"/>
                <w:i w:val="0"/>
                <w:color w:val="000000" w:themeColor="text1"/>
                <w:sz w:val="20"/>
              </w:rPr>
              <w:t>Elaboró y Aprobó:</w:t>
            </w:r>
            <w:r w:rsidR="00F74100" w:rsidRPr="00CF6956">
              <w:rPr>
                <w:rFonts w:ascii="Helvetica" w:hAnsi="Helvetica" w:cs="Arial"/>
                <w:i w:val="0"/>
                <w:color w:val="000000" w:themeColor="text1"/>
                <w:sz w:val="20"/>
              </w:rPr>
              <w:t xml:space="preserve"> </w:t>
            </w:r>
          </w:p>
        </w:tc>
        <w:tc>
          <w:tcPr>
            <w:tcW w:w="2120" w:type="dxa"/>
            <w:vAlign w:val="bottom"/>
          </w:tcPr>
          <w:p w14:paraId="11CFBA8F" w14:textId="77777777" w:rsidR="00A4606D" w:rsidRPr="00CF6956" w:rsidRDefault="00A4606D" w:rsidP="00CF6956">
            <w:pPr>
              <w:pStyle w:val="Ttulo1"/>
              <w:jc w:val="center"/>
              <w:rPr>
                <w:rFonts w:ascii="Helvetica" w:hAnsi="Helvetica" w:cs="Arial"/>
                <w:color w:val="000000" w:themeColor="text1"/>
                <w:sz w:val="20"/>
              </w:rPr>
            </w:pPr>
            <w:r w:rsidRPr="00CF6956">
              <w:rPr>
                <w:rFonts w:ascii="Helvetica" w:hAnsi="Helvetica" w:cs="Arial"/>
                <w:color w:val="000000" w:themeColor="text1"/>
                <w:sz w:val="20"/>
              </w:rPr>
              <w:t>Investigación y Desarrollo</w:t>
            </w:r>
          </w:p>
        </w:tc>
      </w:tr>
      <w:tr w:rsidR="00A4606D" w:rsidRPr="00CD567D" w14:paraId="48AD0FC4" w14:textId="77777777" w:rsidTr="00CF6956">
        <w:trPr>
          <w:trHeight w:val="261"/>
        </w:trPr>
        <w:tc>
          <w:tcPr>
            <w:tcW w:w="2411" w:type="dxa"/>
            <w:vAlign w:val="bottom"/>
          </w:tcPr>
          <w:p w14:paraId="2560D778" w14:textId="77777777" w:rsidR="00A4606D" w:rsidRPr="00CF6956" w:rsidRDefault="00A4606D" w:rsidP="00CF6956">
            <w:pPr>
              <w:pStyle w:val="Ttulo1"/>
              <w:rPr>
                <w:rFonts w:ascii="Helvetica" w:hAnsi="Helvetica" w:cs="Arial"/>
                <w:i w:val="0"/>
                <w:color w:val="000000" w:themeColor="text1"/>
                <w:sz w:val="20"/>
              </w:rPr>
            </w:pPr>
            <w:r w:rsidRPr="00CF6956">
              <w:rPr>
                <w:rFonts w:ascii="Helvetica" w:hAnsi="Helvetica" w:cs="Arial"/>
                <w:i w:val="0"/>
                <w:color w:val="000000" w:themeColor="text1"/>
                <w:sz w:val="20"/>
              </w:rPr>
              <w:t>Folio APQP</w:t>
            </w:r>
          </w:p>
        </w:tc>
        <w:tc>
          <w:tcPr>
            <w:tcW w:w="2120" w:type="dxa"/>
            <w:vAlign w:val="bottom"/>
          </w:tcPr>
          <w:p w14:paraId="0F36E99E" w14:textId="6528329E" w:rsidR="00A4606D" w:rsidRPr="00CF6956" w:rsidRDefault="00A4606D" w:rsidP="00CF6956">
            <w:pPr>
              <w:spacing w:after="0" w:line="240" w:lineRule="auto"/>
              <w:jc w:val="center"/>
              <w:rPr>
                <w:rFonts w:ascii="Helvetica" w:hAnsi="Helvetica"/>
                <w:color w:val="000000" w:themeColor="text1"/>
                <w:sz w:val="20"/>
                <w:szCs w:val="20"/>
              </w:rPr>
            </w:pPr>
            <w:r w:rsidRPr="00CF6956">
              <w:rPr>
                <w:rFonts w:ascii="Helvetica" w:hAnsi="Helvetica"/>
                <w:color w:val="000000" w:themeColor="text1"/>
                <w:sz w:val="20"/>
                <w:szCs w:val="20"/>
              </w:rPr>
              <w:t>-</w:t>
            </w:r>
          </w:p>
        </w:tc>
      </w:tr>
      <w:tr w:rsidR="00A4606D" w:rsidRPr="00CD567D" w14:paraId="791EB3BD" w14:textId="77777777" w:rsidTr="00CF6956">
        <w:trPr>
          <w:trHeight w:val="274"/>
        </w:trPr>
        <w:tc>
          <w:tcPr>
            <w:tcW w:w="2411" w:type="dxa"/>
            <w:vAlign w:val="bottom"/>
          </w:tcPr>
          <w:p w14:paraId="3242A2FA" w14:textId="77777777" w:rsidR="00A4606D" w:rsidRPr="00CF6956" w:rsidRDefault="00A4606D" w:rsidP="00CF6956">
            <w:pPr>
              <w:pStyle w:val="Ttulo1"/>
              <w:rPr>
                <w:rFonts w:ascii="Helvetica" w:hAnsi="Helvetica" w:cs="Arial"/>
                <w:i w:val="0"/>
                <w:color w:val="000000" w:themeColor="text1"/>
                <w:sz w:val="20"/>
              </w:rPr>
            </w:pPr>
            <w:r w:rsidRPr="00CF6956">
              <w:rPr>
                <w:rFonts w:ascii="Helvetica" w:hAnsi="Helvetica" w:cs="Arial"/>
                <w:i w:val="0"/>
                <w:color w:val="000000" w:themeColor="text1"/>
                <w:sz w:val="20"/>
              </w:rPr>
              <w:t>Folio VAP</w:t>
            </w:r>
          </w:p>
        </w:tc>
        <w:tc>
          <w:tcPr>
            <w:tcW w:w="2120" w:type="dxa"/>
            <w:vAlign w:val="bottom"/>
          </w:tcPr>
          <w:p w14:paraId="41732351" w14:textId="4F65AD03" w:rsidR="00A4606D" w:rsidRPr="00CF6956" w:rsidRDefault="00A4606D" w:rsidP="00CF6956">
            <w:pPr>
              <w:pStyle w:val="Ttulo1"/>
              <w:jc w:val="center"/>
              <w:rPr>
                <w:rFonts w:ascii="Helvetica" w:hAnsi="Helvetica" w:cs="Arial"/>
                <w:color w:val="000000" w:themeColor="text1"/>
                <w:sz w:val="20"/>
              </w:rPr>
            </w:pPr>
            <w:r w:rsidRPr="00CF6956">
              <w:rPr>
                <w:rFonts w:ascii="Helvetica" w:hAnsi="Helvetica" w:cs="Arial"/>
                <w:color w:val="000000" w:themeColor="text1"/>
                <w:sz w:val="20"/>
              </w:rPr>
              <w:t>-</w:t>
            </w:r>
          </w:p>
        </w:tc>
      </w:tr>
      <w:tr w:rsidR="00A4606D" w:rsidRPr="00CD567D" w14:paraId="5D948F61" w14:textId="77777777" w:rsidTr="00CF6956">
        <w:trPr>
          <w:trHeight w:val="274"/>
        </w:trPr>
        <w:tc>
          <w:tcPr>
            <w:tcW w:w="2411" w:type="dxa"/>
            <w:vAlign w:val="bottom"/>
          </w:tcPr>
          <w:p w14:paraId="29E24748" w14:textId="77777777" w:rsidR="00A4606D" w:rsidRPr="00CF6956" w:rsidRDefault="00A4606D" w:rsidP="00CF6956">
            <w:pPr>
              <w:pStyle w:val="Ttulo1"/>
              <w:rPr>
                <w:rFonts w:ascii="Helvetica" w:hAnsi="Helvetica" w:cs="Arial"/>
                <w:i w:val="0"/>
                <w:color w:val="000000" w:themeColor="text1"/>
                <w:sz w:val="20"/>
              </w:rPr>
            </w:pPr>
            <w:r w:rsidRPr="00CF6956">
              <w:rPr>
                <w:rFonts w:ascii="Helvetica" w:hAnsi="Helvetica" w:cs="Arial"/>
                <w:i w:val="0"/>
                <w:color w:val="000000" w:themeColor="text1"/>
                <w:sz w:val="20"/>
              </w:rPr>
              <w:t>Código Único de Producto</w:t>
            </w:r>
          </w:p>
        </w:tc>
        <w:tc>
          <w:tcPr>
            <w:tcW w:w="2120" w:type="dxa"/>
            <w:vAlign w:val="bottom"/>
          </w:tcPr>
          <w:p w14:paraId="68D5651A" w14:textId="4E332EBD" w:rsidR="00A4606D" w:rsidRPr="00CF6956" w:rsidRDefault="00A4606D" w:rsidP="00CF6956">
            <w:pPr>
              <w:pStyle w:val="Ttulo1"/>
              <w:jc w:val="center"/>
              <w:rPr>
                <w:rFonts w:ascii="Helvetica" w:hAnsi="Helvetica" w:cs="Arial"/>
                <w:color w:val="000000" w:themeColor="text1"/>
                <w:sz w:val="20"/>
              </w:rPr>
            </w:pPr>
            <w:r w:rsidRPr="00CF6956">
              <w:rPr>
                <w:rFonts w:ascii="Helvetica" w:hAnsi="Helvetica" w:cs="Arial"/>
                <w:color w:val="000000" w:themeColor="text1"/>
                <w:sz w:val="20"/>
              </w:rPr>
              <w:t>21800040</w:t>
            </w:r>
            <w:r w:rsidR="007B2562">
              <w:rPr>
                <w:rFonts w:ascii="Helvetica" w:hAnsi="Helvetica" w:cs="Arial"/>
                <w:color w:val="000000" w:themeColor="text1"/>
                <w:sz w:val="20"/>
              </w:rPr>
            </w:r>
          </w:p>
        </w:tc>
      </w:tr>
      <w:tr w:rsidR="00A4606D" w:rsidRPr="00CD567D" w14:paraId="72AD792C" w14:textId="77777777" w:rsidTr="00CF6956">
        <w:trPr>
          <w:trHeight w:val="274"/>
        </w:trPr>
        <w:tc>
          <w:tcPr>
            <w:tcW w:w="2411" w:type="dxa"/>
            <w:vAlign w:val="bottom"/>
          </w:tcPr>
          <w:p w14:paraId="274D5C86" w14:textId="77777777" w:rsidR="00A4606D" w:rsidRPr="00CF6956" w:rsidRDefault="00A4606D" w:rsidP="00CF6956">
            <w:pPr>
              <w:pStyle w:val="Ttulo1"/>
              <w:rPr>
                <w:rFonts w:ascii="Helvetica" w:hAnsi="Helvetica" w:cs="Arial"/>
                <w:i w:val="0"/>
                <w:color w:val="000000" w:themeColor="text1"/>
                <w:sz w:val="20"/>
              </w:rPr>
            </w:pPr>
            <w:r w:rsidRPr="00CF6956">
              <w:rPr>
                <w:rFonts w:ascii="Helvetica" w:hAnsi="Helvetica" w:cs="Arial"/>
                <w:i w:val="0"/>
                <w:color w:val="000000" w:themeColor="text1"/>
                <w:sz w:val="20"/>
              </w:rPr>
              <w:t>Fecha</w:t>
            </w:r>
          </w:p>
        </w:tc>
        <w:tc>
          <w:tcPr>
            <w:tcW w:w="2120" w:type="dxa"/>
            <w:vAlign w:val="bottom"/>
          </w:tcPr>
          <w:p w14:paraId="5DE343D0" w14:textId="7C1AC06C" w:rsidR="00A4606D" w:rsidRPr="00CF6956" w:rsidRDefault="007B2562" w:rsidP="00CF6956">
            <w:pPr>
              <w:pStyle w:val="Ttulo1"/>
              <w:jc w:val="center"/>
              <w:rPr>
                <w:rFonts w:ascii="Helvetica" w:hAnsi="Helvetica" w:cs="Arial"/>
                <w:color w:val="000000" w:themeColor="text1"/>
                <w:sz w:val="20"/>
              </w:rPr>
            </w:pPr>
            <w:r>
              <w:rPr>
                <w:rFonts w:ascii="Helvetica" w:hAnsi="Helvetica" w:cs="Arial"/>
                <w:color w:val="000000" w:themeColor="text1"/>
                <w:sz w:val="20"/>
              </w:rPr>
              <w:t>09/10/2026</w:t>
            </w:r>
          </w:p>
        </w:tc>
      </w:tr>
      <w:tr w:rsidR="00A4606D" w:rsidRPr="00CD567D" w14:paraId="73238F36" w14:textId="77777777" w:rsidTr="00CF6956">
        <w:trPr>
          <w:trHeight w:val="274"/>
        </w:trPr>
        <w:tc>
          <w:tcPr>
            <w:tcW w:w="2411" w:type="dxa"/>
            <w:vAlign w:val="bottom"/>
          </w:tcPr>
          <w:p w14:paraId="040E7B6F" w14:textId="77777777" w:rsidR="00A4606D" w:rsidRPr="00CF6956" w:rsidRDefault="00A4606D" w:rsidP="00CF6956">
            <w:pPr>
              <w:pStyle w:val="Ttulo1"/>
              <w:rPr>
                <w:rFonts w:ascii="Helvetica" w:hAnsi="Helvetica" w:cs="Arial"/>
                <w:i w:val="0"/>
                <w:color w:val="000000" w:themeColor="text1"/>
                <w:sz w:val="20"/>
              </w:rPr>
            </w:pPr>
            <w:r w:rsidRPr="00CF6956">
              <w:rPr>
                <w:rFonts w:ascii="Helvetica" w:hAnsi="Helvetica" w:cs="Arial"/>
                <w:i w:val="0"/>
                <w:color w:val="000000" w:themeColor="text1"/>
                <w:sz w:val="20"/>
              </w:rPr>
              <w:t>Revisión</w:t>
            </w:r>
          </w:p>
        </w:tc>
        <w:tc>
          <w:tcPr>
            <w:tcW w:w="2120" w:type="dxa"/>
            <w:vAlign w:val="bottom"/>
          </w:tcPr>
          <w:p w14:paraId="3AA1FAE9" w14:textId="7FF829D2" w:rsidR="00A4606D" w:rsidRPr="00CF6956" w:rsidRDefault="00A4606D" w:rsidP="00CF6956">
            <w:pPr>
              <w:pStyle w:val="Ttulo1"/>
              <w:jc w:val="center"/>
              <w:rPr>
                <w:rFonts w:ascii="Helvetica" w:hAnsi="Helvetica" w:cs="Arial"/>
                <w:color w:val="000000" w:themeColor="text1"/>
                <w:sz w:val="20"/>
              </w:rPr>
            </w:pPr>
            <w:r w:rsidRPr="00CF6956">
              <w:rPr>
                <w:rFonts w:ascii="Helvetica" w:hAnsi="Helvetica" w:cs="Arial"/>
                <w:color w:val="000000" w:themeColor="text1"/>
                <w:sz w:val="20"/>
              </w:rPr>
              <w:t>01</w:t>
            </w:r>
            <w:r w:rsidR="007B2562">
              <w:rPr>
                <w:rFonts w:ascii="Helvetica" w:hAnsi="Helvetica" w:cs="Arial"/>
                <w:color w:val="000000" w:themeColor="text1"/>
                <w:sz w:val="20"/>
              </w:rPr>
            </w:r>
          </w:p>
        </w:tc>
      </w:tr>
      <w:tr w:rsidR="00A4606D" w:rsidRPr="00CD567D" w14:paraId="7BBC8839" w14:textId="77777777" w:rsidTr="00CF6956">
        <w:trPr>
          <w:trHeight w:val="274"/>
        </w:trPr>
        <w:tc>
          <w:tcPr>
            <w:tcW w:w="2411" w:type="dxa"/>
            <w:vAlign w:val="bottom"/>
          </w:tcPr>
          <w:p w14:paraId="363A1144" w14:textId="77777777" w:rsidR="00A4606D" w:rsidRPr="00CF6956" w:rsidRDefault="00A4606D" w:rsidP="00CF6956">
            <w:pPr>
              <w:pStyle w:val="Ttulo1"/>
              <w:rPr>
                <w:rFonts w:ascii="Helvetica" w:hAnsi="Helvetica" w:cs="Arial"/>
                <w:i w:val="0"/>
                <w:color w:val="000000" w:themeColor="text1"/>
                <w:sz w:val="20"/>
              </w:rPr>
            </w:pPr>
            <w:r w:rsidRPr="00CF6956">
              <w:rPr>
                <w:rFonts w:ascii="Helvetica" w:hAnsi="Helvetica" w:cs="Arial"/>
                <w:i w:val="0"/>
                <w:color w:val="000000" w:themeColor="text1"/>
                <w:sz w:val="20"/>
              </w:rPr>
              <w:t>Nombre Cliente</w:t>
            </w:r>
          </w:p>
        </w:tc>
        <w:tc>
          <w:tcPr>
            <w:tcW w:w="2120" w:type="dxa"/>
            <w:vAlign w:val="bottom"/>
          </w:tcPr>
          <w:p w14:paraId="6CB520E9" w14:textId="77777777" w:rsidR="00A4606D" w:rsidRPr="00CF6956" w:rsidRDefault="00A4606D" w:rsidP="00CF6956">
            <w:pPr>
              <w:pStyle w:val="Ttulo1"/>
              <w:jc w:val="center"/>
              <w:rPr>
                <w:rFonts w:ascii="Helvetica" w:hAnsi="Helvetica" w:cs="Arial"/>
                <w:color w:val="000000" w:themeColor="text1"/>
                <w:sz w:val="20"/>
              </w:rPr>
            </w:pPr>
            <w:r>
              <w:t>-</w:t>
            </w:r>
          </w:p>
        </w:tc>
      </w:tr>
      <w:tr w:rsidR="00A4606D" w:rsidRPr="00CD567D" w14:paraId="36C4629D" w14:textId="77777777" w:rsidTr="00CF6956">
        <w:trPr>
          <w:trHeight w:val="274"/>
        </w:trPr>
        <w:tc>
          <w:tcPr>
            <w:tcW w:w="2411" w:type="dxa"/>
            <w:vAlign w:val="bottom"/>
          </w:tcPr>
          <w:p w14:paraId="0AC2DD09" w14:textId="77777777" w:rsidR="00A4606D" w:rsidRPr="00CF6956" w:rsidRDefault="00A4606D" w:rsidP="00CF6956">
            <w:pPr>
              <w:pStyle w:val="Ttulo1"/>
              <w:rPr>
                <w:rFonts w:ascii="Helvetica" w:hAnsi="Helvetica" w:cs="Arial"/>
                <w:i w:val="0"/>
                <w:color w:val="000000" w:themeColor="text1"/>
                <w:sz w:val="20"/>
              </w:rPr>
            </w:pPr>
            <w:r w:rsidRPr="00CF6956">
              <w:rPr>
                <w:rFonts w:ascii="Helvetica" w:hAnsi="Helvetica" w:cs="Arial"/>
                <w:i w:val="0"/>
                <w:color w:val="000000" w:themeColor="text1"/>
                <w:sz w:val="20"/>
              </w:rPr>
              <w:t>Revisión Cliente</w:t>
            </w:r>
          </w:p>
        </w:tc>
        <w:tc>
          <w:tcPr>
            <w:tcW w:w="2120" w:type="dxa"/>
            <w:vAlign w:val="bottom"/>
          </w:tcPr>
          <w:p w14:paraId="70A64C27" w14:textId="77777777" w:rsidR="00A4606D" w:rsidRPr="00CF6956" w:rsidRDefault="00A4606D" w:rsidP="00CF6956">
            <w:pPr>
              <w:pStyle w:val="Ttulo1"/>
              <w:jc w:val="center"/>
              <w:rPr>
                <w:rFonts w:ascii="Helvetica" w:hAnsi="Helvetica" w:cs="Arial"/>
                <w:color w:val="000000" w:themeColor="text1"/>
                <w:sz w:val="20"/>
              </w:rPr>
            </w:pPr>
            <w:r>
              <w:t>-</w:t>
            </w:r>
          </w:p>
        </w:tc>
      </w:tr>
    </w:tbl>
    <w:p w14:paraId="1933C62A" w14:textId="77777777" w:rsidR="00CF6956" w:rsidRPr="003635B0" w:rsidRDefault="00CF6956" w:rsidP="00CF6956">
      <w:pPr>
        <w:ind w:left="-426" w:firstLine="426"/>
        <w:rPr>
          <w:rFonts w:ascii="Helvetica" w:hAnsi="Helvetica" w:cs="Helvetica"/>
          <w:b/>
          <w:bCs/>
          <w:sz w:val="2"/>
          <w:szCs w:val="2"/>
        </w:rPr>
      </w:pPr>
    </w:p>
    <w:p w14:paraId="5184B3E7" w14:textId="7A14CA2A" w:rsidR="00CF6956" w:rsidRPr="003635B0" w:rsidRDefault="00CF6956" w:rsidP="00CF6956">
      <w:pPr>
        <w:tabs>
          <w:tab w:val="left" w:leader="underscore" w:pos="4253"/>
        </w:tabs>
        <w:spacing w:after="0" w:line="240" w:lineRule="auto"/>
        <w:ind w:left="-426" w:firstLine="426"/>
        <w:rPr>
          <w:rFonts w:ascii="Helvetica" w:hAnsi="Helvetica" w:cs="Helvetica"/>
          <w:b/>
          <w:bCs/>
          <w:sz w:val="20"/>
          <w:szCs w:val="20"/>
        </w:rPr>
      </w:pPr>
      <w:r>
        <w:rPr>
          <w:rFonts w:ascii="Helvetica" w:hAnsi="Helvetica" w:cs="Helvetica"/>
          <w:b/>
          <w:bCs/>
          <w:sz w:val="20"/>
          <w:szCs w:val="20"/>
        </w:rPr>
        <w:t>EMPRESA</w:t>
      </w:r>
      <w:r w:rsidRPr="003635B0">
        <w:rPr>
          <w:rFonts w:ascii="Helvetica" w:hAnsi="Helvetica" w:cs="Helvetica"/>
          <w:b/>
          <w:bCs/>
          <w:sz w:val="20"/>
          <w:szCs w:val="20"/>
        </w:rPr>
        <w:t>:</w:t>
      </w:r>
      <w:r w:rsidRPr="003635B0">
        <w:rPr>
          <w:rFonts w:ascii="Helvetica" w:hAnsi="Helvetica" w:cs="Helvetica"/>
          <w:b/>
          <w:bCs/>
          <w:sz w:val="20"/>
          <w:szCs w:val="20"/>
        </w:rPr>
        <w:tab/>
      </w:r>
    </w:p>
    <w:p w14:paraId="6AF693BC" w14:textId="77777777" w:rsidR="00CF6956" w:rsidRPr="003635B0" w:rsidRDefault="00CF6956" w:rsidP="00CF6956">
      <w:pPr>
        <w:spacing w:after="0" w:line="240" w:lineRule="auto"/>
        <w:ind w:left="-426" w:firstLine="426"/>
        <w:rPr>
          <w:rFonts w:ascii="Helvetica" w:hAnsi="Helvetica" w:cs="Helvetica"/>
          <w:b/>
          <w:bCs/>
          <w:sz w:val="20"/>
          <w:szCs w:val="20"/>
        </w:rPr>
      </w:pPr>
    </w:p>
    <w:p w14:paraId="108E85F1" w14:textId="3EEB87CD" w:rsidR="00CF6956" w:rsidRPr="003635B0" w:rsidRDefault="00CF6956" w:rsidP="00CF6956">
      <w:pPr>
        <w:tabs>
          <w:tab w:val="left" w:leader="underscore" w:pos="4253"/>
        </w:tabs>
        <w:spacing w:after="0" w:line="240" w:lineRule="auto"/>
        <w:ind w:left="-426" w:firstLine="426"/>
        <w:rPr>
          <w:rFonts w:ascii="Helvetica" w:hAnsi="Helvetica" w:cs="Helvetica"/>
          <w:b/>
          <w:bCs/>
          <w:sz w:val="20"/>
          <w:szCs w:val="20"/>
        </w:rPr>
      </w:pPr>
      <w:r w:rsidRPr="003635B0">
        <w:rPr>
          <w:rFonts w:ascii="Helvetica" w:hAnsi="Helvetica" w:cs="Helvetica"/>
          <w:b/>
          <w:bCs/>
          <w:sz w:val="20"/>
          <w:szCs w:val="20"/>
        </w:rPr>
        <w:t>N</w:t>
      </w:r>
      <w:r>
        <w:rPr>
          <w:rFonts w:ascii="Helvetica" w:hAnsi="Helvetica" w:cs="Helvetica"/>
          <w:b/>
          <w:bCs/>
          <w:sz w:val="20"/>
          <w:szCs w:val="20"/>
        </w:rPr>
        <w:t>OMBRE</w:t>
      </w:r>
      <w:r w:rsidRPr="003635B0">
        <w:rPr>
          <w:rFonts w:ascii="Helvetica" w:hAnsi="Helvetica" w:cs="Helvetica"/>
          <w:b/>
          <w:bCs/>
          <w:sz w:val="20"/>
          <w:szCs w:val="20"/>
        </w:rPr>
        <w:t>:</w:t>
      </w:r>
      <w:r w:rsidRPr="003635B0">
        <w:rPr>
          <w:rFonts w:ascii="Helvetica" w:hAnsi="Helvetica" w:cs="Helvetica"/>
          <w:b/>
          <w:bCs/>
          <w:sz w:val="20"/>
          <w:szCs w:val="20"/>
        </w:rPr>
        <w:tab/>
      </w:r>
    </w:p>
    <w:p w14:paraId="46B51EBB" w14:textId="77777777" w:rsidR="00CF6956" w:rsidRPr="003635B0" w:rsidRDefault="00CF6956" w:rsidP="00CF6956">
      <w:pPr>
        <w:spacing w:after="0" w:line="240" w:lineRule="auto"/>
        <w:ind w:left="-426" w:firstLine="426"/>
        <w:rPr>
          <w:rFonts w:ascii="Helvetica" w:hAnsi="Helvetica" w:cs="Helvetica"/>
          <w:b/>
          <w:bCs/>
          <w:sz w:val="20"/>
          <w:szCs w:val="20"/>
        </w:rPr>
      </w:pPr>
    </w:p>
    <w:p w14:paraId="2D68BDE8" w14:textId="332D17E8" w:rsidR="00CF6956" w:rsidRPr="003635B0" w:rsidRDefault="00CF6956" w:rsidP="00CF6956">
      <w:pPr>
        <w:tabs>
          <w:tab w:val="left" w:leader="underscore" w:pos="4253"/>
        </w:tabs>
        <w:spacing w:after="0" w:line="240" w:lineRule="auto"/>
        <w:ind w:left="-426" w:firstLine="426"/>
        <w:rPr>
          <w:rFonts w:ascii="Helvetica" w:hAnsi="Helvetica" w:cs="Helvetica"/>
          <w:b/>
          <w:bCs/>
          <w:sz w:val="20"/>
          <w:szCs w:val="20"/>
        </w:rPr>
      </w:pPr>
      <w:r w:rsidRPr="003635B0">
        <w:rPr>
          <w:rFonts w:ascii="Helvetica" w:hAnsi="Helvetica" w:cs="Helvetica"/>
          <w:b/>
          <w:bCs/>
          <w:sz w:val="20"/>
          <w:szCs w:val="20"/>
        </w:rPr>
        <w:t>P</w:t>
      </w:r>
      <w:r>
        <w:rPr>
          <w:rFonts w:ascii="Helvetica" w:hAnsi="Helvetica" w:cs="Helvetica"/>
          <w:b/>
          <w:bCs/>
          <w:sz w:val="20"/>
          <w:szCs w:val="20"/>
        </w:rPr>
        <w:t>UESTO</w:t>
      </w:r>
      <w:r w:rsidRPr="003635B0">
        <w:rPr>
          <w:rFonts w:ascii="Helvetica" w:hAnsi="Helvetica" w:cs="Helvetica"/>
          <w:b/>
          <w:bCs/>
          <w:sz w:val="20"/>
          <w:szCs w:val="20"/>
        </w:rPr>
        <w:t>:</w:t>
      </w:r>
      <w:r w:rsidRPr="003635B0">
        <w:rPr>
          <w:rFonts w:ascii="Helvetica" w:hAnsi="Helvetica" w:cs="Helvetica"/>
          <w:b/>
          <w:bCs/>
          <w:sz w:val="20"/>
          <w:szCs w:val="20"/>
        </w:rPr>
        <w:tab/>
      </w:r>
    </w:p>
    <w:p w14:paraId="264A3C2F" w14:textId="77777777" w:rsidR="00CF6956" w:rsidRPr="003635B0" w:rsidRDefault="00CF6956" w:rsidP="00CF6956">
      <w:pPr>
        <w:spacing w:after="0" w:line="240" w:lineRule="auto"/>
        <w:ind w:left="-426" w:firstLine="426"/>
        <w:rPr>
          <w:rFonts w:ascii="Helvetica" w:hAnsi="Helvetica" w:cs="Helvetica"/>
          <w:b/>
          <w:bCs/>
          <w:sz w:val="20"/>
          <w:szCs w:val="20"/>
        </w:rPr>
      </w:pPr>
    </w:p>
    <w:p w14:paraId="08F394D2" w14:textId="1DBEE673" w:rsidR="00CF6956" w:rsidRPr="003635B0" w:rsidRDefault="00CF6956" w:rsidP="00CF6956">
      <w:pPr>
        <w:tabs>
          <w:tab w:val="left" w:leader="underscore" w:pos="4253"/>
        </w:tabs>
        <w:spacing w:after="0" w:line="240" w:lineRule="auto"/>
        <w:ind w:left="-426" w:firstLine="426"/>
        <w:rPr>
          <w:rFonts w:ascii="Helvetica" w:hAnsi="Helvetica" w:cs="Helvetica"/>
          <w:b/>
          <w:bCs/>
          <w:sz w:val="20"/>
          <w:szCs w:val="20"/>
        </w:rPr>
      </w:pPr>
      <w:r>
        <w:rPr>
          <w:rFonts w:ascii="Helvetica" w:hAnsi="Helvetica" w:cs="Helvetica"/>
          <w:b/>
          <w:bCs/>
          <w:sz w:val="20"/>
          <w:szCs w:val="20"/>
        </w:rPr>
        <w:t>FECHA</w:t>
      </w:r>
      <w:r w:rsidRPr="003635B0">
        <w:rPr>
          <w:rFonts w:ascii="Helvetica" w:hAnsi="Helvetica" w:cs="Helvetica"/>
          <w:b/>
          <w:bCs/>
          <w:sz w:val="20"/>
          <w:szCs w:val="20"/>
        </w:rPr>
        <w:t xml:space="preserve">: </w:t>
      </w:r>
      <w:r w:rsidRPr="003635B0">
        <w:rPr>
          <w:rFonts w:ascii="Helvetica" w:hAnsi="Helvetica" w:cs="Helvetica"/>
          <w:b/>
          <w:bCs/>
          <w:sz w:val="20"/>
          <w:szCs w:val="20"/>
        </w:rPr>
        <w:tab/>
      </w:r>
    </w:p>
    <w:p w14:paraId="03A0E32E" w14:textId="77777777" w:rsidR="00CF6956" w:rsidRPr="003635B0" w:rsidRDefault="00CF6956" w:rsidP="00CF6956">
      <w:pPr>
        <w:spacing w:after="0" w:line="240" w:lineRule="auto"/>
        <w:ind w:left="-426" w:firstLine="426"/>
        <w:rPr>
          <w:rFonts w:ascii="Helvetica" w:hAnsi="Helvetica" w:cs="Helvetica"/>
          <w:b/>
          <w:bCs/>
          <w:sz w:val="20"/>
          <w:szCs w:val="20"/>
        </w:rPr>
      </w:pPr>
    </w:p>
    <w:p w14:paraId="4E38199A" w14:textId="729B7D23" w:rsidR="00CF6956" w:rsidRPr="003635B0" w:rsidRDefault="00CF6956" w:rsidP="00CF6956">
      <w:pPr>
        <w:tabs>
          <w:tab w:val="left" w:leader="underscore" w:pos="4253"/>
        </w:tabs>
        <w:spacing w:after="0" w:line="240" w:lineRule="auto"/>
        <w:ind w:left="-426" w:firstLine="426"/>
        <w:rPr>
          <w:rFonts w:ascii="Helvetica" w:hAnsi="Helvetica" w:cs="Helvetica"/>
          <w:b/>
          <w:bCs/>
          <w:sz w:val="20"/>
          <w:szCs w:val="20"/>
        </w:rPr>
      </w:pPr>
      <w:r>
        <w:rPr>
          <w:rFonts w:ascii="Helvetica" w:hAnsi="Helvetica" w:cs="Helvetica"/>
          <w:b/>
          <w:bCs/>
          <w:sz w:val="20"/>
          <w:szCs w:val="20"/>
        </w:rPr>
        <w:t>FIRMA</w:t>
      </w:r>
      <w:r w:rsidRPr="003635B0">
        <w:rPr>
          <w:rFonts w:ascii="Helvetica" w:hAnsi="Helvetica" w:cs="Helvetica"/>
          <w:b/>
          <w:bCs/>
          <w:sz w:val="20"/>
          <w:szCs w:val="20"/>
        </w:rPr>
        <w:t>:</w:t>
      </w:r>
      <w:r w:rsidRPr="003635B0">
        <w:rPr>
          <w:rFonts w:ascii="Helvetica" w:hAnsi="Helvetica" w:cs="Helvetica"/>
          <w:b/>
          <w:bCs/>
          <w:sz w:val="20"/>
          <w:szCs w:val="20"/>
        </w:rPr>
        <w:tab/>
      </w:r>
    </w:p>
    <w:p w14:paraId="2F33B37C" w14:textId="751B3A69" w:rsidR="002808B9" w:rsidRDefault="002808B9" w:rsidP="002808B9">
      <w:pPr>
        <w:pStyle w:val="Sinespaciado"/>
        <w:rPr>
          <w:rFonts w:ascii="Helvetica" w:hAnsi="Helvetica"/>
        </w:rPr>
      </w:pPr>
    </w:p>
    <w:p w14:paraId="2FD1DFAE" w14:textId="64B98BB2" w:rsidR="004F08F4" w:rsidRPr="00F74100" w:rsidRDefault="004F08F4" w:rsidP="00F74100">
      <w:pPr>
        <w:tabs>
          <w:tab w:val="left" w:pos="3400"/>
        </w:tabs>
      </w:pPr>
    </w:p>
    <w:sectPr w:rsidR="004F08F4" w:rsidRPr="00F74100" w:rsidSect="009644EC">
      <w:headerReference w:type="default" r:id="rId12"/>
      <w:footerReference w:type="default" r:id="rId13"/>
      <w:pgSz w:w="12240" w:h="15840" w:code="1"/>
      <w:pgMar w:top="737" w:right="1701" w:bottom="1134" w:left="1134" w:header="680" w:footer="43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234DB1" w14:textId="77777777" w:rsidR="00885BCB" w:rsidRPr="00CD567D" w:rsidRDefault="00885BCB" w:rsidP="001D32EF">
      <w:pPr>
        <w:spacing w:after="0" w:line="240" w:lineRule="auto"/>
      </w:pPr>
      <w:r w:rsidRPr="00CD567D">
        <w:separator/>
      </w:r>
    </w:p>
  </w:endnote>
  <w:endnote w:type="continuationSeparator" w:id="0">
    <w:p w14:paraId="19336BA0" w14:textId="77777777" w:rsidR="00885BCB" w:rsidRPr="00CD567D" w:rsidRDefault="00885BCB" w:rsidP="001D32EF">
      <w:pPr>
        <w:spacing w:after="0" w:line="240" w:lineRule="auto"/>
      </w:pPr>
      <w:r w:rsidRPr="00CD567D">
        <w:continuationSeparator/>
      </w:r>
    </w:p>
  </w:endnote>
  <w:endnote w:type="continuationNotice" w:id="1">
    <w:p w14:paraId="7CD36981" w14:textId="77777777" w:rsidR="00885BCB" w:rsidRPr="00CD567D" w:rsidRDefault="00885B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6FF80A" w14:textId="77777777" w:rsidR="000747B0" w:rsidRPr="00CD567D" w:rsidRDefault="000747B0" w:rsidP="000747B0">
    <w:pPr>
      <w:pStyle w:val="Piedepgina"/>
      <w:pBdr>
        <w:bottom w:val="single" w:sz="24" w:space="1" w:color="auto"/>
      </w:pBdr>
      <w:jc w:val="center"/>
      <w:rPr>
        <w:sz w:val="6"/>
        <w:szCs w:val="16"/>
      </w:rPr>
    </w:pPr>
  </w:p>
  <w:p w14:paraId="338B52FA" w14:textId="77777777" w:rsidR="000747B0" w:rsidRPr="00CF6956" w:rsidRDefault="000747B0" w:rsidP="000747B0">
    <w:pPr>
      <w:pStyle w:val="Piedepgina"/>
      <w:jc w:val="center"/>
      <w:rPr>
        <w:rFonts w:ascii="Helvetica" w:hAnsi="Helvetica" w:cs="Helvetica"/>
        <w:sz w:val="16"/>
        <w:szCs w:val="16"/>
      </w:rPr>
    </w:pPr>
    <w:r w:rsidRPr="00CF6956">
      <w:rPr>
        <w:rFonts w:ascii="Helvetica" w:hAnsi="Helvetica" w:cs="Helvetica"/>
        <w:sz w:val="16"/>
        <w:szCs w:val="16"/>
      </w:rPr>
      <w:t>Planta: Km. 68.3 Carretera Ojuelos Aguascalientes, El Retoño, El Llano, Aguascalientes, México, C.P. 20337. Teléfonos: + 52 449 925 2400, + 52 449 264 9198</w:t>
    </w:r>
    <w:r w:rsidR="00C259A3" w:rsidRPr="00CF6956">
      <w:rPr>
        <w:rFonts w:ascii="Helvetica" w:hAnsi="Helvetica" w:cs="Helvetica"/>
        <w:sz w:val="16"/>
        <w:szCs w:val="16"/>
        <w:lang w:eastAsia="es-MX"/>
      </w:rPr>
      <w:t xml:space="preserve"/>
    </w:r>
  </w:p>
  <w:p w14:paraId="25494881" w14:textId="22F0139B" w:rsidR="00CF6956" w:rsidRDefault="0030338C" w:rsidP="00207AA6">
    <w:pPr>
      <w:pStyle w:val="Piedepgina"/>
      <w:tabs>
        <w:tab w:val="center" w:pos="4702"/>
        <w:tab w:val="right" w:pos="9405"/>
      </w:tabs>
      <w:rPr>
        <w:sz w:val="16"/>
        <w:szCs w:val="16"/>
      </w:rPr>
    </w:pPr>
    <w:r w:rsidRPr="00CF6956">
      <w:rPr>
        <w:rFonts w:ascii="Helvetica" w:hAnsi="Helvetica" w:cs="Helvetica"/>
        <w:noProof/>
        <w:sz w:val="16"/>
        <w:szCs w:val="16"/>
        <w:lang w:eastAsia="es-MX"/>
      </w:rPr>
      <w:drawing>
        <wp:anchor distT="0" distB="0" distL="0" distR="0" simplePos="0" relativeHeight="251658240" behindDoc="0" locked="0" layoutInCell="1" allowOverlap="0" wp14:anchorId="60B7BB8B" wp14:editId="31C2750F">
          <wp:simplePos x="0" y="0"/>
          <wp:positionH relativeFrom="column">
            <wp:posOffset>6015636</wp:posOffset>
          </wp:positionH>
          <wp:positionV relativeFrom="page">
            <wp:posOffset>9579935</wp:posOffset>
          </wp:positionV>
          <wp:extent cx="557530" cy="180975"/>
          <wp:effectExtent l="0" t="0" r="0" b="9525"/>
          <wp:wrapNone/>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7530" cy="180975"/>
                  </a:xfrm>
                  <a:prstGeom prst="rect">
                    <a:avLst/>
                  </a:prstGeom>
                  <a:noFill/>
                </pic:spPr>
              </pic:pic>
            </a:graphicData>
          </a:graphic>
          <wp14:sizeRelH relativeFrom="page">
            <wp14:pctWidth>0</wp14:pctWidth>
          </wp14:sizeRelH>
          <wp14:sizeRelV relativeFrom="page">
            <wp14:pctHeight>0</wp14:pctHeight>
          </wp14:sizeRelV>
        </wp:anchor>
      </w:drawing>
    </w:r>
    <w:r w:rsidR="00207AA6" w:rsidRPr="00CF6956">
      <w:rPr>
        <w:rFonts w:ascii="Helvetica" w:hAnsi="Helvetica" w:cs="Helvetica"/>
        <w:sz w:val="16"/>
        <w:szCs w:val="16"/>
      </w:rPr>
      <w:tab/>
    </w:r>
    <w:r w:rsidR="000747B0" w:rsidRPr="00CF6956">
      <w:rPr>
        <w:rFonts w:ascii="Helvetica" w:hAnsi="Helvetica" w:cs="Helvetica"/>
        <w:sz w:val="16"/>
        <w:szCs w:val="16"/>
      </w:rPr>
      <w:t>Teléfono</w:t>
    </w:r>
    <w:r w:rsidR="002E1F1D">
      <w:rPr>
        <w:rFonts w:ascii="Helvetica" w:hAnsi="Helvetica" w:cs="Helvetica"/>
        <w:sz w:val="16"/>
        <w:szCs w:val="16"/>
      </w:rPr>
      <w:t>s</w:t>
    </w:r>
    <w:r w:rsidR="000747B0" w:rsidRPr="00CF6956">
      <w:rPr>
        <w:rFonts w:ascii="Helvetica" w:hAnsi="Helvetica" w:cs="Helvetica"/>
        <w:sz w:val="16"/>
        <w:szCs w:val="16"/>
      </w:rPr>
      <w:t xml:space="preserve">: </w:t>
    </w:r>
    <w:r w:rsidR="00C726FE" w:rsidRPr="00C726FE">
      <w:rPr>
        <w:rFonts w:ascii="Helvetica" w:hAnsi="Helvetica" w:cs="Helvetica"/>
        <w:sz w:val="16"/>
        <w:szCs w:val="16"/>
      </w:rPr>
      <w:t>+</w:t>
    </w:r>
    <w:r w:rsidR="002E1F1D">
      <w:rPr>
        <w:rFonts w:ascii="Helvetica" w:hAnsi="Helvetica" w:cs="Helvetica"/>
        <w:sz w:val="16"/>
        <w:szCs w:val="16"/>
      </w:rPr>
      <w:t xml:space="preserve"> </w:t>
    </w:r>
    <w:r w:rsidR="00C726FE" w:rsidRPr="00C726FE">
      <w:rPr>
        <w:rFonts w:ascii="Helvetica" w:hAnsi="Helvetica" w:cs="Helvetica"/>
        <w:sz w:val="16"/>
        <w:szCs w:val="16"/>
      </w:rPr>
      <w:t>52 449 925 2400</w:t>
    </w:r>
    <w:r w:rsidR="002E1F1D">
      <w:rPr>
        <w:rFonts w:ascii="Helvetica" w:hAnsi="Helvetica" w:cs="Helvetica"/>
        <w:sz w:val="16"/>
        <w:szCs w:val="16"/>
      </w:rPr>
      <w:t>, + 52 449 264 9198</w:t>
    </w:r>
  </w:p>
  <w:p w14:paraId="02FB1545" w14:textId="7760B579" w:rsidR="000747B0" w:rsidRPr="00CD567D" w:rsidRDefault="00207AA6" w:rsidP="004F08F4">
    <w:pPr>
      <w:pStyle w:val="Piedepgina"/>
      <w:tabs>
        <w:tab w:val="center" w:pos="4702"/>
        <w:tab w:val="right" w:pos="9405"/>
      </w:tabs>
      <w:ind w:hanging="567"/>
    </w:pPr>
    <w:r w:rsidRPr="00CD567D">
      <w:rPr>
        <w:sz w:val="16"/>
        <w:szCs w:val="16"/>
      </w:rPr>
      <w:t xml:space="preserve">              </w:t>
    </w:r>
    <w:r w:rsidR="004F08F4" w:rsidRPr="004F08F4">
      <w:rPr>
        <w:noProof/>
        <w:sz w:val="16"/>
        <w:szCs w:val="16"/>
        <w:lang w:eastAsia="es-MX"/>
      </w:rPr>
      <w:drawing>
        <wp:anchor distT="0" distB="0" distL="114300" distR="114300" simplePos="0" relativeHeight="251659265" behindDoc="0" locked="0" layoutInCell="1" allowOverlap="1" wp14:anchorId="541EC8DC" wp14:editId="403AD710">
          <wp:simplePos x="0" y="0"/>
          <wp:positionH relativeFrom="column">
            <wp:posOffset>-34290</wp:posOffset>
          </wp:positionH>
          <wp:positionV relativeFrom="page">
            <wp:posOffset>9542145</wp:posOffset>
          </wp:positionV>
          <wp:extent cx="922020" cy="236220"/>
          <wp:effectExtent l="0" t="0" r="0" b="0"/>
          <wp:wrapNone/>
          <wp:docPr id="1783573343" name="Picture 1" descr="A number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73343" name="Picture 1" descr="A number with black numbers&#10;&#10;AI-generated content may be incorrect."/>
                  <pic:cNvPicPr/>
                </pic:nvPicPr>
                <pic:blipFill rotWithShape="1">
                  <a:blip r:embed="rId2">
                    <a:extLst>
                      <a:ext uri="{28A0092B-C50C-407E-A947-70E740481C1C}">
                        <a14:useLocalDpi xmlns:a14="http://schemas.microsoft.com/office/drawing/2010/main" val="0"/>
                      </a:ext>
                    </a:extLst>
                  </a:blip>
                  <a:srcRect t="11806" b="11610"/>
                  <a:stretch>
                    <a:fillRect/>
                  </a:stretch>
                </pic:blipFill>
                <pic:spPr bwMode="auto">
                  <a:xfrm>
                    <a:off x="0" y="0"/>
                    <a:ext cx="922020" cy="236220"/>
                  </a:xfrm>
                  <a:prstGeom prst="rect">
                    <a:avLst/>
                  </a:prstGeom>
                  <a:ln>
                    <a:noFill/>
                  </a:ln>
                  <a:extLst>
                    <a:ext uri="{53640926-AAD7-44D8-BBD7-CCE9431645EC}">
                      <a14:shadowObscured xmlns:a14="http://schemas.microsoft.com/office/drawing/2010/main"/>
                    </a:ext>
                  </a:extLst>
                </pic:spPr>
              </pic:pic>
            </a:graphicData>
          </a:graphic>
        </wp:anchor>
      </w:drawing>
    </w:r>
    <w:r w:rsidRPr="00CD567D">
      <w:rPr>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C79AF7" w14:textId="77777777" w:rsidR="00885BCB" w:rsidRPr="00CD567D" w:rsidRDefault="00885BCB" w:rsidP="001D32EF">
      <w:pPr>
        <w:spacing w:after="0" w:line="240" w:lineRule="auto"/>
      </w:pPr>
      <w:r w:rsidRPr="00CD567D">
        <w:separator/>
      </w:r>
    </w:p>
  </w:footnote>
  <w:footnote w:type="continuationSeparator" w:id="0">
    <w:p w14:paraId="5FA5611C" w14:textId="77777777" w:rsidR="00885BCB" w:rsidRPr="00CD567D" w:rsidRDefault="00885BCB" w:rsidP="001D32EF">
      <w:pPr>
        <w:spacing w:after="0" w:line="240" w:lineRule="auto"/>
      </w:pPr>
      <w:r w:rsidRPr="00CD567D">
        <w:continuationSeparator/>
      </w:r>
    </w:p>
  </w:footnote>
  <w:footnote w:type="continuationNotice" w:id="1">
    <w:p w14:paraId="0BDE02D7" w14:textId="77777777" w:rsidR="00885BCB" w:rsidRPr="00CD567D" w:rsidRDefault="00885BC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CD7E98" w14:textId="7B3E7EA9" w:rsidR="004054F1" w:rsidRPr="00CD567D" w:rsidRDefault="0030338C" w:rsidP="0030338C">
    <w:pPr>
      <w:pStyle w:val="Sinespaciado"/>
      <w:jc w:val="right"/>
      <w:rPr>
        <w:rFonts w:ascii="Helvetica" w:hAnsi="Helvetica"/>
        <w:b/>
        <w:bCs/>
        <w:sz w:val="40"/>
        <w:szCs w:val="40"/>
      </w:rPr>
    </w:pPr>
    <w:r w:rsidRPr="00CD567D">
      <w:rPr>
        <w:noProof/>
        <w:lang w:eastAsia="es-MX"/>
      </w:rPr>
      <w:drawing>
        <wp:anchor distT="0" distB="0" distL="114300" distR="114300" simplePos="0" relativeHeight="251658241" behindDoc="1" locked="0" layoutInCell="1" allowOverlap="1" wp14:anchorId="51BD2816" wp14:editId="0252861A">
          <wp:simplePos x="0" y="0"/>
          <wp:positionH relativeFrom="column">
            <wp:posOffset>-196215</wp:posOffset>
          </wp:positionH>
          <wp:positionV relativeFrom="paragraph">
            <wp:posOffset>-200025</wp:posOffset>
          </wp:positionV>
          <wp:extent cx="1809115" cy="539750"/>
          <wp:effectExtent l="0" t="0" r="0" b="0"/>
          <wp:wrapThrough wrapText="bothSides">
            <wp:wrapPolygon edited="0">
              <wp:start x="2274" y="0"/>
              <wp:lineTo x="1592" y="2287"/>
              <wp:lineTo x="0" y="15247"/>
              <wp:lineTo x="0" y="17534"/>
              <wp:lineTo x="682" y="20584"/>
              <wp:lineTo x="20698" y="20584"/>
              <wp:lineTo x="21380" y="17534"/>
              <wp:lineTo x="21380" y="3049"/>
              <wp:lineTo x="18423" y="762"/>
              <wp:lineTo x="5231" y="0"/>
              <wp:lineTo x="2274" y="0"/>
            </wp:wrapPolygon>
          </wp:wrapThrough>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115" cy="539750"/>
                  </a:xfrm>
                  <a:prstGeom prst="rect">
                    <a:avLst/>
                  </a:prstGeom>
                  <a:noFill/>
                </pic:spPr>
              </pic:pic>
            </a:graphicData>
          </a:graphic>
          <wp14:sizeRelH relativeFrom="page">
            <wp14:pctWidth>0</wp14:pctWidth>
          </wp14:sizeRelH>
          <wp14:sizeRelV relativeFrom="page">
            <wp14:pctHeight>0</wp14:pctHeight>
          </wp14:sizeRelV>
        </wp:anchor>
      </w:drawing>
    </w:r>
    <w:r w:rsidR="007B2562">
      <w:rPr>
        <w:rFonts w:ascii="Helvetica" w:hAnsi="Helvetica"/>
        <w:b/>
        <w:bCs/>
        <w:sz w:val="40"/>
        <w:szCs w:val="40"/>
      </w:rPr>
      <w:t>ESPECIFICACIÓN SCHUTZ VAS PEARL CARE DG</w:t>
    </w:r>
  </w:p>
  <w:p w14:paraId="56748072" w14:textId="43171587" w:rsidR="00CA785B" w:rsidRPr="00CD567D" w:rsidRDefault="00CA785B" w:rsidP="002640BD">
    <w:pPr>
      <w:pStyle w:val="Encabezado"/>
      <w:rPr>
        <w:lang w:eastAsia="es-MX"/>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53680E"/>
    <w:multiLevelType w:val="hybridMultilevel"/>
    <w:tmpl w:val="463CBC3C"/>
    <w:lvl w:ilvl="0" w:tplc="04269888">
      <w:start w:val="1"/>
      <w:numFmt w:val="bullet"/>
      <w:lvlText w:val="-"/>
      <w:lvlJc w:val="left"/>
      <w:pPr>
        <w:ind w:left="720" w:hanging="360"/>
      </w:pPr>
      <w:rPr>
        <w:rFonts w:ascii="Helvetica" w:eastAsia="Calibri" w:hAnsi="Helvetica" w:cs="Helvetic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804A72"/>
    <w:multiLevelType w:val="hybridMultilevel"/>
    <w:tmpl w:val="F4B8C896"/>
    <w:lvl w:ilvl="0" w:tplc="EF7E711E">
      <w:start w:val="149"/>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61749B7"/>
    <w:multiLevelType w:val="hybridMultilevel"/>
    <w:tmpl w:val="A22E3E7A"/>
    <w:lvl w:ilvl="0" w:tplc="C1C4EDC0">
      <w:start w:val="149"/>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19A0F19"/>
    <w:multiLevelType w:val="hybridMultilevel"/>
    <w:tmpl w:val="C0C6F1AA"/>
    <w:lvl w:ilvl="0" w:tplc="46826FBA">
      <w:start w:val="149"/>
      <w:numFmt w:val="bullet"/>
      <w:lvlText w:val="-"/>
      <w:lvlJc w:val="left"/>
      <w:pPr>
        <w:ind w:left="1125" w:hanging="360"/>
      </w:pPr>
      <w:rPr>
        <w:rFonts w:ascii="Arial" w:eastAsia="Times New Roman" w:hAnsi="Arial" w:cs="Arial" w:hint="default"/>
      </w:rPr>
    </w:lvl>
    <w:lvl w:ilvl="1" w:tplc="080A0003" w:tentative="1">
      <w:start w:val="1"/>
      <w:numFmt w:val="bullet"/>
      <w:lvlText w:val="o"/>
      <w:lvlJc w:val="left"/>
      <w:pPr>
        <w:ind w:left="1845" w:hanging="360"/>
      </w:pPr>
      <w:rPr>
        <w:rFonts w:ascii="Courier New" w:hAnsi="Courier New" w:cs="Courier New" w:hint="default"/>
      </w:rPr>
    </w:lvl>
    <w:lvl w:ilvl="2" w:tplc="080A0005" w:tentative="1">
      <w:start w:val="1"/>
      <w:numFmt w:val="bullet"/>
      <w:lvlText w:val=""/>
      <w:lvlJc w:val="left"/>
      <w:pPr>
        <w:ind w:left="2565" w:hanging="360"/>
      </w:pPr>
      <w:rPr>
        <w:rFonts w:ascii="Wingdings" w:hAnsi="Wingdings" w:hint="default"/>
      </w:rPr>
    </w:lvl>
    <w:lvl w:ilvl="3" w:tplc="080A0001" w:tentative="1">
      <w:start w:val="1"/>
      <w:numFmt w:val="bullet"/>
      <w:lvlText w:val=""/>
      <w:lvlJc w:val="left"/>
      <w:pPr>
        <w:ind w:left="3285" w:hanging="360"/>
      </w:pPr>
      <w:rPr>
        <w:rFonts w:ascii="Symbol" w:hAnsi="Symbol" w:hint="default"/>
      </w:rPr>
    </w:lvl>
    <w:lvl w:ilvl="4" w:tplc="080A0003" w:tentative="1">
      <w:start w:val="1"/>
      <w:numFmt w:val="bullet"/>
      <w:lvlText w:val="o"/>
      <w:lvlJc w:val="left"/>
      <w:pPr>
        <w:ind w:left="4005" w:hanging="360"/>
      </w:pPr>
      <w:rPr>
        <w:rFonts w:ascii="Courier New" w:hAnsi="Courier New" w:cs="Courier New" w:hint="default"/>
      </w:rPr>
    </w:lvl>
    <w:lvl w:ilvl="5" w:tplc="080A0005" w:tentative="1">
      <w:start w:val="1"/>
      <w:numFmt w:val="bullet"/>
      <w:lvlText w:val=""/>
      <w:lvlJc w:val="left"/>
      <w:pPr>
        <w:ind w:left="4725" w:hanging="360"/>
      </w:pPr>
      <w:rPr>
        <w:rFonts w:ascii="Wingdings" w:hAnsi="Wingdings" w:hint="default"/>
      </w:rPr>
    </w:lvl>
    <w:lvl w:ilvl="6" w:tplc="080A0001" w:tentative="1">
      <w:start w:val="1"/>
      <w:numFmt w:val="bullet"/>
      <w:lvlText w:val=""/>
      <w:lvlJc w:val="left"/>
      <w:pPr>
        <w:ind w:left="5445" w:hanging="360"/>
      </w:pPr>
      <w:rPr>
        <w:rFonts w:ascii="Symbol" w:hAnsi="Symbol" w:hint="default"/>
      </w:rPr>
    </w:lvl>
    <w:lvl w:ilvl="7" w:tplc="080A0003" w:tentative="1">
      <w:start w:val="1"/>
      <w:numFmt w:val="bullet"/>
      <w:lvlText w:val="o"/>
      <w:lvlJc w:val="left"/>
      <w:pPr>
        <w:ind w:left="6165" w:hanging="360"/>
      </w:pPr>
      <w:rPr>
        <w:rFonts w:ascii="Courier New" w:hAnsi="Courier New" w:cs="Courier New" w:hint="default"/>
      </w:rPr>
    </w:lvl>
    <w:lvl w:ilvl="8" w:tplc="080A0005" w:tentative="1">
      <w:start w:val="1"/>
      <w:numFmt w:val="bullet"/>
      <w:lvlText w:val=""/>
      <w:lvlJc w:val="left"/>
      <w:pPr>
        <w:ind w:left="6885" w:hanging="360"/>
      </w:pPr>
      <w:rPr>
        <w:rFonts w:ascii="Wingdings" w:hAnsi="Wingdings" w:hint="default"/>
      </w:rPr>
    </w:lvl>
  </w:abstractNum>
  <w:abstractNum w:abstractNumId="4" w15:restartNumberingAfterBreak="0">
    <w:nsid w:val="70A707DE"/>
    <w:multiLevelType w:val="hybridMultilevel"/>
    <w:tmpl w:val="0C7AE42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2EF"/>
    <w:rsid w:val="00003341"/>
    <w:rsid w:val="00004166"/>
    <w:rsid w:val="00005CA4"/>
    <w:rsid w:val="00022833"/>
    <w:rsid w:val="000279C9"/>
    <w:rsid w:val="00032EA7"/>
    <w:rsid w:val="00033D82"/>
    <w:rsid w:val="00051C1E"/>
    <w:rsid w:val="000565EF"/>
    <w:rsid w:val="00064476"/>
    <w:rsid w:val="00064BA5"/>
    <w:rsid w:val="0006576E"/>
    <w:rsid w:val="000677F0"/>
    <w:rsid w:val="000747B0"/>
    <w:rsid w:val="00080B1A"/>
    <w:rsid w:val="0009022B"/>
    <w:rsid w:val="00090A28"/>
    <w:rsid w:val="000972CD"/>
    <w:rsid w:val="000B557F"/>
    <w:rsid w:val="000E0A02"/>
    <w:rsid w:val="000E1568"/>
    <w:rsid w:val="000E296A"/>
    <w:rsid w:val="000E3445"/>
    <w:rsid w:val="000F4EC0"/>
    <w:rsid w:val="00106156"/>
    <w:rsid w:val="001108A4"/>
    <w:rsid w:val="00116AE3"/>
    <w:rsid w:val="00124F05"/>
    <w:rsid w:val="00127124"/>
    <w:rsid w:val="00132488"/>
    <w:rsid w:val="00134B5A"/>
    <w:rsid w:val="00135348"/>
    <w:rsid w:val="00136453"/>
    <w:rsid w:val="0014295E"/>
    <w:rsid w:val="00146A87"/>
    <w:rsid w:val="00160944"/>
    <w:rsid w:val="001660C5"/>
    <w:rsid w:val="001677CE"/>
    <w:rsid w:val="001908E5"/>
    <w:rsid w:val="0019095B"/>
    <w:rsid w:val="001968C3"/>
    <w:rsid w:val="001C02B6"/>
    <w:rsid w:val="001C329F"/>
    <w:rsid w:val="001C6B78"/>
    <w:rsid w:val="001D00B2"/>
    <w:rsid w:val="001D32EF"/>
    <w:rsid w:val="00207AA6"/>
    <w:rsid w:val="002136EF"/>
    <w:rsid w:val="00241F44"/>
    <w:rsid w:val="002426F3"/>
    <w:rsid w:val="002466DB"/>
    <w:rsid w:val="00254AA1"/>
    <w:rsid w:val="00257E41"/>
    <w:rsid w:val="002607D5"/>
    <w:rsid w:val="002640BD"/>
    <w:rsid w:val="002667EC"/>
    <w:rsid w:val="00271969"/>
    <w:rsid w:val="00272204"/>
    <w:rsid w:val="002751FE"/>
    <w:rsid w:val="002808B9"/>
    <w:rsid w:val="002955DF"/>
    <w:rsid w:val="002A13CE"/>
    <w:rsid w:val="002A142F"/>
    <w:rsid w:val="002A58E2"/>
    <w:rsid w:val="002B11C3"/>
    <w:rsid w:val="002C2BCB"/>
    <w:rsid w:val="002C34FE"/>
    <w:rsid w:val="002D1630"/>
    <w:rsid w:val="002D30C6"/>
    <w:rsid w:val="002D65E5"/>
    <w:rsid w:val="002E1F1D"/>
    <w:rsid w:val="002F2396"/>
    <w:rsid w:val="002F3DFC"/>
    <w:rsid w:val="0030333E"/>
    <w:rsid w:val="0030338C"/>
    <w:rsid w:val="003334EE"/>
    <w:rsid w:val="003347D8"/>
    <w:rsid w:val="00357BCC"/>
    <w:rsid w:val="0036020C"/>
    <w:rsid w:val="003631D8"/>
    <w:rsid w:val="0036620B"/>
    <w:rsid w:val="003708C6"/>
    <w:rsid w:val="00371868"/>
    <w:rsid w:val="00376195"/>
    <w:rsid w:val="003932A2"/>
    <w:rsid w:val="003B081B"/>
    <w:rsid w:val="003B4927"/>
    <w:rsid w:val="003B7A89"/>
    <w:rsid w:val="003F18A5"/>
    <w:rsid w:val="003F193F"/>
    <w:rsid w:val="003F5062"/>
    <w:rsid w:val="003F50F1"/>
    <w:rsid w:val="003F6629"/>
    <w:rsid w:val="00404C17"/>
    <w:rsid w:val="004054F1"/>
    <w:rsid w:val="00406E9F"/>
    <w:rsid w:val="00416706"/>
    <w:rsid w:val="00430E3B"/>
    <w:rsid w:val="004341DC"/>
    <w:rsid w:val="004475CB"/>
    <w:rsid w:val="00452D60"/>
    <w:rsid w:val="00462012"/>
    <w:rsid w:val="00490971"/>
    <w:rsid w:val="004B745F"/>
    <w:rsid w:val="004C1C79"/>
    <w:rsid w:val="004C3C13"/>
    <w:rsid w:val="004D237B"/>
    <w:rsid w:val="004D43CE"/>
    <w:rsid w:val="004E1D09"/>
    <w:rsid w:val="004E1FC9"/>
    <w:rsid w:val="004E2DB2"/>
    <w:rsid w:val="004F08F4"/>
    <w:rsid w:val="004F58D6"/>
    <w:rsid w:val="00500F0F"/>
    <w:rsid w:val="00504ED4"/>
    <w:rsid w:val="00510275"/>
    <w:rsid w:val="005177BC"/>
    <w:rsid w:val="00524013"/>
    <w:rsid w:val="005250A4"/>
    <w:rsid w:val="00525E93"/>
    <w:rsid w:val="005267F9"/>
    <w:rsid w:val="005267FD"/>
    <w:rsid w:val="0052769E"/>
    <w:rsid w:val="00527C34"/>
    <w:rsid w:val="005416F3"/>
    <w:rsid w:val="00544D73"/>
    <w:rsid w:val="005563D0"/>
    <w:rsid w:val="0056187B"/>
    <w:rsid w:val="005728CB"/>
    <w:rsid w:val="00575611"/>
    <w:rsid w:val="005926BC"/>
    <w:rsid w:val="005A0600"/>
    <w:rsid w:val="005A246F"/>
    <w:rsid w:val="005A24EC"/>
    <w:rsid w:val="005A4D89"/>
    <w:rsid w:val="005A69CB"/>
    <w:rsid w:val="005C5C6C"/>
    <w:rsid w:val="005E0F75"/>
    <w:rsid w:val="005E2E5A"/>
    <w:rsid w:val="005E4AAE"/>
    <w:rsid w:val="005E7C47"/>
    <w:rsid w:val="005F1CC9"/>
    <w:rsid w:val="005F4FB1"/>
    <w:rsid w:val="005F6F3F"/>
    <w:rsid w:val="00604BD5"/>
    <w:rsid w:val="006071CF"/>
    <w:rsid w:val="006103B4"/>
    <w:rsid w:val="00615FFF"/>
    <w:rsid w:val="0062594D"/>
    <w:rsid w:val="00640C9F"/>
    <w:rsid w:val="0067064D"/>
    <w:rsid w:val="006821F4"/>
    <w:rsid w:val="0069352E"/>
    <w:rsid w:val="006A18D8"/>
    <w:rsid w:val="006B1816"/>
    <w:rsid w:val="006B41D9"/>
    <w:rsid w:val="006C66E0"/>
    <w:rsid w:val="006F0538"/>
    <w:rsid w:val="006F5C25"/>
    <w:rsid w:val="00702A6E"/>
    <w:rsid w:val="00706472"/>
    <w:rsid w:val="00711E3C"/>
    <w:rsid w:val="00720DBB"/>
    <w:rsid w:val="007216C7"/>
    <w:rsid w:val="00721B3E"/>
    <w:rsid w:val="0074691B"/>
    <w:rsid w:val="0075260C"/>
    <w:rsid w:val="00756719"/>
    <w:rsid w:val="007711B2"/>
    <w:rsid w:val="00783031"/>
    <w:rsid w:val="00783885"/>
    <w:rsid w:val="00784421"/>
    <w:rsid w:val="00784608"/>
    <w:rsid w:val="00785A07"/>
    <w:rsid w:val="0079045C"/>
    <w:rsid w:val="0079341E"/>
    <w:rsid w:val="00796FEA"/>
    <w:rsid w:val="007A3188"/>
    <w:rsid w:val="007B2562"/>
    <w:rsid w:val="007D3B9D"/>
    <w:rsid w:val="007E380C"/>
    <w:rsid w:val="007E6B26"/>
    <w:rsid w:val="007E7247"/>
    <w:rsid w:val="007F01D7"/>
    <w:rsid w:val="00800A7B"/>
    <w:rsid w:val="00802523"/>
    <w:rsid w:val="0082317D"/>
    <w:rsid w:val="008378DF"/>
    <w:rsid w:val="0084339E"/>
    <w:rsid w:val="00843F53"/>
    <w:rsid w:val="00846F46"/>
    <w:rsid w:val="0085071A"/>
    <w:rsid w:val="00852DB6"/>
    <w:rsid w:val="00867C7F"/>
    <w:rsid w:val="00871480"/>
    <w:rsid w:val="00875A1C"/>
    <w:rsid w:val="008834FE"/>
    <w:rsid w:val="00885BCB"/>
    <w:rsid w:val="00896705"/>
    <w:rsid w:val="008B2C07"/>
    <w:rsid w:val="008B3BE0"/>
    <w:rsid w:val="008C25EE"/>
    <w:rsid w:val="008C3B8B"/>
    <w:rsid w:val="008C5207"/>
    <w:rsid w:val="008D7B3F"/>
    <w:rsid w:val="008E0ADD"/>
    <w:rsid w:val="008E6B30"/>
    <w:rsid w:val="008F0BFA"/>
    <w:rsid w:val="008F28A6"/>
    <w:rsid w:val="008F29DD"/>
    <w:rsid w:val="00900C98"/>
    <w:rsid w:val="00901AB5"/>
    <w:rsid w:val="009079BE"/>
    <w:rsid w:val="0091293B"/>
    <w:rsid w:val="00913F85"/>
    <w:rsid w:val="00923371"/>
    <w:rsid w:val="00926AEE"/>
    <w:rsid w:val="0093682E"/>
    <w:rsid w:val="00937621"/>
    <w:rsid w:val="009567BF"/>
    <w:rsid w:val="009644EC"/>
    <w:rsid w:val="00984D44"/>
    <w:rsid w:val="00985DFC"/>
    <w:rsid w:val="0099531A"/>
    <w:rsid w:val="009967EC"/>
    <w:rsid w:val="009C3091"/>
    <w:rsid w:val="009D47C9"/>
    <w:rsid w:val="009D61AF"/>
    <w:rsid w:val="009E3A4D"/>
    <w:rsid w:val="009E3C5E"/>
    <w:rsid w:val="009F0973"/>
    <w:rsid w:val="009F0F4A"/>
    <w:rsid w:val="009F70F1"/>
    <w:rsid w:val="00A00BC8"/>
    <w:rsid w:val="00A01364"/>
    <w:rsid w:val="00A05930"/>
    <w:rsid w:val="00A176E0"/>
    <w:rsid w:val="00A23D19"/>
    <w:rsid w:val="00A25492"/>
    <w:rsid w:val="00A31A08"/>
    <w:rsid w:val="00A34BF7"/>
    <w:rsid w:val="00A44783"/>
    <w:rsid w:val="00A4606D"/>
    <w:rsid w:val="00A56E82"/>
    <w:rsid w:val="00A63F50"/>
    <w:rsid w:val="00A76920"/>
    <w:rsid w:val="00A86AEF"/>
    <w:rsid w:val="00A914C1"/>
    <w:rsid w:val="00A92484"/>
    <w:rsid w:val="00A969BF"/>
    <w:rsid w:val="00AB7934"/>
    <w:rsid w:val="00AC6F65"/>
    <w:rsid w:val="00AE2CFC"/>
    <w:rsid w:val="00AE588C"/>
    <w:rsid w:val="00AF1E26"/>
    <w:rsid w:val="00AF4E6C"/>
    <w:rsid w:val="00AF7935"/>
    <w:rsid w:val="00B051AC"/>
    <w:rsid w:val="00B13C7A"/>
    <w:rsid w:val="00B20FE2"/>
    <w:rsid w:val="00B25811"/>
    <w:rsid w:val="00B265FB"/>
    <w:rsid w:val="00B266E9"/>
    <w:rsid w:val="00B321D0"/>
    <w:rsid w:val="00B33212"/>
    <w:rsid w:val="00B336AC"/>
    <w:rsid w:val="00B35F65"/>
    <w:rsid w:val="00B418D8"/>
    <w:rsid w:val="00B418F8"/>
    <w:rsid w:val="00B41D48"/>
    <w:rsid w:val="00B422CE"/>
    <w:rsid w:val="00B44EAF"/>
    <w:rsid w:val="00B4584A"/>
    <w:rsid w:val="00B5018C"/>
    <w:rsid w:val="00B73557"/>
    <w:rsid w:val="00B87BE9"/>
    <w:rsid w:val="00B901FB"/>
    <w:rsid w:val="00B9318E"/>
    <w:rsid w:val="00BA37EA"/>
    <w:rsid w:val="00BA43BE"/>
    <w:rsid w:val="00BA5536"/>
    <w:rsid w:val="00BA5896"/>
    <w:rsid w:val="00BB77EF"/>
    <w:rsid w:val="00BC6459"/>
    <w:rsid w:val="00BD00B3"/>
    <w:rsid w:val="00BD2DBB"/>
    <w:rsid w:val="00BE01DD"/>
    <w:rsid w:val="00BE29DA"/>
    <w:rsid w:val="00C10752"/>
    <w:rsid w:val="00C13723"/>
    <w:rsid w:val="00C16D78"/>
    <w:rsid w:val="00C20DA3"/>
    <w:rsid w:val="00C2264B"/>
    <w:rsid w:val="00C259A3"/>
    <w:rsid w:val="00C34A56"/>
    <w:rsid w:val="00C34DA0"/>
    <w:rsid w:val="00C41438"/>
    <w:rsid w:val="00C42B2B"/>
    <w:rsid w:val="00C43052"/>
    <w:rsid w:val="00C56015"/>
    <w:rsid w:val="00C56998"/>
    <w:rsid w:val="00C726FE"/>
    <w:rsid w:val="00C81279"/>
    <w:rsid w:val="00C816D0"/>
    <w:rsid w:val="00C93C43"/>
    <w:rsid w:val="00CA30CE"/>
    <w:rsid w:val="00CA785B"/>
    <w:rsid w:val="00CB5F65"/>
    <w:rsid w:val="00CB7E67"/>
    <w:rsid w:val="00CD5331"/>
    <w:rsid w:val="00CD567D"/>
    <w:rsid w:val="00CD70B4"/>
    <w:rsid w:val="00CE7750"/>
    <w:rsid w:val="00CF1C2B"/>
    <w:rsid w:val="00CF2D81"/>
    <w:rsid w:val="00CF6956"/>
    <w:rsid w:val="00D1356C"/>
    <w:rsid w:val="00D16C13"/>
    <w:rsid w:val="00D17051"/>
    <w:rsid w:val="00D17647"/>
    <w:rsid w:val="00D232AC"/>
    <w:rsid w:val="00D3255F"/>
    <w:rsid w:val="00D34B95"/>
    <w:rsid w:val="00D414A1"/>
    <w:rsid w:val="00D42FFC"/>
    <w:rsid w:val="00D555FE"/>
    <w:rsid w:val="00D56A12"/>
    <w:rsid w:val="00D72580"/>
    <w:rsid w:val="00D73CF1"/>
    <w:rsid w:val="00D92369"/>
    <w:rsid w:val="00D9695E"/>
    <w:rsid w:val="00DA1180"/>
    <w:rsid w:val="00DB4F21"/>
    <w:rsid w:val="00DB6A63"/>
    <w:rsid w:val="00DC55BE"/>
    <w:rsid w:val="00DC6DA7"/>
    <w:rsid w:val="00DE2C7A"/>
    <w:rsid w:val="00DF29E8"/>
    <w:rsid w:val="00DF2E2C"/>
    <w:rsid w:val="00DF59EC"/>
    <w:rsid w:val="00E02826"/>
    <w:rsid w:val="00E03822"/>
    <w:rsid w:val="00E04C16"/>
    <w:rsid w:val="00E157BF"/>
    <w:rsid w:val="00E2320E"/>
    <w:rsid w:val="00E25F72"/>
    <w:rsid w:val="00E27459"/>
    <w:rsid w:val="00E31B17"/>
    <w:rsid w:val="00E37583"/>
    <w:rsid w:val="00E47828"/>
    <w:rsid w:val="00E57188"/>
    <w:rsid w:val="00E64361"/>
    <w:rsid w:val="00E70306"/>
    <w:rsid w:val="00E72743"/>
    <w:rsid w:val="00E7605C"/>
    <w:rsid w:val="00EA18F9"/>
    <w:rsid w:val="00EB1432"/>
    <w:rsid w:val="00EB4B9E"/>
    <w:rsid w:val="00ED4DC9"/>
    <w:rsid w:val="00ED5565"/>
    <w:rsid w:val="00ED62E7"/>
    <w:rsid w:val="00ED664C"/>
    <w:rsid w:val="00EE1201"/>
    <w:rsid w:val="00EE2923"/>
    <w:rsid w:val="00EE3BFF"/>
    <w:rsid w:val="00EE7414"/>
    <w:rsid w:val="00EF4009"/>
    <w:rsid w:val="00EF51FE"/>
    <w:rsid w:val="00F01ACB"/>
    <w:rsid w:val="00F029BD"/>
    <w:rsid w:val="00F04296"/>
    <w:rsid w:val="00F10C69"/>
    <w:rsid w:val="00F14085"/>
    <w:rsid w:val="00F14BDF"/>
    <w:rsid w:val="00F30B78"/>
    <w:rsid w:val="00F40F92"/>
    <w:rsid w:val="00F47368"/>
    <w:rsid w:val="00F47BEC"/>
    <w:rsid w:val="00F55748"/>
    <w:rsid w:val="00F6440F"/>
    <w:rsid w:val="00F6585E"/>
    <w:rsid w:val="00F710B7"/>
    <w:rsid w:val="00F713D7"/>
    <w:rsid w:val="00F74100"/>
    <w:rsid w:val="00F753D4"/>
    <w:rsid w:val="00F80DBB"/>
    <w:rsid w:val="00F83B36"/>
    <w:rsid w:val="00F851FD"/>
    <w:rsid w:val="00F86393"/>
    <w:rsid w:val="00F923A2"/>
    <w:rsid w:val="00FB0C4D"/>
    <w:rsid w:val="00FB6BFD"/>
    <w:rsid w:val="00FC21A3"/>
    <w:rsid w:val="00FC6618"/>
    <w:rsid w:val="00FC72A0"/>
    <w:rsid w:val="00FD0CD5"/>
    <w:rsid w:val="00FD4163"/>
    <w:rsid w:val="00FD4F99"/>
    <w:rsid w:val="00FD66A1"/>
    <w:rsid w:val="00FD6FAF"/>
    <w:rsid w:val="00FE28BC"/>
    <w:rsid w:val="00FF7C8F"/>
    <w:rsid w:val="433BC7E8"/>
    <w:rsid w:val="555DCA05"/>
    <w:rsid w:val="6FCAAD6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2FC1B"/>
  <w15:chartTrackingRefBased/>
  <w15:docId w15:val="{8B8E498F-3A2C-41A7-B124-D8D99343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B8B"/>
    <w:pPr>
      <w:spacing w:after="200" w:line="276" w:lineRule="auto"/>
    </w:pPr>
    <w:rPr>
      <w:sz w:val="22"/>
      <w:szCs w:val="22"/>
      <w:lang w:eastAsia="en-US"/>
    </w:rPr>
  </w:style>
  <w:style w:type="paragraph" w:styleId="Ttulo1">
    <w:name w:val="heading 1"/>
    <w:basedOn w:val="Normal"/>
    <w:next w:val="Normal"/>
    <w:link w:val="Ttulo1Car"/>
    <w:qFormat/>
    <w:rsid w:val="00702A6E"/>
    <w:pPr>
      <w:keepNext/>
      <w:spacing w:after="0" w:line="240" w:lineRule="auto"/>
      <w:outlineLvl w:val="0"/>
    </w:pPr>
    <w:rPr>
      <w:rFonts w:ascii="Times New Roman" w:eastAsia="Times New Roman" w:hAnsi="Times New Roman"/>
      <w:i/>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D32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32EF"/>
  </w:style>
  <w:style w:type="paragraph" w:styleId="Piedepgina">
    <w:name w:val="footer"/>
    <w:basedOn w:val="Normal"/>
    <w:link w:val="PiedepginaCar"/>
    <w:uiPriority w:val="99"/>
    <w:unhideWhenUsed/>
    <w:rsid w:val="001D32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32EF"/>
  </w:style>
  <w:style w:type="paragraph" w:styleId="Textodeglobo">
    <w:name w:val="Balloon Text"/>
    <w:basedOn w:val="Normal"/>
    <w:link w:val="TextodegloboCar"/>
    <w:uiPriority w:val="99"/>
    <w:semiHidden/>
    <w:unhideWhenUsed/>
    <w:rsid w:val="001D32EF"/>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1D32EF"/>
    <w:rPr>
      <w:rFonts w:ascii="Tahoma" w:hAnsi="Tahoma" w:cs="Tahoma"/>
      <w:sz w:val="16"/>
      <w:szCs w:val="16"/>
    </w:rPr>
  </w:style>
  <w:style w:type="character" w:styleId="Hipervnculo">
    <w:name w:val="Hyperlink"/>
    <w:uiPriority w:val="99"/>
    <w:unhideWhenUsed/>
    <w:rsid w:val="001D32EF"/>
    <w:rPr>
      <w:color w:val="0000FF"/>
      <w:u w:val="single"/>
    </w:rPr>
  </w:style>
  <w:style w:type="paragraph" w:styleId="Sinespaciado">
    <w:name w:val="No Spacing"/>
    <w:uiPriority w:val="1"/>
    <w:qFormat/>
    <w:rsid w:val="003F18A5"/>
    <w:rPr>
      <w:sz w:val="22"/>
      <w:szCs w:val="22"/>
      <w:lang w:eastAsia="en-US"/>
    </w:rPr>
  </w:style>
  <w:style w:type="character" w:customStyle="1" w:styleId="Ttulo1Car">
    <w:name w:val="Título 1 Car"/>
    <w:link w:val="Ttulo1"/>
    <w:rsid w:val="00702A6E"/>
    <w:rPr>
      <w:rFonts w:ascii="Times New Roman" w:eastAsia="Times New Roman" w:hAnsi="Times New Roman"/>
      <w:i/>
      <w:sz w:val="22"/>
      <w:lang w:eastAsia="es-ES"/>
    </w:rPr>
  </w:style>
  <w:style w:type="table" w:styleId="Tablaconcuadrcula">
    <w:name w:val="Table Grid"/>
    <w:basedOn w:val="Tablanormal"/>
    <w:rsid w:val="008D7B3F"/>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1E26"/>
    <w:pPr>
      <w:spacing w:before="100" w:beforeAutospacing="1" w:after="100" w:afterAutospacing="1" w:line="240" w:lineRule="auto"/>
    </w:pPr>
    <w:rPr>
      <w:rFonts w:ascii="Times New Roman" w:eastAsia="Times New Roman" w:hAnsi="Times New Roman"/>
      <w:sz w:val="24"/>
      <w:szCs w:val="24"/>
      <w:lang w:eastAsia="es-MX"/>
    </w:rPr>
  </w:style>
  <w:style w:type="paragraph" w:styleId="Prrafodelista">
    <w:name w:val="List Paragraph"/>
    <w:basedOn w:val="Normal"/>
    <w:uiPriority w:val="34"/>
    <w:qFormat/>
    <w:rsid w:val="00CF6956"/>
    <w:pPr>
      <w:ind w:left="720"/>
      <w:contextualSpacing/>
    </w:pPr>
  </w:style>
  <w:style w:type="paragraph" w:styleId="z-Principiodelformulario">
    <w:name w:val="HTML Top of Form"/>
    <w:basedOn w:val="Normal"/>
    <w:next w:val="Normal"/>
    <w:link w:val="z-PrincipiodelformularioCar"/>
    <w:hidden/>
    <w:uiPriority w:val="99"/>
    <w:semiHidden/>
    <w:unhideWhenUsed/>
    <w:rsid w:val="00A23D19"/>
    <w:pPr>
      <w:pBdr>
        <w:bottom w:val="single" w:sz="6" w:space="1" w:color="auto"/>
      </w:pBdr>
      <w:spacing w:after="0"/>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23D19"/>
    <w:rPr>
      <w:rFonts w:ascii="Arial" w:hAnsi="Arial" w:cs="Arial"/>
      <w:vanish/>
      <w:sz w:val="16"/>
      <w:szCs w:val="16"/>
      <w:lang w:eastAsia="en-US"/>
    </w:rPr>
  </w:style>
  <w:style w:type="paragraph" w:styleId="z-Finaldelformulario">
    <w:name w:val="HTML Bottom of Form"/>
    <w:basedOn w:val="Normal"/>
    <w:next w:val="Normal"/>
    <w:link w:val="z-FinaldelformularioCar"/>
    <w:hidden/>
    <w:uiPriority w:val="99"/>
    <w:semiHidden/>
    <w:unhideWhenUsed/>
    <w:rsid w:val="00A23D19"/>
    <w:pPr>
      <w:pBdr>
        <w:top w:val="single" w:sz="6" w:space="1" w:color="auto"/>
      </w:pBdr>
      <w:spacing w:after="0"/>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sid w:val="00A23D19"/>
    <w:rPr>
      <w:rFonts w:ascii="Arial" w:hAnsi="Arial" w:cs="Arial"/>
      <w:vanish/>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641497">
      <w:bodyDiv w:val="1"/>
      <w:marLeft w:val="0"/>
      <w:marRight w:val="0"/>
      <w:marTop w:val="0"/>
      <w:marBottom w:val="0"/>
      <w:divBdr>
        <w:top w:val="none" w:sz="0" w:space="0" w:color="auto"/>
        <w:left w:val="none" w:sz="0" w:space="0" w:color="auto"/>
        <w:bottom w:val="none" w:sz="0" w:space="0" w:color="auto"/>
        <w:right w:val="none" w:sz="0" w:space="0" w:color="auto"/>
      </w:divBdr>
    </w:div>
    <w:div w:id="552810628">
      <w:bodyDiv w:val="1"/>
      <w:marLeft w:val="0"/>
      <w:marRight w:val="0"/>
      <w:marTop w:val="0"/>
      <w:marBottom w:val="0"/>
      <w:divBdr>
        <w:top w:val="none" w:sz="0" w:space="0" w:color="auto"/>
        <w:left w:val="none" w:sz="0" w:space="0" w:color="auto"/>
        <w:bottom w:val="none" w:sz="0" w:space="0" w:color="auto"/>
        <w:right w:val="none" w:sz="0" w:space="0" w:color="auto"/>
      </w:divBdr>
    </w:div>
    <w:div w:id="831717678">
      <w:bodyDiv w:val="1"/>
      <w:marLeft w:val="0"/>
      <w:marRight w:val="0"/>
      <w:marTop w:val="0"/>
      <w:marBottom w:val="0"/>
      <w:divBdr>
        <w:top w:val="none" w:sz="0" w:space="0" w:color="auto"/>
        <w:left w:val="none" w:sz="0" w:space="0" w:color="auto"/>
        <w:bottom w:val="none" w:sz="0" w:space="0" w:color="auto"/>
        <w:right w:val="none" w:sz="0" w:space="0" w:color="auto"/>
      </w:divBdr>
    </w:div>
    <w:div w:id="833448744">
      <w:bodyDiv w:val="1"/>
      <w:marLeft w:val="0"/>
      <w:marRight w:val="0"/>
      <w:marTop w:val="0"/>
      <w:marBottom w:val="0"/>
      <w:divBdr>
        <w:top w:val="none" w:sz="0" w:space="0" w:color="auto"/>
        <w:left w:val="none" w:sz="0" w:space="0" w:color="auto"/>
        <w:bottom w:val="none" w:sz="0" w:space="0" w:color="auto"/>
        <w:right w:val="none" w:sz="0" w:space="0" w:color="auto"/>
      </w:divBdr>
    </w:div>
    <w:div w:id="1226836716">
      <w:bodyDiv w:val="1"/>
      <w:marLeft w:val="0"/>
      <w:marRight w:val="0"/>
      <w:marTop w:val="0"/>
      <w:marBottom w:val="0"/>
      <w:divBdr>
        <w:top w:val="none" w:sz="0" w:space="0" w:color="auto"/>
        <w:left w:val="none" w:sz="0" w:space="0" w:color="auto"/>
        <w:bottom w:val="none" w:sz="0" w:space="0" w:color="auto"/>
        <w:right w:val="none" w:sz="0" w:space="0" w:color="auto"/>
      </w:divBdr>
    </w:div>
    <w:div w:id="1592423298">
      <w:bodyDiv w:val="1"/>
      <w:marLeft w:val="0"/>
      <w:marRight w:val="0"/>
      <w:marTop w:val="0"/>
      <w:marBottom w:val="0"/>
      <w:divBdr>
        <w:top w:val="none" w:sz="0" w:space="0" w:color="auto"/>
        <w:left w:val="none" w:sz="0" w:space="0" w:color="auto"/>
        <w:bottom w:val="none" w:sz="0" w:space="0" w:color="auto"/>
        <w:right w:val="none" w:sz="0" w:space="0" w:color="auto"/>
      </w:divBdr>
    </w:div>
    <w:div w:id="168821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5E0E7027220D343B9176DDB14E3B1FA" ma:contentTypeVersion="18" ma:contentTypeDescription="Crear nuevo documento." ma:contentTypeScope="" ma:versionID="dc0e476eb406bab636cebecd04e4018c">
  <xsd:schema xmlns:xsd="http://www.w3.org/2001/XMLSchema" xmlns:xs="http://www.w3.org/2001/XMLSchema" xmlns:p="http://schemas.microsoft.com/office/2006/metadata/properties" xmlns:ns2="3ed89876-0c76-4ec9-ad81-41f539fcbee0" xmlns:ns3="4e7dd4a3-93a0-43fe-8d28-bcdaac2cdca8" targetNamespace="http://schemas.microsoft.com/office/2006/metadata/properties" ma:root="true" ma:fieldsID="65205a75b43534344980a9f218a90ba9" ns2:_="" ns3:_="">
    <xsd:import namespace="3ed89876-0c76-4ec9-ad81-41f539fcbee0"/>
    <xsd:import namespace="4e7dd4a3-93a0-43fe-8d28-bcdaac2cdca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element ref="ns3:MediaServiceSearchProperties" minOccurs="0"/>
                <xsd:element ref="ns3:VIGENCI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d89876-0c76-4ec9-ad81-41f539fcbee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e506a6cf-b092-4eec-93c3-58a79abe042d}" ma:internalName="TaxCatchAll" ma:showField="CatchAllData" ma:web="3ed89876-0c76-4ec9-ad81-41f539fcbe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7dd4a3-93a0-43fe-8d28-bcdaac2cdca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1bcc474c-dc40-4b29-896f-c53bd3d6a0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VIGENCIA" ma:index="25" nillable="true" ma:displayName="VIGENCIA" ma:description="FECHA LIMITE DE VIGENCIA DEL DOCUMENTO" ma:format="Dropdown" ma:internalName="VIGENCIA">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ed89876-0c76-4ec9-ad81-41f539fcbee0" xsi:nil="true"/>
    <VIGENCIA xmlns="4e7dd4a3-93a0-43fe-8d28-bcdaac2cdca8">VIGENTE</VIGENCIA>
    <lcf76f155ced4ddcb4097134ff3c332f xmlns="4e7dd4a3-93a0-43fe-8d28-bcdaac2cdca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71A8A9-00F0-4BE5-B788-610609100E1B}"/>
</file>

<file path=customXml/itemProps2.xml><?xml version="1.0" encoding="utf-8"?>
<ds:datastoreItem xmlns:ds="http://schemas.openxmlformats.org/officeDocument/2006/customXml" ds:itemID="{B9801F9F-96CE-4C75-A410-F77E636F5031}">
  <ds:schemaRefs>
    <ds:schemaRef ds:uri="http://schemas.microsoft.com/sharepoint/v3/contenttype/forms"/>
  </ds:schemaRefs>
</ds:datastoreItem>
</file>

<file path=customXml/itemProps3.xml><?xml version="1.0" encoding="utf-8"?>
<ds:datastoreItem xmlns:ds="http://schemas.openxmlformats.org/officeDocument/2006/customXml" ds:itemID="{6D43382C-D41B-404B-986A-85AA5E605C70}">
  <ds:schemaRefs>
    <ds:schemaRef ds:uri="http://schemas.microsoft.com/office/2006/metadata/properties"/>
    <ds:schemaRef ds:uri="http://schemas.microsoft.com/office/infopath/2007/PartnerControls"/>
    <ds:schemaRef ds:uri="3ed89876-0c76-4ec9-ad81-41f539fcbee0"/>
    <ds:schemaRef ds:uri="4e7dd4a3-93a0-43fe-8d28-bcdaac2cdca8"/>
  </ds:schemaRefs>
</ds:datastoreItem>
</file>

<file path=customXml/itemProps4.xml><?xml version="1.0" encoding="utf-8"?>
<ds:datastoreItem xmlns:ds="http://schemas.openxmlformats.org/officeDocument/2006/customXml" ds:itemID="{5CB171F0-136C-42FC-AADE-D823C4C80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71</Words>
  <Characters>394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SCHUTZ TEC 180</vt:lpstr>
    </vt:vector>
  </TitlesOfParts>
  <Company/>
  <LinksUpToDate>false</LinksUpToDate>
  <CharactersWithSpaces>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SCHUTZ TEC 180</dc:title>
  <dc:subject/>
  <dc:creator>ESTRELLA</dc:creator>
  <cp:keywords/>
  <cp:lastModifiedBy>Cristian Vazquez</cp:lastModifiedBy>
  <cp:revision>9</cp:revision>
  <cp:lastPrinted>2026-07-31T17:13:00Z</cp:lastPrinted>
  <dcterms:created xsi:type="dcterms:W3CDTF">2026-07-30T22:19:00Z</dcterms:created>
  <dcterms:modified xsi:type="dcterms:W3CDTF">2026-08-04T23:13:00Z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0x01010025E0E7027220D343B9176DDB14E3B1FA</vt:lpwstr>
  </property>
</Properties>
</file>