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>The full load from connstr given in command line</w:t>
      </w:r>
    </w:p>
    <w:p w14:paraId="040DA41B" w14:textId="55C12162" w:rsidR="00A542AB" w:rsidRPr="001301D1" w:rsidRDefault="007B2B2E" w:rsidP="00B407E6">
      <w:pPr>
        <w:pStyle w:val="ListParagraph"/>
        <w:numPr>
          <w:ilvl w:val="1"/>
          <w:numId w:val="10"/>
        </w:numPr>
        <w:rPr>
          <w:color w:val="EE0000"/>
        </w:rPr>
      </w:pPr>
      <w:r>
        <w:rPr>
          <w:b/>
          <w:bCs/>
          <w:color w:val="EE0000"/>
        </w:rPr>
        <w:t>RN</w:t>
      </w:r>
      <w:r w:rsidR="00A542AB">
        <w:rPr>
          <w:b/>
          <w:bCs/>
          <w:color w:val="EE0000"/>
        </w:rPr>
        <w:t>:</w:t>
      </w:r>
      <w:r w:rsidR="00A542AB">
        <w:rPr>
          <w:color w:val="EE0000"/>
        </w:rPr>
        <w:t xml:space="preserve"> finish now the mechanism of json to say which </w:t>
      </w:r>
      <w:r w:rsidR="000A2162">
        <w:rPr>
          <w:color w:val="EE0000"/>
        </w:rPr>
        <w:t xml:space="preserve">specific </w:t>
      </w:r>
      <w:r w:rsidR="00A542AB">
        <w:rPr>
          <w:color w:val="EE0000"/>
        </w:rPr>
        <w:t xml:space="preserve">schema </w:t>
      </w:r>
      <w:r w:rsidR="000A2162">
        <w:rPr>
          <w:color w:val="EE0000"/>
        </w:rPr>
        <w:t xml:space="preserve">and data </w:t>
      </w:r>
      <w:r w:rsidR="00A542AB">
        <w:rPr>
          <w:color w:val="EE0000"/>
        </w:rPr>
        <w:t>tables to script</w:t>
      </w:r>
    </w:p>
    <w:p w14:paraId="468ED549" w14:textId="7B508035" w:rsidR="00B10205" w:rsidRDefault="00B10205" w:rsidP="007C0FCA">
      <w:pPr>
        <w:pStyle w:val="ListParagraph"/>
        <w:numPr>
          <w:ilvl w:val="1"/>
          <w:numId w:val="10"/>
        </w:numPr>
      </w:pPr>
      <w:r>
        <w:t>How do we encrypt password in json?</w:t>
      </w:r>
      <w:r w:rsidR="00941D93">
        <w:t xml:space="preserve"> Consult claude for ideas. Maybe command line override: pwd, or entire connstr. Ask claude about that option as well</w:t>
      </w:r>
    </w:p>
    <w:p w14:paraId="0A5B4DA3" w14:textId="72D62FBB" w:rsidR="00744209" w:rsidRDefault="00744209" w:rsidP="00744209">
      <w:pPr>
        <w:pStyle w:val="ListParagraph"/>
        <w:numPr>
          <w:ilvl w:val="1"/>
          <w:numId w:val="10"/>
        </w:numPr>
      </w:pPr>
      <w:r>
        <w:t>See where its searching for ‘</w:t>
      </w:r>
      <w:r w:rsidRPr="00744209">
        <w:t>data_type</w:t>
      </w:r>
      <w:r>
        <w:t>’ in code. Needs to be user_type_name. make sure its not a bug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16A4C9FF" w14:textId="16E87E73" w:rsidR="007B2B2E" w:rsidRDefault="007B2B2E" w:rsidP="00A66E54">
      <w:pPr>
        <w:pStyle w:val="ListParagraph"/>
        <w:numPr>
          <w:ilvl w:val="0"/>
          <w:numId w:val="10"/>
        </w:numPr>
      </w:pPr>
      <w:r>
        <w:t>heavy testing – on local ‘col’ database who’s SQL I already got emailed over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2B80ACCA" w14:textId="6819E4B5" w:rsidR="002D77F1" w:rsidRPr="00E628B0" w:rsidRDefault="002D77F1" w:rsidP="002D77F1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E628B0">
        <w:rPr>
          <w:color w:val="80340D" w:themeColor="accent2" w:themeShade="80"/>
        </w:rPr>
        <w:t xml:space="preserve">Biggest by far: when running, also generate a </w:t>
      </w:r>
      <w:r w:rsidR="000075C9">
        <w:rPr>
          <w:color w:val="80340D" w:themeColor="accent2" w:themeShade="80"/>
        </w:rPr>
        <w:t>HTMLs of the diffs</w:t>
      </w:r>
    </w:p>
    <w:p w14:paraId="2B6A5F39" w14:textId="5A167B2F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>Smallie: ability to give an AWS secret name in command line , instead of full connstr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792"/>
    <w:rsid w:val="002373CF"/>
    <w:rsid w:val="002534AA"/>
    <w:rsid w:val="00272350"/>
    <w:rsid w:val="0028128F"/>
    <w:rsid w:val="0028472E"/>
    <w:rsid w:val="0029349D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3F6F"/>
    <w:rsid w:val="004846FD"/>
    <w:rsid w:val="004850FC"/>
    <w:rsid w:val="004A0232"/>
    <w:rsid w:val="004B3B94"/>
    <w:rsid w:val="004C3DC9"/>
    <w:rsid w:val="004C7215"/>
    <w:rsid w:val="004D3FFF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12F40"/>
    <w:rsid w:val="00744209"/>
    <w:rsid w:val="00771010"/>
    <w:rsid w:val="007A63DF"/>
    <w:rsid w:val="007B2B2E"/>
    <w:rsid w:val="007B33BB"/>
    <w:rsid w:val="007C0FCA"/>
    <w:rsid w:val="007D23E2"/>
    <w:rsid w:val="007D6381"/>
    <w:rsid w:val="007F6C6D"/>
    <w:rsid w:val="008100D0"/>
    <w:rsid w:val="00843555"/>
    <w:rsid w:val="00864088"/>
    <w:rsid w:val="00885E7E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A0D50"/>
    <w:rsid w:val="009B5B1B"/>
    <w:rsid w:val="009D262E"/>
    <w:rsid w:val="00A03A34"/>
    <w:rsid w:val="00A12093"/>
    <w:rsid w:val="00A16D64"/>
    <w:rsid w:val="00A451DA"/>
    <w:rsid w:val="00A542AB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F3273"/>
    <w:rsid w:val="00DF76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F00AE0"/>
    <w:rsid w:val="00F21410"/>
    <w:rsid w:val="00F5091D"/>
    <w:rsid w:val="00F53059"/>
    <w:rsid w:val="00F549F4"/>
    <w:rsid w:val="00F8155B"/>
    <w:rsid w:val="00FA2EC0"/>
    <w:rsid w:val="00FA402B"/>
    <w:rsid w:val="00FB3115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50890</TotalTime>
  <Pages>2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55</cp:revision>
  <cp:lastPrinted>2025-01-20T20:32:00Z</cp:lastPrinted>
  <dcterms:created xsi:type="dcterms:W3CDTF">2024-12-19T21:15:00Z</dcterms:created>
  <dcterms:modified xsi:type="dcterms:W3CDTF">2025-06-08T14:46:00Z</dcterms:modified>
</cp:coreProperties>
</file>