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7659ED6B"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01AC24F1"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sidR="00715BCB">
        <w:rPr>
          <w:rFonts w:ascii="Arial" w:hAnsi="Arial" w:cs="Arial"/>
          <w:vertAlign w:val="superscript"/>
        </w:rPr>
        <w:t>,2</w:t>
      </w:r>
      <w:r>
        <w:rPr>
          <w:rFonts w:ascii="Arial" w:hAnsi="Arial" w:cs="Arial"/>
        </w:rPr>
        <w:t>, Shuting Han</w:t>
      </w:r>
      <w:r w:rsidR="00AF7391" w:rsidRPr="003468EC">
        <w:rPr>
          <w:rFonts w:ascii="Arial" w:hAnsi="Arial" w:cs="Arial"/>
          <w:vertAlign w:val="superscript"/>
        </w:rPr>
        <w:t>1</w:t>
      </w:r>
      <w:r w:rsidR="00715BCB">
        <w:rPr>
          <w:rFonts w:ascii="Arial" w:hAnsi="Arial" w:cs="Arial"/>
          <w:vertAlign w:val="superscript"/>
        </w:rPr>
        <w:t>,2</w:t>
      </w:r>
      <w:r>
        <w:rPr>
          <w:rFonts w:ascii="Arial" w:hAnsi="Arial" w:cs="Arial"/>
        </w:rPr>
        <w:t xml:space="preserve">, Tony </w:t>
      </w:r>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715BCB">
        <w:rPr>
          <w:rFonts w:ascii="Arial" w:hAnsi="Arial" w:cs="Arial"/>
          <w:vertAlign w:val="superscript"/>
        </w:rPr>
        <w:t>,2</w:t>
      </w:r>
      <w:r w:rsidR="00AF7391">
        <w:rPr>
          <w:rFonts w:ascii="Arial" w:hAnsi="Arial" w:cs="Arial"/>
        </w:rPr>
        <w:t>.</w:t>
      </w:r>
    </w:p>
    <w:p w14:paraId="22DAE0EF" w14:textId="0A68820C"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DD0BCF" w:rsidRPr="00BB60B4">
        <w:rPr>
          <w:rFonts w:ascii="Arial" w:hAnsi="Arial" w:cs="Arial"/>
        </w:rPr>
        <w:t>Depar</w:t>
      </w:r>
      <w:r w:rsidR="00576DCD">
        <w:rPr>
          <w:rFonts w:ascii="Arial" w:hAnsi="Arial" w:cs="Arial"/>
        </w:rPr>
        <w:t>tments of Biological Sciences</w:t>
      </w:r>
      <w:r>
        <w:rPr>
          <w:rFonts w:ascii="Arial" w:hAnsi="Arial" w:cs="Arial"/>
        </w:rPr>
        <w:t>, Columbia University, New York, NY 10027</w:t>
      </w:r>
      <w:r w:rsidR="0054167E">
        <w:rPr>
          <w:rFonts w:ascii="Arial" w:hAnsi="Arial" w:cs="Arial"/>
        </w:rPr>
        <w:t>, USA</w:t>
      </w:r>
    </w:p>
    <w:p w14:paraId="4CB0CFAC" w14:textId="6651C419" w:rsidR="00715BCB" w:rsidRDefault="00715BCB" w:rsidP="00715BCB">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Pr="00BB60B4">
        <w:rPr>
          <w:rFonts w:ascii="Arial" w:hAnsi="Arial" w:cs="Arial"/>
        </w:rPr>
        <w:t>Neuro</w:t>
      </w:r>
      <w:r w:rsidR="002A255A">
        <w:rPr>
          <w:rFonts w:ascii="Arial" w:hAnsi="Arial" w:cs="Arial"/>
        </w:rPr>
        <w:t xml:space="preserve"> T</w:t>
      </w:r>
      <w:r w:rsidRPr="00BB60B4">
        <w:rPr>
          <w:rFonts w:ascii="Arial" w:hAnsi="Arial" w:cs="Arial"/>
        </w:rPr>
        <w:t>echnology Center,</w:t>
      </w:r>
      <w:r w:rsidRPr="00715BCB">
        <w:rPr>
          <w:rFonts w:ascii="Arial" w:hAnsi="Arial" w:cs="Arial"/>
        </w:rPr>
        <w:t xml:space="preserve"> </w:t>
      </w:r>
      <w:r>
        <w:rPr>
          <w:rFonts w:ascii="Arial" w:hAnsi="Arial" w:cs="Arial"/>
        </w:rPr>
        <w:t>Columbia University, New York, NY 10027</w:t>
      </w:r>
      <w:r w:rsidR="0054167E">
        <w:rPr>
          <w:rFonts w:ascii="Arial" w:hAnsi="Arial" w:cs="Arial"/>
        </w:rPr>
        <w:t>, USA</w:t>
      </w:r>
    </w:p>
    <w:p w14:paraId="42706694" w14:textId="5A8B1EEB" w:rsidR="00DD0BCF" w:rsidRDefault="00715BCB" w:rsidP="00DC79A1">
      <w:pPr>
        <w:spacing w:line="480" w:lineRule="auto"/>
        <w:rPr>
          <w:rFonts w:ascii="Arial" w:hAnsi="Arial" w:cs="Arial"/>
        </w:rPr>
      </w:pPr>
      <w:r>
        <w:rPr>
          <w:rFonts w:ascii="Arial" w:hAnsi="Arial" w:cs="Arial"/>
          <w:vertAlign w:val="superscript"/>
        </w:rPr>
        <w:t>3</w:t>
      </w:r>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xml:space="preserve">; </w:t>
      </w:r>
      <w:commentRangeStart w:id="0"/>
      <w:r w:rsidRPr="00BB60B4">
        <w:rPr>
          <w:rFonts w:ascii="Arial" w:hAnsi="Arial" w:cs="Arial"/>
        </w:rPr>
        <w:t>Investigation, L.C.-R.</w:t>
      </w:r>
      <w:commentRangeEnd w:id="0"/>
      <w:r w:rsidR="00F249B5">
        <w:rPr>
          <w:rStyle w:val="CommentReference"/>
        </w:rPr>
        <w:commentReference w:id="0"/>
      </w:r>
      <w:r w:rsidRPr="00BB60B4">
        <w:rPr>
          <w:rFonts w:ascii="Arial" w:hAnsi="Arial" w:cs="Arial"/>
        </w:rPr>
        <w:t>;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33DDFAB0"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E93E66">
        <w:rPr>
          <w:rFonts w:ascii="Arial" w:hAnsi="Arial" w:cs="Arial"/>
        </w:rPr>
        <w:t xml:space="preserve">Ekaterina Taralova for </w:t>
      </w:r>
      <w:r w:rsidR="009907D1">
        <w:rPr>
          <w:rFonts w:ascii="Arial" w:hAnsi="Arial" w:cs="Arial"/>
        </w:rPr>
        <w:t>suggestions</w:t>
      </w:r>
      <w:r w:rsidR="00DA150B">
        <w:rPr>
          <w:rFonts w:ascii="Arial" w:hAnsi="Arial" w:cs="Arial"/>
        </w:rPr>
        <w:t>, 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8773145"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F85A39">
        <w:rPr>
          <w:rFonts w:ascii="Arial" w:hAnsi="Arial" w:cs="Arial"/>
        </w:rPr>
        <w:t>Conditional Random Field</w:t>
      </w:r>
      <w:r w:rsidR="00840EBD">
        <w:rPr>
          <w:rFonts w:ascii="Arial" w:hAnsi="Arial" w:cs="Arial"/>
        </w:rPr>
        <w:t>s</w:t>
      </w:r>
      <w:r w:rsidR="00F85A39">
        <w:rPr>
          <w:rFonts w:ascii="Arial" w:hAnsi="Arial" w:cs="Arial"/>
        </w:rPr>
        <w:t xml:space="preserve"> (</w:t>
      </w:r>
      <w:r w:rsidR="00F86152" w:rsidRPr="009873ED">
        <w:rPr>
          <w:rFonts w:ascii="Arial" w:hAnsi="Arial" w:cs="Arial"/>
        </w:rPr>
        <w:t>CRFs</w:t>
      </w:r>
      <w:r w:rsidR="00F85A39">
        <w:rPr>
          <w:rFonts w:ascii="Arial" w:hAnsi="Arial" w:cs="Arial"/>
        </w:rPr>
        <w:t xml:space="preserve">) </w:t>
      </w:r>
      <w:r w:rsidR="006C6C99">
        <w:rPr>
          <w:rFonts w:ascii="Arial" w:hAnsi="Arial" w:cs="Arial"/>
        </w:rPr>
        <w:t>m</w:t>
      </w:r>
      <w:r w:rsidR="00840EBD">
        <w:rPr>
          <w:rFonts w:ascii="Arial" w:hAnsi="Arial" w:cs="Arial"/>
        </w:rPr>
        <w:t xml:space="preserve">odel </w:t>
      </w:r>
      <w:r w:rsidR="00BC3E84">
        <w:rPr>
          <w:rFonts w:ascii="Arial" w:hAnsi="Arial" w:cs="Arial"/>
        </w:rPr>
        <w:t>network</w:t>
      </w:r>
      <w:r w:rsidR="00840EBD">
        <w:rPr>
          <w:rFonts w:ascii="Arial" w:hAnsi="Arial" w:cs="Arial"/>
        </w:rPr>
        <w:t xml:space="preserve"> properties of</w:t>
      </w:r>
      <w:r w:rsidR="00F85A39">
        <w:rPr>
          <w:rFonts w:ascii="Arial" w:hAnsi="Arial" w:cs="Arial"/>
        </w:rPr>
        <w:t xml:space="preserve"> cortical ensembles</w:t>
      </w:r>
    </w:p>
    <w:p w14:paraId="1F1CE88B" w14:textId="4008ADC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D03D4F">
        <w:rPr>
          <w:rFonts w:ascii="Arial" w:hAnsi="Arial" w:cs="Arial"/>
        </w:rPr>
        <w:t>cortical ensembles</w:t>
      </w:r>
      <w:r w:rsidR="00F85A39">
        <w:rPr>
          <w:rFonts w:ascii="Arial" w:hAnsi="Arial" w:cs="Arial"/>
        </w:rPr>
        <w:t xml:space="preserve"> </w:t>
      </w:r>
      <w:r w:rsidR="00D03D4F">
        <w:rPr>
          <w:rFonts w:ascii="Arial" w:hAnsi="Arial" w:cs="Arial"/>
        </w:rPr>
        <w:t xml:space="preserve">that predict </w:t>
      </w:r>
      <w:r w:rsidR="00F85A39">
        <w:rPr>
          <w:rFonts w:ascii="Arial" w:hAnsi="Arial" w:cs="Arial"/>
        </w:rPr>
        <w:t xml:space="preserve">different visual stimuli </w:t>
      </w:r>
    </w:p>
    <w:p w14:paraId="2D479975" w14:textId="5743B769"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05601CB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54A915D0"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ins w:id="1" w:author="Shuting Han" w:date="2017-02-01T09:41:00Z">
        <w:r w:rsidR="00DC79A1">
          <w:rPr>
            <w:rFonts w:ascii="Arial" w:hAnsi="Arial" w:cs="Arial"/>
          </w:rPr>
          <w:t xml:space="preserve"> processing</w:t>
        </w:r>
      </w:ins>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77610">
        <w:rPr>
          <w:rFonts w:ascii="Arial" w:hAnsi="Arial" w:cs="Arial"/>
        </w:rPr>
        <w:t xml:space="preserve">the implementation of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Conditional random fields (CRFs)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network properties</w:t>
      </w:r>
      <w:r w:rsidR="00760D7F" w:rsidRPr="00044B3A">
        <w:rPr>
          <w:rFonts w:ascii="Arial" w:hAnsi="Arial" w:cs="Arial"/>
        </w:rPr>
        <w:t xml:space="preserve"> of neural </w:t>
      </w:r>
      <w:r w:rsidR="00577610">
        <w:rPr>
          <w:rFonts w:ascii="Arial" w:hAnsi="Arial" w:cs="Arial"/>
        </w:rPr>
        <w:t>ensembles</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CRFs</w:t>
      </w:r>
      <w:r w:rsidR="003A485F" w:rsidRPr="00044B3A">
        <w:rPr>
          <w:rFonts w:ascii="Arial" w:hAnsi="Arial" w:cs="Arial"/>
          <w:lang w:eastAsia="zh-CN"/>
        </w:rPr>
        <w:t xml:space="preserv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functional changes</w:t>
      </w:r>
      <w:r w:rsidR="002F219F">
        <w:rPr>
          <w:rFonts w:ascii="Arial" w:hAnsi="Arial" w:cs="Arial"/>
        </w:rPr>
        <w:t xml:space="preserve">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4CFCACE6"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AE2B85">
        <w:rPr>
          <w:rFonts w:ascii="Arial" w:hAnsi="Arial" w:cs="Arial"/>
        </w:rPr>
        <w:fldChar w:fldCharType="begin"/>
      </w:r>
      <w:r w:rsidR="00AE2B85">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Sci&lt;/secondary-title&gt;&lt;alt-title&gt;Proceedings of the National Academy of Sciences of the United States of America&lt;/alt-title&gt;&lt;/titles&gt;&lt;alt-periodical&gt;&lt;full-title&gt;Proceedings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30" w:tooltip="Miller, 2014 #88" w:history="1">
        <w:r w:rsidR="00DC3D15">
          <w:rPr>
            <w:rFonts w:ascii="Arial" w:hAnsi="Arial" w:cs="Arial"/>
            <w:noProof/>
          </w:rPr>
          <w:t>Miller et al., 2014</w:t>
        </w:r>
      </w:hyperlink>
      <w:r w:rsidR="00AE2B85">
        <w:rPr>
          <w:rFonts w:ascii="Arial" w:hAnsi="Arial" w:cs="Arial"/>
          <w:noProof/>
        </w:rPr>
        <w:t>)</w:t>
      </w:r>
      <w:r w:rsidR="00AE2B85">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52CDDB81"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19" w:tooltip="He, 2007 #80" w:history="1">
        <w:r w:rsidR="00DC3D15">
          <w:rPr>
            <w:rFonts w:ascii="Arial" w:hAnsi="Arial" w:cs="Arial"/>
            <w:noProof/>
            <w:lang w:eastAsia="zh-CN"/>
          </w:rPr>
          <w:t>He et al., 2007</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22" w:tooltip="Iturria-Medina, 2008 #82" w:history="1">
        <w:r w:rsidR="00DC3D15">
          <w:rPr>
            <w:rFonts w:ascii="Arial" w:hAnsi="Arial" w:cs="Arial"/>
            <w:noProof/>
            <w:lang w:eastAsia="zh-CN"/>
          </w:rPr>
          <w:t>Iturria-Medina et al., 2008</w:t>
        </w:r>
      </w:hyperlink>
      <w:r w:rsidR="00AE2B85">
        <w:rPr>
          <w:rFonts w:ascii="Arial" w:hAnsi="Arial" w:cs="Arial"/>
          <w:noProof/>
          <w:lang w:eastAsia="zh-CN"/>
        </w:rPr>
        <w:t>)</w:t>
      </w:r>
      <w:r w:rsidR="00AE2B85">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AE2B85">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AE2B85" w:rsidRPr="00DC3D15">
        <w:rPr>
          <w:rFonts w:ascii="Arial" w:hAnsi="Arial" w:cs="Arial"/>
          <w:lang w:eastAsia="zh-CN"/>
        </w:rPr>
        <w:instrText xml:space="preserve"> ADDIN EN.CITE.DATA </w:instrText>
      </w:r>
      <w:r w:rsidR="00AE2B85" w:rsidRPr="00DC3D1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 w:tooltip="Achard, 2007 #124" w:history="1">
        <w:r w:rsidR="00DC3D15">
          <w:rPr>
            <w:rFonts w:ascii="Arial" w:hAnsi="Arial" w:cs="Arial"/>
            <w:noProof/>
            <w:lang w:eastAsia="zh-CN"/>
          </w:rPr>
          <w:t>Achard and Bullmore, 2007</w:t>
        </w:r>
      </w:hyperlink>
      <w:r w:rsidR="00AE2B85">
        <w:rPr>
          <w:rFonts w:ascii="Arial" w:hAnsi="Arial" w:cs="Arial"/>
          <w:noProof/>
          <w:lang w:eastAsia="zh-CN"/>
        </w:rPr>
        <w:t xml:space="preserve">; </w:t>
      </w:r>
      <w:hyperlink w:anchor="_ENREF_15" w:tooltip="Fair, 2008 #77" w:history="1">
        <w:r w:rsidR="00DC3D15">
          <w:rPr>
            <w:rFonts w:ascii="Arial" w:hAnsi="Arial" w:cs="Arial"/>
            <w:noProof/>
            <w:lang w:eastAsia="zh-CN"/>
          </w:rPr>
          <w:t>Fair et al., 2008</w:t>
        </w:r>
      </w:hyperlink>
      <w:r w:rsidR="00AE2B85">
        <w:rPr>
          <w:rFonts w:ascii="Arial" w:hAnsi="Arial" w:cs="Arial"/>
          <w:noProof/>
          <w:lang w:eastAsia="zh-CN"/>
        </w:rPr>
        <w:t xml:space="preserve">; </w:t>
      </w:r>
      <w:hyperlink w:anchor="_ENREF_17" w:tooltip="Hagmann, 2008 #79" w:history="1">
        <w:r w:rsidR="00DC3D15">
          <w:rPr>
            <w:rFonts w:ascii="Arial" w:hAnsi="Arial" w:cs="Arial"/>
            <w:noProof/>
            <w:lang w:eastAsia="zh-CN"/>
          </w:rPr>
          <w:t>Hagmann et al., 2008</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voxels </w:t>
      </w:r>
      <w:r w:rsidR="00AE2B85">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4" w:tooltip="Eguiluz, 2005 #76" w:history="1">
        <w:r w:rsidR="00DC3D15">
          <w:rPr>
            <w:rFonts w:ascii="Arial" w:hAnsi="Arial" w:cs="Arial"/>
            <w:noProof/>
            <w:lang w:eastAsia="zh-CN"/>
          </w:rPr>
          <w:t>Eguiluz et al., 2005</w:t>
        </w:r>
      </w:hyperlink>
      <w:r w:rsidR="00AE2B85">
        <w:rPr>
          <w:rFonts w:ascii="Arial" w:hAnsi="Arial" w:cs="Arial"/>
          <w:noProof/>
          <w:lang w:eastAsia="zh-CN"/>
        </w:rPr>
        <w:t xml:space="preserve">; </w:t>
      </w:r>
      <w:hyperlink w:anchor="_ENREF_47" w:tooltip="van den Heuvel, 2008 #100" w:history="1">
        <w:r w:rsidR="00DC3D15">
          <w:rPr>
            <w:rFonts w:ascii="Arial" w:hAnsi="Arial" w:cs="Arial"/>
            <w:noProof/>
            <w:lang w:eastAsia="zh-CN"/>
          </w:rPr>
          <w:t>van den Heuvel et al., 2008</w:t>
        </w:r>
      </w:hyperlink>
      <w:r w:rsidR="00AE2B85">
        <w:rPr>
          <w:rFonts w:ascii="Arial" w:hAnsi="Arial" w:cs="Arial"/>
          <w:noProof/>
          <w:lang w:eastAsia="zh-CN"/>
        </w:rPr>
        <w:t xml:space="preserve">; </w:t>
      </w:r>
      <w:hyperlink w:anchor="_ENREF_51" w:tooltip="Zuo, 2012 #123" w:history="1">
        <w:r w:rsidR="00DC3D15">
          <w:rPr>
            <w:rFonts w:ascii="Arial" w:hAnsi="Arial" w:cs="Arial"/>
            <w:noProof/>
            <w:lang w:eastAsia="zh-CN"/>
          </w:rPr>
          <w:t>Zuo et al., 2012</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or electrode position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13" w:tooltip="Downes, 2012 #75" w:history="1">
        <w:r w:rsidR="00DC3D15">
          <w:rPr>
            <w:rFonts w:ascii="Arial" w:hAnsi="Arial" w:cs="Arial"/>
            <w:noProof/>
            <w:lang w:eastAsia="zh-CN"/>
          </w:rPr>
          <w:t>Downes et al., 2012</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AE2B85">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 xml:space="preserve">; </w:t>
      </w:r>
      <w:hyperlink w:anchor="_ENREF_15" w:tooltip="Fair, 2008 #77" w:history="1">
        <w:r w:rsidR="00DC3D15">
          <w:rPr>
            <w:rFonts w:ascii="Arial" w:hAnsi="Arial" w:cs="Arial"/>
            <w:noProof/>
            <w:lang w:eastAsia="zh-CN"/>
          </w:rPr>
          <w:t>Fair et al., 2008</w:t>
        </w:r>
      </w:hyperlink>
      <w:r w:rsidR="00AE2B85">
        <w:rPr>
          <w:rFonts w:ascii="Arial" w:hAnsi="Arial" w:cs="Arial"/>
          <w:noProof/>
          <w:lang w:eastAsia="zh-CN"/>
        </w:rPr>
        <w:t xml:space="preserve">; </w:t>
      </w:r>
      <w:hyperlink w:anchor="_ENREF_23" w:tooltip="Khazaee, 2015 #83" w:history="1">
        <w:r w:rsidR="00DC3D15">
          <w:rPr>
            <w:rFonts w:ascii="Arial" w:hAnsi="Arial" w:cs="Arial"/>
            <w:noProof/>
            <w:lang w:eastAsia="zh-CN"/>
          </w:rPr>
          <w:t>Khazaee et al., 2015</w:t>
        </w:r>
      </w:hyperlink>
      <w:r w:rsidR="00AE2B85">
        <w:rPr>
          <w:rFonts w:ascii="Arial" w:hAnsi="Arial" w:cs="Arial"/>
          <w:noProof/>
          <w:lang w:eastAsia="zh-CN"/>
        </w:rPr>
        <w:t xml:space="preserve">; </w:t>
      </w:r>
      <w:hyperlink w:anchor="_ENREF_29" w:tooltip="Micheloyannis, 2009 #87" w:history="1">
        <w:r w:rsidR="00DC3D15">
          <w:rPr>
            <w:rFonts w:ascii="Arial" w:hAnsi="Arial" w:cs="Arial"/>
            <w:noProof/>
            <w:lang w:eastAsia="zh-CN"/>
          </w:rPr>
          <w:t>Micheloyannis et al., 2009</w:t>
        </w:r>
      </w:hyperlink>
      <w:r w:rsidR="00AE2B85">
        <w:rPr>
          <w:rFonts w:ascii="Arial" w:hAnsi="Arial" w:cs="Arial"/>
          <w:noProof/>
          <w:lang w:eastAsia="zh-CN"/>
        </w:rPr>
        <w:t xml:space="preserve">; </w:t>
      </w:r>
      <w:hyperlink w:anchor="_ENREF_48" w:tooltip="Wang, 2010 #101" w:history="1">
        <w:r w:rsidR="00DC3D15">
          <w:rPr>
            <w:rFonts w:ascii="Arial" w:hAnsi="Arial" w:cs="Arial"/>
            <w:noProof/>
            <w:lang w:eastAsia="zh-CN"/>
          </w:rPr>
          <w:t>Wang et al., 2010</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4B78189"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AE2B85">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2" w:tooltip="Iturria-Medina, 2008 #82" w:history="1">
        <w:r w:rsidR="00DC3D15">
          <w:rPr>
            <w:rFonts w:ascii="Arial" w:hAnsi="Arial" w:cs="Arial"/>
            <w:noProof/>
            <w:lang w:eastAsia="zh-CN"/>
          </w:rPr>
          <w:t>Iturria-Medina et al., 2008</w:t>
        </w:r>
      </w:hyperlink>
      <w:r w:rsidR="00AE2B85">
        <w:rPr>
          <w:rFonts w:ascii="Arial" w:hAnsi="Arial" w:cs="Arial"/>
          <w:noProof/>
          <w:lang w:eastAsia="zh-CN"/>
        </w:rPr>
        <w:t xml:space="preserve">; </w:t>
      </w:r>
      <w:hyperlink w:anchor="_ENREF_40" w:tooltip="Sporns, 2000 #17" w:history="1">
        <w:r w:rsidR="00DC3D15">
          <w:rPr>
            <w:rFonts w:ascii="Arial" w:hAnsi="Arial" w:cs="Arial"/>
            <w:noProof/>
            <w:lang w:eastAsia="zh-CN"/>
          </w:rPr>
          <w:t>Sporns, 2000</w:t>
        </w:r>
      </w:hyperlink>
      <w:r w:rsidR="00AE2B85">
        <w:rPr>
          <w:rFonts w:ascii="Arial" w:hAnsi="Arial" w:cs="Arial"/>
          <w:noProof/>
          <w:lang w:eastAsia="zh-CN"/>
        </w:rPr>
        <w:t>)</w:t>
      </w:r>
      <w:r w:rsidR="00AE2B85">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AE2B85">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5" w:tooltip="Bonifazi, 2009 #69" w:history="1">
        <w:r w:rsidR="00DC3D15">
          <w:rPr>
            <w:rFonts w:ascii="Arial" w:hAnsi="Arial" w:cs="Arial"/>
            <w:noProof/>
            <w:lang w:eastAsia="zh-CN"/>
          </w:rPr>
          <w:t>Bonifazi et al., 2009</w:t>
        </w:r>
      </w:hyperlink>
      <w:r w:rsidR="00AE2B85">
        <w:rPr>
          <w:rFonts w:ascii="Arial" w:hAnsi="Arial" w:cs="Arial"/>
          <w:noProof/>
          <w:lang w:eastAsia="zh-CN"/>
        </w:rPr>
        <w:t xml:space="preserve">; </w:t>
      </w:r>
      <w:hyperlink w:anchor="_ENREF_16" w:tooltip="Gururangan, 2014 #78" w:history="1">
        <w:r w:rsidR="00DC3D15">
          <w:rPr>
            <w:rFonts w:ascii="Arial" w:hAnsi="Arial" w:cs="Arial"/>
            <w:noProof/>
            <w:lang w:eastAsia="zh-CN"/>
          </w:rPr>
          <w:t>Gururangan et al., 2014</w:t>
        </w:r>
      </w:hyperlink>
      <w:r w:rsidR="00AE2B85">
        <w:rPr>
          <w:rFonts w:ascii="Arial" w:hAnsi="Arial" w:cs="Arial"/>
          <w:noProof/>
          <w:lang w:eastAsia="zh-CN"/>
        </w:rPr>
        <w:t xml:space="preserve">; </w:t>
      </w:r>
      <w:hyperlink w:anchor="_ENREF_49" w:tooltip="Yatsenko, 2015 #102" w:history="1">
        <w:r w:rsidR="00DC3D15">
          <w:rPr>
            <w:rFonts w:ascii="Arial" w:hAnsi="Arial" w:cs="Arial"/>
            <w:noProof/>
            <w:lang w:eastAsia="zh-CN"/>
          </w:rPr>
          <w:t>Yatsenko et al., 2015</w:t>
        </w:r>
      </w:hyperlink>
      <w:r w:rsidR="00AE2B85">
        <w:rPr>
          <w:rFonts w:ascii="Arial" w:hAnsi="Arial" w:cs="Arial"/>
          <w:noProof/>
          <w:lang w:eastAsia="zh-CN"/>
        </w:rPr>
        <w:t>)</w:t>
      </w:r>
      <w:r w:rsidR="00AE2B85">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73CB6272"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AE2B85">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24" w:tooltip="Ko, 2011 #84" w:history="1">
        <w:r w:rsidR="00DC3D15">
          <w:rPr>
            <w:rFonts w:ascii="Arial" w:hAnsi="Arial" w:cs="Arial"/>
            <w:noProof/>
          </w:rPr>
          <w:t>Ko et al., 2011</w:t>
        </w:r>
      </w:hyperlink>
      <w:r w:rsidR="00AE2B85">
        <w:rPr>
          <w:rFonts w:ascii="Arial" w:hAnsi="Arial" w:cs="Arial"/>
          <w:noProof/>
        </w:rPr>
        <w:t>)</w:t>
      </w:r>
      <w:r w:rsidR="00AE2B85">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microcircuit computations</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261A77E1" w:rsidR="00A75312" w:rsidRPr="004459DF" w:rsidRDefault="00B13E18" w:rsidP="00044B3A">
      <w:pPr>
        <w:spacing w:line="480" w:lineRule="auto"/>
        <w:jc w:val="both"/>
        <w:rPr>
          <w:rFonts w:ascii="Arial" w:hAnsi="Arial" w:cs="Arial"/>
          <w:b/>
        </w:rPr>
      </w:pPr>
      <w:r>
        <w:rPr>
          <w:rFonts w:ascii="Arial" w:hAnsi="Arial" w:cs="Arial"/>
          <w:b/>
        </w:rPr>
        <w:t>CRFs applied to</w:t>
      </w:r>
      <w:r w:rsidR="00810872">
        <w:rPr>
          <w:rFonts w:ascii="Arial" w:hAnsi="Arial" w:cs="Arial"/>
          <w:b/>
        </w:rPr>
        <w:t xml:space="preserve"> calcium imaging population data</w:t>
      </w:r>
      <w:r w:rsidR="00734575">
        <w:rPr>
          <w:rFonts w:ascii="Arial" w:hAnsi="Arial" w:cs="Arial"/>
          <w:b/>
        </w:rPr>
        <w:t xml:space="preserve"> </w:t>
      </w:r>
    </w:p>
    <w:p w14:paraId="626DB346" w14:textId="78D50EFF" w:rsidR="00A75312" w:rsidRPr="009205E7" w:rsidRDefault="00A75312" w:rsidP="00B579E8">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graphical structure</w:t>
      </w:r>
      <w:ins w:id="2" w:author="Shuting Han" w:date="2017-02-09T14:59:00Z">
        <w:r w:rsidR="00AA4D2C">
          <w:rPr>
            <w:rFonts w:ascii="Arial" w:hAnsi="Arial" w:cs="Arial"/>
            <w:lang w:eastAsia="zh-CN"/>
          </w:rPr>
          <w:t xml:space="preserve"> </w:t>
        </w:r>
      </w:ins>
      <w:r w:rsidR="00AE2B85">
        <w:rPr>
          <w:rFonts w:ascii="Arial" w:hAnsi="Arial" w:cs="Arial"/>
          <w:lang w:eastAsia="zh-CN"/>
        </w:rPr>
        <w:fldChar w:fldCharType="begin"/>
      </w:r>
      <w:r w:rsidR="00AE2B85">
        <w:rPr>
          <w:rFonts w:ascii="Arial" w:hAnsi="Arial" w:cs="Arial"/>
          <w:lang w:eastAsia="zh-CN"/>
        </w:rPr>
        <w:instrText xml:space="preserve"> ADDIN EN.CITE &lt;EndNote&gt;&lt;Cite&gt;&lt;Author&gt;Sutton&lt;/Author&gt;&lt;Year&gt;2012&lt;/Year&gt;&lt;RecNum&gt;131&lt;/RecNum&gt;&lt;DisplayText&gt;(Sutton and McCallum, 2012)&lt;/DisplayText&gt;&lt;record&gt;&lt;rec-number&gt;131&lt;/rec-number&gt;&lt;foreign-keys&gt;&lt;key app="EN" db-id="rdwvpe9dd2tpt4eef5uvw5rarp9tzs255zzr"&gt;131&lt;/key&gt;&lt;/foreign-keys&gt;&lt;ref-type name="Journal Article"&gt;17&lt;/ref-type&gt;&lt;contributors&gt;&lt;authors&gt;&lt;author&gt;Sutton, Charles&lt;/author&gt;&lt;author&gt;McCallum, Andrew&lt;/author&gt;&lt;/authors&gt;&lt;/contributors&gt;&lt;titles&gt;&lt;title&gt;An introduction to conditional random fields&lt;/title&gt;&lt;secondary-title&gt;Foundations and Trends® in Machine Learning&lt;/secondary-title&gt;&lt;/titles&gt;&lt;periodical&gt;&lt;full-title&gt;Foundations and Trends® in Machine Learning&lt;/full-title&gt;&lt;/periodical&gt;&lt;pages&gt;267-373&lt;/pages&gt;&lt;volume&gt;4&lt;/volume&gt;&lt;number&gt;4&lt;/number&gt;&lt;dates&gt;&lt;year&gt;2012&lt;/year&gt;&lt;/dates&gt;&lt;publisher&gt;Now Publishers, Inc.&lt;/publisher&gt;&lt;isbn&gt;1935-8237&lt;/isbn&gt;&lt;urls&gt;&lt;/urls&gt;&lt;/record&gt;&lt;/Cite&gt;&lt;/EndNote&gt;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44" w:tooltip="Sutton, 2012 #131" w:history="1">
        <w:r w:rsidR="00DC3D15">
          <w:rPr>
            <w:rFonts w:ascii="Arial" w:hAnsi="Arial" w:cs="Arial"/>
            <w:noProof/>
            <w:lang w:eastAsia="zh-CN"/>
          </w:rPr>
          <w:t>Sutton and McCallum, 2012</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33" w:tooltip="Peng, 2011 #25" w:history="1">
        <w:r w:rsidR="00DC3D15">
          <w:rPr>
            <w:rFonts w:ascii="Arial" w:hAnsi="Arial" w:cs="Arial"/>
            <w:noProof/>
            <w:lang w:eastAsia="zh-CN"/>
          </w:rPr>
          <w:t>Peng et al., 2011</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sidR="00AE2B85">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6" w:tooltip="Li, 2008 #85" w:history="1">
        <w:r w:rsidR="00DC3D15">
          <w:rPr>
            <w:rFonts w:ascii="Arial" w:hAnsi="Arial" w:cs="Arial"/>
            <w:noProof/>
            <w:lang w:eastAsia="zh-CN"/>
          </w:rPr>
          <w:t>Li et al., 2008</w:t>
        </w:r>
      </w:hyperlink>
      <w:r w:rsidR="00AE2B85">
        <w:rPr>
          <w:rFonts w:ascii="Arial" w:hAnsi="Arial" w:cs="Arial"/>
          <w:noProof/>
          <w:lang w:eastAsia="zh-CN"/>
        </w:rPr>
        <w:t xml:space="preserve">; </w:t>
      </w:r>
      <w:hyperlink w:anchor="_ENREF_27" w:tooltip="Liu, 2006 #86" w:history="1">
        <w:r w:rsidR="00DC3D15">
          <w:rPr>
            <w:rFonts w:ascii="Arial" w:hAnsi="Arial" w:cs="Arial"/>
            <w:noProof/>
            <w:lang w:eastAsia="zh-CN"/>
          </w:rPr>
          <w:t>Liu et al., 2006</w:t>
        </w:r>
      </w:hyperlink>
      <w:r w:rsidR="00AE2B85">
        <w:rPr>
          <w:rFonts w:ascii="Arial" w:hAnsi="Arial" w:cs="Arial"/>
          <w:noProof/>
          <w:lang w:eastAsia="zh-CN"/>
        </w:rPr>
        <w:t xml:space="preserve">; </w:t>
      </w:r>
      <w:hyperlink w:anchor="_ENREF_36" w:tooltip="Sato, 2005 #92" w:history="1">
        <w:r w:rsidR="00DC3D15">
          <w:rPr>
            <w:rFonts w:ascii="Arial" w:hAnsi="Arial" w:cs="Arial"/>
            <w:noProof/>
            <w:lang w:eastAsia="zh-CN"/>
          </w:rPr>
          <w:t>Sato and Sakakibara, 2005</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computer vision </w:t>
      </w:r>
      <w:r w:rsidR="00AE2B85">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8" w:tooltip="He, 2004 #30" w:history="1">
        <w:r w:rsidR="00DC3D15">
          <w:rPr>
            <w:rFonts w:ascii="Arial" w:hAnsi="Arial" w:cs="Arial"/>
            <w:noProof/>
            <w:lang w:eastAsia="zh-CN"/>
          </w:rPr>
          <w:t>He et al., 2004</w:t>
        </w:r>
      </w:hyperlink>
      <w:r w:rsidR="00AE2B85">
        <w:rPr>
          <w:rFonts w:ascii="Arial" w:hAnsi="Arial" w:cs="Arial"/>
          <w:noProof/>
          <w:lang w:eastAsia="zh-CN"/>
        </w:rPr>
        <w:t xml:space="preserve">; </w:t>
      </w:r>
      <w:hyperlink w:anchor="_ENREF_39" w:tooltip="Sminchisescu, 2006 #31" w:history="1">
        <w:r w:rsidR="00DC3D15">
          <w:rPr>
            <w:rFonts w:ascii="Arial" w:hAnsi="Arial" w:cs="Arial"/>
            <w:noProof/>
            <w:lang w:eastAsia="zh-CN"/>
          </w:rPr>
          <w:t>Sminchisescu et al., 2006</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sidR="00AE2B85">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1" w:tooltip="Choi, 2005 #32" w:history="1">
        <w:r w:rsidR="00DC3D15">
          <w:rPr>
            <w:rFonts w:ascii="Arial" w:hAnsi="Arial" w:cs="Arial"/>
            <w:noProof/>
            <w:lang w:eastAsia="zh-CN"/>
          </w:rPr>
          <w:t>Choi et al., 2005</w:t>
        </w:r>
      </w:hyperlink>
      <w:r w:rsidR="00AE2B85">
        <w:rPr>
          <w:rFonts w:ascii="Arial" w:hAnsi="Arial" w:cs="Arial"/>
          <w:noProof/>
          <w:lang w:eastAsia="zh-CN"/>
        </w:rPr>
        <w:t xml:space="preserve">; </w:t>
      </w:r>
      <w:hyperlink w:anchor="_ENREF_25" w:tooltip="Lafferty, 2001 #33" w:history="1">
        <w:r w:rsidR="00DC3D15">
          <w:rPr>
            <w:rFonts w:ascii="Arial" w:hAnsi="Arial" w:cs="Arial"/>
            <w:noProof/>
            <w:lang w:eastAsia="zh-CN"/>
          </w:rPr>
          <w:t>Lafferty et al., 2001</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w:t>
      </w:r>
    </w:p>
    <w:p w14:paraId="592A002B" w14:textId="6075AE28"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w:t>
      </w:r>
      <w:r w:rsidR="002A7BEB" w:rsidRPr="00044B3A">
        <w:rPr>
          <w:rFonts w:ascii="Arial" w:hAnsi="Arial" w:cs="Arial"/>
          <w:lang w:eastAsia="zh-CN"/>
        </w:rPr>
        <w:lastRenderedPageBreak/>
        <w:t>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p>
    <w:p w14:paraId="166B9A08" w14:textId="6B2E541E"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ins w:id="3" w:author="Shuting Han" w:date="2017-02-01T09:54:00Z">
        <w:r w:rsidR="00B579E8">
          <w:rPr>
            <w:rFonts w:ascii="Arial" w:hAnsi="Arial" w:cs="Arial"/>
            <w:lang w:eastAsia="zh-CN"/>
          </w:rPr>
          <w:t xml:space="preserve"> (</w:t>
        </w:r>
      </w:ins>
      <w:ins w:id="4" w:author="Shuting Han" w:date="2017-03-07T11:48:00Z">
        <w:r w:rsidR="00DA3CB2">
          <w:rPr>
            <w:rFonts w:ascii="Arial" w:hAnsi="Arial" w:cs="Arial"/>
            <w:lang w:eastAsia="zh-CN"/>
          </w:rPr>
          <w:t xml:space="preserve">density: baseline model </w:t>
        </w:r>
      </w:ins>
      <w:ins w:id="5" w:author="Shuting Han" w:date="2017-03-07T11:50:00Z">
        <w:r w:rsidR="00DA3CB2">
          <w:rPr>
            <w:rFonts w:ascii="Arial" w:hAnsi="Arial" w:cs="Arial"/>
            <w:lang w:eastAsia="zh-CN"/>
          </w:rPr>
          <w:t xml:space="preserve">14.74% ± 3.40%, add node model 13.39% ± 3.08%; </w:t>
        </w:r>
      </w:ins>
      <w:ins w:id="6" w:author="Shuting Han" w:date="2017-03-07T11:51:00Z">
        <w:r w:rsidR="00DA3CB2">
          <w:rPr>
            <w:rFonts w:ascii="Arial" w:hAnsi="Arial" w:cs="Arial"/>
            <w:lang w:eastAsia="zh-CN"/>
          </w:rPr>
          <w:t xml:space="preserve">node strength: baseline model </w:t>
        </w:r>
      </w:ins>
      <w:ins w:id="7" w:author="Shuting Han" w:date="2017-03-07T11:52:00Z">
        <w:r w:rsidR="00DA3CB2">
          <w:rPr>
            <w:rFonts w:ascii="Arial" w:hAnsi="Arial" w:cs="Arial"/>
            <w:lang w:eastAsia="zh-CN"/>
          </w:rPr>
          <w:t>-0.3259 ± 0.2053, add node model -0.3378 ± 0.2122;</w:t>
        </w:r>
      </w:ins>
      <w:ins w:id="8" w:author="Shuting Han" w:date="2017-03-07T11:53:00Z">
        <w:r w:rsidR="00DA3CB2">
          <w:rPr>
            <w:rFonts w:ascii="Arial" w:hAnsi="Arial" w:cs="Arial"/>
            <w:lang w:eastAsia="zh-CN"/>
          </w:rPr>
          <w:t xml:space="preserve"> node degree: baseline model 0.0603 ± 0.0224, add node model 0.0547 ± 0.0208; local clustering coefficient: baseline model </w:t>
        </w:r>
      </w:ins>
      <w:ins w:id="9" w:author="Shuting Han" w:date="2017-03-07T11:54:00Z">
        <w:r w:rsidR="00DA3CB2">
          <w:rPr>
            <w:rFonts w:ascii="Arial" w:hAnsi="Arial" w:cs="Arial"/>
            <w:lang w:eastAsia="zh-CN"/>
          </w:rPr>
          <w:t xml:space="preserve">0.3161 ± 0.0276, add node model 0.3009 ± 0.0289; centrality: baseline model 0.3692 ± 0.1232, add node model </w:t>
        </w:r>
      </w:ins>
      <w:ins w:id="10" w:author="Shuting Han" w:date="2017-03-07T11:55:00Z">
        <w:r w:rsidR="00DA3CB2">
          <w:rPr>
            <w:rFonts w:ascii="Arial" w:hAnsi="Arial" w:cs="Arial"/>
            <w:lang w:eastAsia="zh-CN"/>
          </w:rPr>
          <w:t>0.3661 ± 0.1233;</w:t>
        </w:r>
      </w:ins>
      <w:ins w:id="11" w:author="Shuting Han" w:date="2017-03-07T11:52:00Z">
        <w:r w:rsidR="00DA3CB2">
          <w:rPr>
            <w:rFonts w:ascii="Arial" w:hAnsi="Arial" w:cs="Arial"/>
            <w:lang w:eastAsia="zh-CN"/>
          </w:rPr>
          <w:t xml:space="preserve"> </w:t>
        </w:r>
      </w:ins>
      <w:ins w:id="12" w:author="Shuting Han" w:date="2017-02-01T09:54:00Z">
        <w:r w:rsidR="00B579E8" w:rsidRPr="00A619F7">
          <w:rPr>
            <w:rFonts w:ascii="Arial" w:hAnsi="Arial" w:cs="Arial"/>
            <w:color w:val="0000FF"/>
            <w:lang w:eastAsia="zh-CN"/>
          </w:rPr>
          <w:t>Figure S</w:t>
        </w:r>
        <w:r w:rsidR="00B579E8">
          <w:rPr>
            <w:rFonts w:ascii="Arial" w:hAnsi="Arial" w:cs="Arial"/>
            <w:color w:val="0000FF"/>
            <w:lang w:eastAsia="zh-CN"/>
          </w:rPr>
          <w:t>2</w:t>
        </w:r>
        <w:r w:rsidR="00B579E8">
          <w:rPr>
            <w:rFonts w:ascii="Arial" w:hAnsi="Arial" w:cs="Arial"/>
            <w:lang w:eastAsia="zh-CN"/>
          </w:rPr>
          <w:t>)</w:t>
        </w:r>
      </w:ins>
      <w:r w:rsidR="0028391D">
        <w:rPr>
          <w:rFonts w:ascii="Arial" w:hAnsi="Arial" w:cs="Arial"/>
          <w:lang w:eastAsia="zh-CN"/>
        </w:rPr>
        <w:t>. In both conditions</w:t>
      </w:r>
      <w:ins w:id="13" w:author="Shuting Han" w:date="2017-02-01T09:54:00Z">
        <w:r w:rsidR="00B579E8">
          <w:rPr>
            <w:rFonts w:ascii="Arial" w:hAnsi="Arial" w:cs="Arial"/>
            <w:lang w:eastAsia="zh-CN"/>
          </w:rPr>
          <w:t>,</w:t>
        </w:r>
      </w:ins>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del w:id="14" w:author="Shuting Han" w:date="2017-02-01T09:54:00Z">
        <w:r w:rsidR="00D55754" w:rsidDel="00B579E8">
          <w:rPr>
            <w:rFonts w:ascii="Arial" w:hAnsi="Arial" w:cs="Arial"/>
            <w:lang w:eastAsia="zh-CN"/>
          </w:rPr>
          <w:delText xml:space="preserve"> (</w:delText>
        </w:r>
        <w:r w:rsidR="00D55754" w:rsidRPr="00A619F7" w:rsidDel="00B579E8">
          <w:rPr>
            <w:rFonts w:ascii="Arial" w:hAnsi="Arial" w:cs="Arial"/>
            <w:color w:val="0000FF"/>
            <w:lang w:eastAsia="zh-CN"/>
          </w:rPr>
          <w:delText>Figure S</w:delText>
        </w:r>
        <w:r w:rsidR="00D55754" w:rsidDel="00B579E8">
          <w:rPr>
            <w:rFonts w:ascii="Arial" w:hAnsi="Arial" w:cs="Arial"/>
            <w:color w:val="0000FF"/>
            <w:lang w:eastAsia="zh-CN"/>
          </w:rPr>
          <w:delText>2</w:delText>
        </w:r>
        <w:r w:rsidR="00D55754" w:rsidDel="00B579E8">
          <w:rPr>
            <w:rFonts w:ascii="Arial" w:hAnsi="Arial" w:cs="Arial"/>
            <w:lang w:eastAsia="zh-CN"/>
          </w:rPr>
          <w:delText>)</w:delText>
        </w:r>
      </w:del>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w:t>
      </w:r>
      <w:r w:rsidR="00BD1844">
        <w:rPr>
          <w:rFonts w:ascii="Arial" w:hAnsi="Arial" w:cs="Arial"/>
          <w:lang w:eastAsia="zh-CN"/>
        </w:rPr>
        <w:lastRenderedPageBreak/>
        <w:t xml:space="preserve">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del w:id="15" w:author="Shuting Han" w:date="2017-02-14T11:09:00Z">
        <w:r w:rsidR="00BD1844" w:rsidDel="003F1E38">
          <w:rPr>
            <w:rFonts w:ascii="Arial" w:hAnsi="Arial" w:cs="Arial"/>
            <w:lang w:eastAsia="zh-CN"/>
          </w:rPr>
          <w:delText>:</w:delText>
        </w:r>
      </w:del>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he relative likelihood</w:t>
      </w:r>
      <w:del w:id="16"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del w:id="17"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ins w:id="18" w:author="Shuting Han" w:date="2017-03-07T11:12:00Z">
        <w:r w:rsidR="00A91E16">
          <w:rPr>
            <w:rFonts w:ascii="Arial" w:hAnsi="Arial" w:cs="Arial"/>
            <w:lang w:eastAsia="zh-CN"/>
          </w:rPr>
          <w:t>mean ± SEM relative likelihood</w:t>
        </w:r>
      </w:ins>
      <w:ins w:id="19" w:author="Shuting Han" w:date="2017-03-07T11:13:00Z">
        <w:r w:rsidR="00A91E16">
          <w:rPr>
            <w:rFonts w:ascii="Arial" w:hAnsi="Arial" w:cs="Arial"/>
            <w:lang w:eastAsia="zh-CN"/>
          </w:rPr>
          <w:t xml:space="preserve"> from an example experiment</w:t>
        </w:r>
      </w:ins>
      <w:ins w:id="20" w:author="Shuting Han" w:date="2017-03-07T11:12:00Z">
        <w:r w:rsidR="00A91E16">
          <w:rPr>
            <w:rFonts w:ascii="Arial" w:hAnsi="Arial" w:cs="Arial"/>
            <w:lang w:eastAsia="zh-CN"/>
          </w:rPr>
          <w:t xml:space="preserve">: </w:t>
        </w:r>
      </w:ins>
      <w:ins w:id="21" w:author="Shuting Han" w:date="2017-03-07T11:11:00Z">
        <w:r w:rsidR="00A91E16">
          <w:rPr>
            <w:rFonts w:ascii="Arial" w:hAnsi="Arial" w:cs="Arial"/>
            <w:lang w:eastAsia="zh-CN"/>
          </w:rPr>
          <w:t xml:space="preserve">0.3663 </w:t>
        </w:r>
      </w:ins>
      <w:ins w:id="22" w:author="Shuting Han" w:date="2017-03-07T11:12:00Z">
        <w:r w:rsidR="00A91E16">
          <w:rPr>
            <w:rFonts w:ascii="Arial" w:hAnsi="Arial" w:cs="Arial"/>
            <w:lang w:eastAsia="zh-CN"/>
          </w:rPr>
          <w:t>± 0.1106 for horizontal stimulus, -</w:t>
        </w:r>
      </w:ins>
      <w:ins w:id="23" w:author="Shuting Han" w:date="2017-03-07T11:13:00Z">
        <w:r w:rsidR="00A91E16">
          <w:rPr>
            <w:rFonts w:ascii="Arial" w:hAnsi="Arial" w:cs="Arial"/>
            <w:lang w:eastAsia="zh-CN"/>
          </w:rPr>
          <w:t>0.4944 ± 0.0793 for vertical stimulus;</w:t>
        </w:r>
      </w:ins>
      <w:ins w:id="24" w:author="Shuting Han" w:date="2017-03-07T11:12:00Z">
        <w:r w:rsidR="00A91E16">
          <w:rPr>
            <w:rFonts w:ascii="Arial" w:hAnsi="Arial" w:cs="Arial"/>
            <w:lang w:eastAsia="zh-CN"/>
          </w:rPr>
          <w:t xml:space="preserve"> </w:t>
        </w:r>
      </w:ins>
      <w:r w:rsidR="00594A55" w:rsidRPr="009012A2">
        <w:rPr>
          <w:rFonts w:ascii="Arial" w:hAnsi="Arial" w:cs="Arial"/>
          <w:color w:val="0000FF"/>
          <w:lang w:eastAsia="zh-CN"/>
        </w:rPr>
        <w:t>Figure</w:t>
      </w:r>
      <w:r w:rsidR="00BD1844">
        <w:rPr>
          <w:rFonts w:ascii="Arial" w:hAnsi="Arial" w:cs="Arial"/>
          <w:color w:val="0000FF"/>
          <w:lang w:eastAsia="zh-CN"/>
        </w:rPr>
        <w:t xml:space="preserve"> 1C</w:t>
      </w:r>
      <w:ins w:id="25" w:author="Shuting Han" w:date="2017-03-07T11:57:00Z">
        <w:r w:rsidR="0015282D">
          <w:rPr>
            <w:rFonts w:ascii="Arial" w:hAnsi="Arial" w:cs="Arial"/>
            <w:color w:val="0000FF"/>
            <w:lang w:eastAsia="zh-CN"/>
          </w:rPr>
          <w:t xml:space="preserve"> and Figure 1E</w:t>
        </w:r>
      </w:ins>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we examined the receiver operating characteristic (ROC) curve of the two stimuli (</w:t>
      </w:r>
      <w:r w:rsidR="00870C91" w:rsidRPr="00D60B4F">
        <w:rPr>
          <w:rFonts w:ascii="Arial" w:hAnsi="Arial" w:cs="Arial"/>
          <w:color w:val="0000FF"/>
          <w:lang w:eastAsia="zh-CN"/>
        </w:rPr>
        <w:t>Figure 1</w:t>
      </w:r>
      <w:r w:rsidR="0073607C">
        <w:rPr>
          <w:rFonts w:ascii="Arial" w:hAnsi="Arial" w:cs="Arial"/>
          <w:color w:val="0000FF"/>
          <w:lang w:eastAsia="zh-CN"/>
        </w:rPr>
        <w:t>D</w:t>
      </w:r>
      <w:r w:rsidR="00870C91">
        <w:rPr>
          <w:rFonts w:ascii="Arial" w:hAnsi="Arial" w:cs="Arial"/>
          <w:lang w:eastAsia="zh-CN"/>
        </w:rPr>
        <w:t xml:space="preserve">) as well as the area under curve (AUC, </w:t>
      </w:r>
      <w:ins w:id="26" w:author="Shuting Han" w:date="2017-03-07T11:14:00Z">
        <w:r w:rsidR="00A91E16">
          <w:rPr>
            <w:rFonts w:ascii="Arial" w:hAnsi="Arial" w:cs="Arial"/>
            <w:lang w:eastAsia="zh-CN"/>
          </w:rPr>
          <w:t xml:space="preserve">mean ± SEM: </w:t>
        </w:r>
      </w:ins>
      <w:ins w:id="27" w:author="Shuting Han" w:date="2017-03-07T11:16:00Z">
        <w:r w:rsidR="00CC783E">
          <w:rPr>
            <w:rFonts w:ascii="Arial" w:hAnsi="Arial" w:cs="Arial"/>
            <w:lang w:eastAsia="zh-CN"/>
          </w:rPr>
          <w:t>0.</w:t>
        </w:r>
      </w:ins>
      <w:ins w:id="28" w:author="Shuting Han" w:date="2017-03-07T11:17:00Z">
        <w:r w:rsidR="00CC783E">
          <w:rPr>
            <w:rFonts w:ascii="Arial" w:hAnsi="Arial" w:cs="Arial"/>
            <w:lang w:eastAsia="zh-CN"/>
          </w:rPr>
          <w:t>8319</w:t>
        </w:r>
      </w:ins>
      <w:ins w:id="29" w:author="Shuting Han" w:date="2017-03-07T11:14:00Z">
        <w:r w:rsidR="00A91E16">
          <w:rPr>
            <w:rFonts w:ascii="Arial" w:hAnsi="Arial" w:cs="Arial"/>
            <w:lang w:eastAsia="zh-CN"/>
          </w:rPr>
          <w:t xml:space="preserve"> ± </w:t>
        </w:r>
      </w:ins>
      <w:ins w:id="30" w:author="Shuting Han" w:date="2017-03-07T11:17:00Z">
        <w:r w:rsidR="00CC783E">
          <w:rPr>
            <w:rFonts w:ascii="Arial" w:hAnsi="Arial" w:cs="Arial"/>
            <w:lang w:eastAsia="zh-CN"/>
          </w:rPr>
          <w:t xml:space="preserve">0.0184 </w:t>
        </w:r>
      </w:ins>
      <w:ins w:id="31" w:author="Shuting Han" w:date="2017-03-07T11:14:00Z">
        <w:r w:rsidR="00A91E16">
          <w:rPr>
            <w:rFonts w:ascii="Arial" w:hAnsi="Arial" w:cs="Arial"/>
            <w:lang w:eastAsia="zh-CN"/>
          </w:rPr>
          <w:t>for horizontal, 0.</w:t>
        </w:r>
      </w:ins>
      <w:ins w:id="32" w:author="Shuting Han" w:date="2017-03-07T11:17:00Z">
        <w:r w:rsidR="00CC783E">
          <w:rPr>
            <w:rFonts w:ascii="Arial" w:hAnsi="Arial" w:cs="Arial"/>
            <w:lang w:eastAsia="zh-CN"/>
          </w:rPr>
          <w:t>8455</w:t>
        </w:r>
      </w:ins>
      <w:ins w:id="33" w:author="Shuting Han" w:date="2017-03-07T11:14:00Z">
        <w:r w:rsidR="00A91E16">
          <w:rPr>
            <w:rFonts w:ascii="Arial" w:hAnsi="Arial" w:cs="Arial"/>
            <w:lang w:eastAsia="zh-CN"/>
          </w:rPr>
          <w:t xml:space="preserve"> ± 0.0</w:t>
        </w:r>
      </w:ins>
      <w:ins w:id="34" w:author="Shuting Han" w:date="2017-03-07T11:17:00Z">
        <w:r w:rsidR="00CC783E">
          <w:rPr>
            <w:rFonts w:ascii="Arial" w:hAnsi="Arial" w:cs="Arial"/>
            <w:lang w:eastAsia="zh-CN"/>
          </w:rPr>
          <w:t>098</w:t>
        </w:r>
      </w:ins>
      <w:ins w:id="35" w:author="Shuting Han" w:date="2017-03-07T11:14:00Z">
        <w:r w:rsidR="00A91E16">
          <w:rPr>
            <w:rFonts w:ascii="Arial" w:hAnsi="Arial" w:cs="Arial"/>
            <w:lang w:eastAsia="zh-CN"/>
          </w:rPr>
          <w:t xml:space="preserve"> for vertical; </w:t>
        </w:r>
      </w:ins>
      <w:r w:rsidR="00870C91" w:rsidRPr="00D60B4F">
        <w:rPr>
          <w:rFonts w:ascii="Arial" w:hAnsi="Arial" w:cs="Arial"/>
          <w:color w:val="0000FF"/>
          <w:lang w:eastAsia="zh-CN"/>
        </w:rPr>
        <w:t xml:space="preserve">Figure </w:t>
      </w:r>
      <w:ins w:id="36" w:author="Shuting Han" w:date="2017-03-07T11:57:00Z">
        <w:r w:rsidR="0015282D">
          <w:rPr>
            <w:rFonts w:ascii="Arial" w:hAnsi="Arial" w:cs="Arial"/>
            <w:color w:val="0000FF"/>
            <w:lang w:eastAsia="zh-CN"/>
          </w:rPr>
          <w:t>1F</w:t>
        </w:r>
      </w:ins>
      <w:del w:id="37" w:author="Shuting Han" w:date="2017-03-07T11:57:00Z">
        <w:r w:rsidR="0073607C" w:rsidDel="0015282D">
          <w:rPr>
            <w:rFonts w:ascii="Arial" w:hAnsi="Arial" w:cs="Arial"/>
            <w:color w:val="0000FF"/>
            <w:lang w:eastAsia="zh-CN"/>
          </w:rPr>
          <w:delText>S3</w:delText>
        </w:r>
      </w:del>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recall, defined as TP/(TP+FN)</w:t>
      </w:r>
      <w:ins w:id="38" w:author="Shuting Han" w:date="2017-03-07T11:15:00Z">
        <w:r w:rsidR="00CC783E">
          <w:rPr>
            <w:rFonts w:ascii="Arial" w:hAnsi="Arial" w:cs="Arial"/>
            <w:lang w:eastAsia="zh-CN"/>
          </w:rPr>
          <w:t xml:space="preserve"> (accuracy: </w:t>
        </w:r>
      </w:ins>
      <w:ins w:id="39" w:author="Shuting Han" w:date="2017-03-07T11:16:00Z">
        <w:r w:rsidR="00CC783E">
          <w:rPr>
            <w:rFonts w:ascii="Arial" w:hAnsi="Arial" w:cs="Arial"/>
            <w:lang w:eastAsia="zh-CN"/>
          </w:rPr>
          <w:t xml:space="preserve">0.9254 ± 0.0156 for horizontal, 0.9172 ± 0.0160 for vertical; </w:t>
        </w:r>
      </w:ins>
      <w:ins w:id="40" w:author="Shuting Han" w:date="2017-03-07T11:17:00Z">
        <w:r w:rsidR="00E61C89">
          <w:rPr>
            <w:rFonts w:ascii="Arial" w:hAnsi="Arial" w:cs="Arial"/>
            <w:lang w:eastAsia="zh-CN"/>
          </w:rPr>
          <w:t xml:space="preserve">precision: 0.8262 ± 0.0484 for horizontal, </w:t>
        </w:r>
      </w:ins>
      <w:ins w:id="41" w:author="Shuting Han" w:date="2017-03-07T11:18:00Z">
        <w:r w:rsidR="00E61C89">
          <w:rPr>
            <w:rFonts w:ascii="Arial" w:hAnsi="Arial" w:cs="Arial"/>
            <w:lang w:eastAsia="zh-CN"/>
          </w:rPr>
          <w:t>0.9387 ± 0.0329 for vertical; recall: 0.8651 ± 0.0210 for horizontal, 0.6344 ± 0.1367 for vertical)</w:t>
        </w:r>
      </w:ins>
      <w:r w:rsidR="008702E4">
        <w:rPr>
          <w:rFonts w:ascii="Arial" w:hAnsi="Arial" w:cs="Arial"/>
          <w:lang w:eastAsia="zh-CN"/>
        </w:rPr>
        <w:t xml:space="preserve">.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73607C">
        <w:rPr>
          <w:rFonts w:ascii="Arial" w:hAnsi="Arial" w:cs="Arial"/>
          <w:lang w:eastAsia="zh-CN"/>
        </w:rPr>
        <w:t>predict</w:t>
      </w:r>
      <w:r w:rsidR="009015CD">
        <w:rPr>
          <w:rFonts w:ascii="Arial" w:hAnsi="Arial" w:cs="Arial"/>
          <w:lang w:eastAsia="zh-CN"/>
        </w:rPr>
        <w:t xml:space="preserve"> the orientation</w:t>
      </w:r>
      <w:ins w:id="42" w:author="Shuting Han" w:date="2017-02-01T09:57:00Z">
        <w:r w:rsidR="00B579E8">
          <w:rPr>
            <w:rFonts w:ascii="Arial" w:hAnsi="Arial" w:cs="Arial"/>
            <w:lang w:eastAsia="zh-CN"/>
          </w:rPr>
          <w:t>s</w:t>
        </w:r>
      </w:ins>
      <w:r w:rsidR="009015CD">
        <w:rPr>
          <w:rFonts w:ascii="Arial" w:hAnsi="Arial" w:cs="Arial"/>
          <w:lang w:eastAsia="zh-CN"/>
        </w:rPr>
        <w:t xml:space="preserve"> of drifting-gratings</w:t>
      </w:r>
      <w:del w:id="43" w:author="Shuting Han" w:date="2017-02-01T09:57:00Z">
        <w:r w:rsidR="0073607C" w:rsidDel="00B579E8">
          <w:rPr>
            <w:rFonts w:ascii="Arial" w:hAnsi="Arial" w:cs="Arial"/>
            <w:lang w:eastAsia="zh-CN"/>
          </w:rPr>
          <w:delText xml:space="preserve"> from visual stimuli</w:delText>
        </w:r>
      </w:del>
      <w:del w:id="44" w:author="Shuting Han" w:date="2017-03-07T11:19:00Z">
        <w:r w:rsidR="009015CD" w:rsidDel="00205E04">
          <w:rPr>
            <w:rFonts w:ascii="Arial" w:hAnsi="Arial" w:cs="Arial"/>
            <w:lang w:eastAsia="zh-CN"/>
          </w:rPr>
          <w:delText xml:space="preserve"> (</w:delText>
        </w:r>
        <w:r w:rsidR="00BD1844" w:rsidDel="00205E04">
          <w:rPr>
            <w:rFonts w:ascii="Arial" w:hAnsi="Arial" w:cs="Arial"/>
            <w:color w:val="0000FF"/>
            <w:lang w:eastAsia="zh-CN"/>
          </w:rPr>
          <w:delText xml:space="preserve">Figure </w:delText>
        </w:r>
        <w:r w:rsidR="0073607C" w:rsidDel="00205E04">
          <w:rPr>
            <w:rFonts w:ascii="Arial" w:hAnsi="Arial" w:cs="Arial"/>
            <w:color w:val="0000FF"/>
            <w:lang w:eastAsia="zh-CN"/>
          </w:rPr>
          <w:delText>S3</w:delText>
        </w:r>
        <w:r w:rsidR="00E71A3C" w:rsidRPr="00B579E8" w:rsidDel="00205E04">
          <w:rPr>
            <w:rFonts w:ascii="Arial" w:hAnsi="Arial" w:cs="Arial"/>
            <w:lang w:eastAsia="zh-CN"/>
          </w:rPr>
          <w:delText>)</w:delText>
        </w:r>
      </w:del>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1EFA9B3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C54A0C">
        <w:rPr>
          <w:rFonts w:ascii="Arial" w:hAnsi="Arial" w:cs="Arial"/>
          <w:b/>
        </w:rPr>
        <w:t xml:space="preserve">the most representative neurons from </w:t>
      </w:r>
      <w:r w:rsidR="00A75312">
        <w:rPr>
          <w:rFonts w:ascii="Arial" w:hAnsi="Arial" w:cs="Arial"/>
          <w:b/>
        </w:rPr>
        <w:t xml:space="preserve">cortical ensembles </w:t>
      </w:r>
      <w:r w:rsidR="009E7865">
        <w:rPr>
          <w:rFonts w:ascii="Arial" w:hAnsi="Arial" w:cs="Arial"/>
          <w:b/>
        </w:rPr>
        <w:t xml:space="preserve">based on </w:t>
      </w:r>
      <w:r w:rsidR="00A75312">
        <w:rPr>
          <w:rFonts w:ascii="Arial" w:hAnsi="Arial" w:cs="Arial"/>
          <w:b/>
        </w:rPr>
        <w:t>CRFs</w:t>
      </w:r>
    </w:p>
    <w:p w14:paraId="1C304E21" w14:textId="12CD5267" w:rsidR="00D37971" w:rsidRPr="00D37971" w:rsidRDefault="005238B8" w:rsidP="00317406">
      <w:pPr>
        <w:spacing w:line="480" w:lineRule="auto"/>
        <w:jc w:val="both"/>
        <w:rPr>
          <w:rFonts w:ascii="Arial" w:hAnsi="Arial" w:cs="Arial"/>
          <w:color w:val="0000FF"/>
        </w:rPr>
      </w:pPr>
      <w:r>
        <w:rPr>
          <w:rFonts w:ascii="Arial" w:hAnsi="Arial" w:cs="Arial"/>
        </w:rPr>
        <w:t>It has been shown that coactive c</w:t>
      </w:r>
      <w:r w:rsidRPr="00810872">
        <w:rPr>
          <w:rFonts w:ascii="Arial" w:hAnsi="Arial" w:cs="Arial"/>
        </w:rPr>
        <w:t xml:space="preserve">ortical ensembles represent neuronal populations </w:t>
      </w:r>
      <w:r>
        <w:rPr>
          <w:rFonts w:ascii="Arial" w:hAnsi="Arial" w:cs="Arial"/>
        </w:rPr>
        <w:t xml:space="preserve">with modular properties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LiwgMjAxNTsgQ2FycmlsbG8tUmVpZCBldCBhbC4sIDIwMTY7IENvc3NhcnQgZXQgYWwuOyBNYW8g
ZXQgYWwuOyBNaWxsZXIgZXQgYWwuLCAyMDE0KTwvRGlzcGxheVRleHQ+PHJlY29yZD48cmVjLW51
bWJlcj43MTwvcmVjLW51bWJlcj48Zm9yZWlnbi1rZXlzPjxrZXkgYXBwPSJFTiIgZGItaWQ9InJk
d3ZwZTlkZDJ0cHQ0ZWVmNXV2dzVyYXJwOXR6czI1NXp6ciI+NzE8L2tleT48L2ZvcmVpZ24ta2V5
cz48cmVmLXR5cGUgbmFtZT0iSm91cm5hbCBBcnRpY2xlIj4xNzwvcmVmLXR5cGU+PGNvbnRyaWJ1
dG9ycz48YXV0aG9ycz48YXV0aG9yPkNhcnJpbGxvLVJlaWQsIEwuPC9hdXRob3I+PGF1dGhvcj5M
b3Blei1IdWVydGEsIFYuIEcuPC9hdXRob3I+PGF1dGhvcj5HYXJjaWEtTXVub3osIE0uPC9hdXRo
b3I+PGF1dGhvcj5UaGVpc3MsIFMuPC9hdXRob3I+PGF1dGhvcj5BcmJ1dGhub3R0LCBHLiBXLjwv
YXV0aG9yPjwvYXV0aG9ycz48L2NvbnRyaWJ1dG9ycz48YXV0aC1hZGRyZXNzPkNvbHVtYmlhIFVu
aXZlcnNpdHksIERlcGFydG1lbnQgb2YgQmlvbG9naWNhbCBTY2llbmNlcywgTmV3IFlvcmssIFVT
QS4mI3hEO0JyYWluIE1lY2hhbmlzbXMgZm9yIEJlaGF2aW9yIFVuaXQsIE9raW5hd2EgSW5zdGl0
dXRlIG9mIFNjaWVuY2UgYW5kIFRlY2hub2xvZ3kgR3JhZHVhdGUgVW5pdmVyc2l0eSwgOTA0LTA0
OTUgT2tpbmF3YSwgSmFwYW4uJiN4RDtIZWlucmljaCBIZWluZSBVbml2ZXJzaXR5LCBEdXNzZWxk
b3JmLCBHZXJtYW55LjwvYXV0aC1hZGRyZXNzPjx0aXRsZXM+PHRpdGxlPkNlbGwgQXNzZW1ibHkg
U2lnbmF0dXJlcyBEZWZpbmVkIGJ5IFNob3J0LVRlcm0gU3luYXB0aWMgUGxhc3RpY2l0eSBpbiBD
b3J0aWNhbCBOZXR3b3JrczwvdGl0bGU+PHNlY29uZGFyeS10aXRsZT5JbnQgSiBOZXVyYWwgU3lz
dDwvc2Vjb25kYXJ5LXRpdGxlPjxhbHQtdGl0bGU+SW50ZXJuYXRpb25hbCBqb3VybmFsIG9mIG5l
dXJhbCBzeXN0ZW1zPC9hbHQtdGl0bGU+PC90aXRsZXM+PHBlcmlvZGljYWw+PGZ1bGwtdGl0bGU+
SW50IEogTmV1cmFsIFN5c3Q8L2Z1bGwtdGl0bGU+PC9wZXJpb2RpY2FsPjxwYWdlcz4xNTUwMDI2
PC9wYWdlcz48dm9sdW1lPjI1PC92b2x1bWU+PG51bWJlcj43PC9udW1iZXI+PGVkaXRpb24+MjAx
NS8wNy8xNjwvZWRpdGlvbj48a2V5d29yZHM+PGtleXdvcmQ+QWN0aW9uIFBvdGVudGlhbHMvcGh5
c2lvbG9neTwva2V5d29yZD48a2V5d29yZD5BbmltYWxzPC9rZXl3b3JkPjxrZXl3b3JkPkJyYWlu
LypwaHlzaW9sb2d5PC9rZXl3b3JkPjxrZXl3b3JkPkNhbGNpdW0vbWV0YWJvbGlzbTwva2V5d29y
ZD48a2V5d29yZD5DZWxscywgQ3VsdHVyZWQ8L2tleXdvcmQ+PGtleXdvcmQ+TWljZTwva2V5d29y
ZD48a2V5d29yZD4qTW9kZWxzLCBOZXVyb2xvZ2ljYWw8L2tleXdvcmQ+PGtleXdvcmQ+TmV1cmFs
IFBhdGh3YXlzL3BoeXNpb2xvZ3k8L2tleXdvcmQ+PGtleXdvcmQ+TmV1cm9uYWwgUGxhc3RpY2l0
eS8qcGh5c2lvbG9neTwva2V5d29yZD48a2V5d29yZD5OZXVyb25zLypwaHlzaW9sb2d5PC9rZXl3
b3JkPjxrZXl3b3JkPk9wdGljYWwgSW1hZ2luZzwva2V5d29yZD48a2V5d29yZD5QYXRjaC1DbGFt
cCBUZWNobmlxdWVzPC9rZXl3b3JkPjxrZXl3b3JkPlNpZ25hbCBQcm9jZXNzaW5nLCBDb21wdXRl
ci1Bc3Npc3RlZDwva2V5d29yZD48L2tleXdvcmRzPjxkYXRlcz48eWVhcj4yMDE1PC95ZWFyPjxw
dWItZGF0ZXM+PGRhdGU+Tm92PC9kYXRlPjwvcHViLWRhdGVzPjwvZGF0ZXM+PGlzYm4+MDEyOS0w
NjU3IChQcmludCkmI3hEOzAxMjktMDY1NzwvaXNibj48YWNjZXNzaW9uLW51bT4yNjE3MzkwNjwv
YWNjZXNzaW9uLW51bT48dXJscz48L3VybHM+PGVsZWN0cm9uaWMtcmVzb3VyY2UtbnVtPjEwLjEx
NDIvczAxMjkwNjU3MTU1MDAyNjQ8L2VsZWN0cm9uaWMtcmVzb3VyY2UtbnVtPjxyZW1vdGUtZGF0
YWJhc2UtcHJvdmlkZXI+TmxtPC9yZW1vdGUtZGF0YWJhc2UtcHJvdmlkZXI+PGxhbmd1YWdlPmVu
ZzwvbGFuZ3VhZ2U+PC9yZWNvcmQ+PC9DaXRlPjxDaXRlPjxBdXRob3I+Q2FycmlsbG8tUmVpZDwv
QXV0aG9yPjxZZWFyPjIwMTY8L1llYXI+PFJlY051bT43MzwvUmVjTnVtPjxyZWNvcmQ+PHJlYy1u
dW1iZXI+NzM8L3JlYy1udW1iZXI+PGZvcmVpZ24ta2V5cz48a2V5IGFwcD0iRU4iIGRiLWlkPSJy
ZHd2cGU5ZGQydHB0NGVlZjV1dnc1cmFycDl0enMyNTV6enIiPjczPC9rZXk+PC9mb3JlaWduLWtl
eXM+PHJlZi10eXBlIG5hbWU9IkpvdXJuYWwgQXJ0aWNsZSI+MTc8L3JlZi10eXBlPjxjb250cmli
dXRvcnM+PGF1dGhvcnM+PGF1dGhvcj5DYXJyaWxsby1SZWlkLCBMLjwvYXV0aG9yPjxhdXRob3I+
WWFuZywgVy48L2F1dGhvcj48YXV0aG9yPkJhbmRvLCBZLjwvYXV0aG9yPjxhdXRob3I+UGV0ZXJr
YSwgRC4gUy48L2F1dGhvcj48YXV0aG9yPll1c3RlLCBSLjwvYXV0aG9yPjwvYXV0aG9ycz48L2Nv
bnRyaWJ1dG9ycz48YXV0aC1hZGRyZXNzPk5ldXJvVGVjaG5vbG9neSBDZW50ZXIsIERlcGFydG1l
bnQgb2YgQmlvbG9naWNhbCBTY2llbmNlcywgQ29sdW1iaWEgVW5pdmVyc2l0eSwgTmV3IFlvcmss
IE5ZIDEwMDI3LCBVU0EuIGxjMjk5OEBjb2x1bWJpYS5lZHUuJiN4RDtOZXVyb1RlY2hub2xvZ3kg
Q2VudGVyLCBEZXBhcnRtZW50IG9mIEJpb2xvZ2ljYWwgU2NpZW5jZXMsIENvbHVtYmlhIFVuaXZl
cnNpdHksIE5ldyBZb3JrLCBOWSAxMDAyNywgVVNBLjwvYXV0aC1hZGRyZXNzPjx0aXRsZXM+PHRp
dGxlPkltcHJpbnRpbmcgYW5kIHJlY2FsbGluZyBjb3J0aWNhbCBlbnNlbWJsZXM8L3RpdGxlPjxz
ZWNvbmRhcnktdGl0bGU+U2NpZW5jZTwvc2Vjb25kYXJ5LXRpdGxlPjxhbHQtdGl0bGU+U2NpZW5j
ZSAoTmV3IFlvcmssIE4uWS4pPC9hbHQtdGl0bGU+PC90aXRsZXM+PHBlcmlvZGljYWw+PGZ1bGwt
dGl0bGU+U2NpZW5jZTwvZnVsbC10aXRsZT48L3BlcmlvZGljYWw+PGFsdC1wZXJpb2RpY2FsPjxm
dWxsLXRpdGxlPlNjaWVuY2UgKE5ldyBZb3JrLCBOLlkuKTwvZnVsbC10aXRsZT48L2FsdC1wZXJp
b2RpY2FsPjxwYWdlcz42OTEtNDwvcGFnZXM+PHZvbHVtZT4zNTM8L3ZvbHVtZT48bnVtYmVyPjYz
MDA8L251bWJlcj48ZWRpdGlvbj4yMDE2LzA4LzE2PC9lZGl0aW9uPjxrZXl3b3Jkcz48a2V5d29y
ZD5BY3Rpb24gUG90ZW50aWFsczwva2V5d29yZD48a2V5d29yZD5BbmltYWxzPC9rZXl3b3JkPjxr
ZXl3b3JkPipJbXByaW50aW5nIChQc3ljaG9sb2d5KTwva2V5d29yZD48a2V5d29yZD5NYWxlPC9r
ZXl3b3JkPjxrZXl3b3JkPipNZW50YWwgUmVjYWxsPC9rZXl3b3JkPjxrZXl3b3JkPk1pY2U8L2tl
eXdvcmQ+PGtleXdvcmQ+TWljZSwgSW5icmVkIEM1N0JMPC9rZXl3b3JkPjxrZXl3b3JkPk5ldXJv
bmFsIFBsYXN0aWNpdHk8L2tleXdvcmQ+PGtleXdvcmQ+TmV1cm9ucy9waHlzaW9sb2d5PC9rZXl3
b3JkPjxrZXl3b3JkPk9wdG9nZW5ldGljczwva2V5d29yZD48a2V5d29yZD5QaG90aWMgU3RpbXVs
YXRpb248L2tleXdvcmQ+PGtleXdvcmQ+U3luYXBzZXM8L2tleXdvcmQ+PGtleXdvcmQ+VmlzdWFs
IENvcnRleC9jeXRvbG9neS8qcGh5c2lvbG9neTwva2V5d29yZD48L2tleXdvcmRzPjxkYXRlcz48
eWVhcj4yMDE2PC95ZWFyPjxwdWItZGF0ZXM+PGRhdGU+QXVnIDEyPC9kYXRlPjwvcHViLWRhdGVz
PjwvZGF0ZXM+PGlzYm4+MDAzNi04MDc1PC9pc2JuPjxhY2Nlc3Npb24tbnVtPjI3NTE2NTk5PC9h
Y2Nlc3Npb24tbnVtPjx1cmxzPjwvdXJscz48ZWxlY3Ryb25pYy1yZXNvdXJjZS1udW0+MTAuMTEy
Ni9zY2llbmNlLmFhZjc1NjA8L2VsZWN0cm9uaWMtcmVzb3VyY2UtbnVtPjxyZW1vdGUtZGF0YWJh
c2UtcHJvdmlkZXI+TmxtPC9yZW1vdGUtZGF0YWJhc2UtcHJvdmlkZXI+PGxhbmd1YWdlPmVuZzwv
bGFuZ3VhZ2U+PC9yZWNvcmQ+PC9DaXRlPjxDaXRlPjxBdXRob3I+TWlsbGVyPC9BdXRob3I+PFll
YXI+MjAxNDwvWWVhcj48UmVjTnVtPjg4PC9SZWNOdW0+PHJlY29yZD48cmVjLW51bWJlcj44ODwv
cmVjLW51bWJlcj48Zm9yZWlnbi1rZXlzPjxrZXkgYXBwPSJFTiIgZGItaWQ9InJkd3ZwZTlkZDJ0
cHQ0ZWVmNXV2dzVyYXJwOXR6czI1NXp6ciI+ODg8L2tleT48L2ZvcmVpZ24ta2V5cz48cmVmLXR5
cGUgbmFtZT0iSm91cm5hbCBBcnRpY2xlIj4xNzwvcmVmLXR5cGU+PGNvbnRyaWJ1dG9ycz48YXV0
aG9ycz48YXV0aG9yPk1pbGxlciwgSi4gRS48L2F1dGhvcj48YXV0aG9yPkF5emVuc2h0YXQsIEku
PC9hdXRob3I+PGF1dGhvcj5DYXJyaWxsby1SZWlkLCBMLjwvYXV0aG9yPjxhdXRob3I+WXVzdGUs
IFIuPC9hdXRob3I+PC9hdXRob3JzPjwvY29udHJpYnV0b3JzPjxhdXRoLWFkZHJlc3M+RGVwYXJ0
bWVudCBvZiBCaW9sb2dpY2FsIFNjaWVuY2VzLCBDb2x1bWJpYSBVbml2ZXJzaXR5LCBOZXcgWW9y
aywgTlkgMTAwMjcgamttMjE0OUBjb2x1bWJpYS5lZHUuJiN4RDtEZXBhcnRtZW50IG9mIEJpb2xv
Z2ljYWwgU2NpZW5jZXMsIENvbHVtYmlhIFVuaXZlcnNpdHksIE5ldyBZb3JrLCBOWSAxMDAyNy48
L2F1dGgtYWRkcmVzcz48dGl0bGVzPjx0aXRsZT5WaXN1YWwgc3RpbXVsaSByZWNydWl0IGludHJp
bnNpY2FsbHkgZ2VuZXJhdGVkIGNvcnRpY2FsIGVuc2VtYmxlczwvdGl0bGU+PHNlY29uZGFyeS10
aXRsZT5Qcm9jIE5hdGwgQWNhZCBTY2k8L3NlY29uZGFyeS10aXRsZT48YWx0LXRpdGxlPlByb2Nl
ZWRpbmdzIG9mIHRoZSBOYXRpb25hbCBBY2FkZW15IG9mIFNjaWVuY2VzIG9mIHRoZSBVbml0ZWQg
U3RhdGVzIG9mIEFtZXJpY2E8L2FsdC10aXRsZT48L3RpdGxlcz48YWx0LXBlcmlvZGljYWw+PGZ1
bGwtdGl0bGU+UHJvY2VlZGluZ3Mgb2YgdGhlIE5hdGlvbmFsIEFjYWRlbXkgb2YgU2NpZW5jZXMg
b2YgdGhlIFVuaXRlZCBTdGF0ZXMgb2YgQW1lcmljYTwvZnVsbC10aXRsZT48L2FsdC1wZXJpb2Rp
Y2FsPjxwYWdlcz5FNDA1My02MTwvcGFnZXM+PHZvbHVtZT4xMTE8L3ZvbHVtZT48bnVtYmVyPjM4
PC9udW1iZXI+PGVkaXRpb24+MjAxNC8wOS8xMDwvZWRpdGlvbj48a2V5d29yZHM+PGtleXdvcmQ+
QW5pbWFsczwva2V5d29yZD48a2V5d29yZD5Fdm9rZWQgUG90ZW50aWFscywgVmlzdWFsLypwaHlz
aW9sb2d5PC9rZXl3b3JkPjxrZXl3b3JkPk1pY2U8L2tleXdvcmQ+PGtleXdvcmQ+TmVydmUgTmV0
L2FuYXRvbXkgJmFtcDsgaGlzdG9sb2d5LypwaHlzaW9sb2d5PC9rZXl3b3JkPjxrZXl3b3JkPk5l
dXJvbnMvY3l0b2xvZ3kvKnBoeXNpb2xvZ3k8L2tleXdvcmQ+PGtleXdvcmQ+KlBob3RpYyBTdGlt
dWxhdGlvbjwva2V5d29yZD48a2V5d29yZD5WaXN1YWwgQ29ydGV4L2FuYXRvbXkgJmFtcDsgaGlz
dG9sb2d5LypwaHlzaW9sb2d5PC9rZXl3b3JkPjwva2V5d29yZHM+PGRhdGVzPjx5ZWFyPjIwMTQ8
L3llYXI+PHB1Yi1kYXRlcz48ZGF0ZT5TZXAgMjM8L2RhdGU+PC9wdWItZGF0ZXM+PC9kYXRlcz48
aXNibj4wMDI3LTg0MjQ8L2lzYm4+PGFjY2Vzc2lvbi1udW0+MjUyMDE5ODM8L2FjY2Vzc2lvbi1u
dW0+PHVybHM+PC91cmxzPjxjdXN0b20yPlBtYzQxODMzMDM8L2N1c3RvbTI+PGVsZWN0cm9uaWMt
cmVzb3VyY2UtbnVtPjEwLjEwNzMvcG5hcy4xNDA2MDc3MTExPC9lbGVjdHJvbmljLXJlc291cmNl
LW51bT48cmVtb3RlLWRhdGFiYXNlLXByb3ZpZGVyPk5sbTwvcmVtb3RlLWRhdGFiYXNlLXByb3Zp
ZGVyPjxsYW5ndWFnZT5lbmc8L2xhbmd1YWdlPjwvcmVjb3JkPjwvQ2l0ZT48Q2l0ZSBFeGNsdWRl
WWVhcj0iMSI+PEF1dGhvcj5NYW88L0F1dGhvcj48WWVhcj4yMDAxPC9ZZWFyPjxSZWNOdW0+MTI4
PC9SZWNOdW0+PHJlY29yZD48cmVjLW51bWJlcj4xMjg8L3JlYy1udW1iZXI+PGZvcmVpZ24ta2V5
cz48a2V5IGFwcD0iRU4iIGRiLWlkPSJyZHd2cGU5ZGQydHB0NGVlZjV1dnc1cmFycDl0enMyNTV6
enIiPjEyODwva2V5PjwvZm9yZWlnbi1rZXlzPjxyZWYtdHlwZSBuYW1lPSJKb3VybmFsIEFydGlj
bGUiPjE3PC9yZWYtdHlwZT48Y29udHJpYnV0b3JzPjxhdXRob3JzPjxhdXRob3I+TWFvLCBCLiBR
LjwvYXV0aG9yPjxhdXRob3I+SGFtemVpLVNpY2hhbmkgRi48L2F1dGhvcj48YXV0aG9yPkFyb25v
diwgRC48L2F1dGhvcj48YXV0aG9yPkZyb2Vta2UsIFIuIEMuPC9hdXRob3I+PGF1dGhvcj5ZdXN0
ZSwgUi48L2F1dGhvcj48L2F1dGhvcnM+PHRyYW5zbGF0ZWQtYXV0aG9ycz48YXV0aG9yPk5ldXJv
biw8L2F1dGhvcj48L3RyYW5zbGF0ZWQtYXV0aG9ycz48L2NvbnRyaWJ1dG9ycz48YXV0aC1hZGRy
ZXNzPkRlcGFydG1lbnQgb2YgQmlvbG9naWNhbCBTY2llbmNlcywgQ29sdW1iaWEgVW5pdmVyc2l0
eSwgTmV3IFlvcmssIE5ZIDEwMDI3LCBVU0EuIEZBVSAtIEhhbXplaS1TaWNoYW5pLCBGPC9hdXRo
LWFkZHJlc3M+PHRpdGxlcz48dGl0bGU+RHluYW1pY3Mgb2Ygc3BvbnRhbmVvdXMgYWN0aXZpdHkg
aW4gbmVvY29ydGljYWwgc2xpY2VzPC90aXRsZT48c2Vjb25kYXJ5LXRpdGxlPk5ldXJvbjwvc2Vj
b25kYXJ5LXRpdGxlPjwvdGl0bGVzPjxwZXJpb2RpY2FsPjxmdWxsLXRpdGxlPk5ldXJvbjwvZnVs
bC10aXRsZT48L3BlcmlvZGljYWw+PHBhZ2VzPjgzMy04OTg8L3BhZ2VzPjx2b2x1bWU+MzI8L3Zv
bHVtZT48bnVtYmVyPjU8L251bWJlcj48ZGF0ZXM+PHllYXI+MjAwMTwveWVhcj48cHViLWRhdGVz
PjxkYXRlPjIwMDExMjEyIERDT00tIDIwMDIwMTMxPC9kYXRlPjwvcHViLWRhdGVzPjwvZGF0ZXM+
PHVybHM+PC91cmxzPjxyZW1vdGUtZGF0YWJhc2UtcHJvdmlkZXI+MjAwMSBEZWMgMDY8L3JlbW90
ZS1kYXRhYmFzZS1wcm92aWRlcj48cmVzZWFyY2gtbm90ZXM+MCAoRXhjaXRhdG9yeSBBbWlubyBB
Y2lkIEFudGFnb25pc3RzKTwvcmVzZWFyY2gtbm90ZXM+PGxhbmd1YWdlPmVuZzwvbGFuZ3VhZ2U+
PC9yZWNvcmQ+PC9DaXRlPjxDaXRlIEV4Y2x1ZGVZZWFyPSIxIj48QXV0aG9yPkNvc3NhcnQ8L0F1
dGhvcj48WWVhcj4yMDAzPC9ZZWFyPjxSZWNOdW0+MTI5PC9SZWNOdW0+PHJlY29yZD48cmVjLW51
bWJlcj4xMjk8L3JlYy1udW1iZXI+PGZvcmVpZ24ta2V5cz48a2V5IGFwcD0iRU4iIGRiLWlkPSJy
ZHd2cGU5ZGQydHB0NGVlZjV1dnc1cmFycDl0enMyNTV6enIiPjEyOTwva2V5PjwvZm9yZWlnbi1r
ZXlzPjxyZWYtdHlwZSBuYW1lPSJKb3VybmFsIEFydGljbGUiPjE3PC9yZWYtdHlwZT48Y29udHJp
YnV0b3JzPjxhdXRob3JzPjxhdXRob3I+Q29zc2FydCwgUi48L2F1dGhvcj48YXV0aG9yPkFyb25v
diwgRC48L2F1dGhvcj48YXV0aG9yPll1c3RlLCBSLjwvYXV0aG9yPjwvYXV0aG9ycz48dHJhbnNs
YXRlZC1hdXRob3JzPjxhdXRob3I+TmF0dXJlLDwvYXV0aG9yPjwvdHJhbnNsYXRlZC1hdXRob3Jz
PjwvY29udHJpYnV0b3JzPjxhdXRoLWFkZHJlc3M+RGVwYXJ0bWVudCBvZiBCaW9sb2dpY2FsIFNj
aWVuY2VzLCBDb2x1bWJpYSBVbml2ZXJzaXR5LCBOZXcgWW9yaywgTmV3IFlvcmsgMTAwMjcsIFVT
QS4gcmNvc3NhcnRAYmlvbG9neS5jb2x1bWJpYS5lZHUgRkFVIC0gQXJvbm92LCBEbWl0cml5PC9h
dXRoLWFkZHJlc3M+PHRpdGxlcz48dGl0bGU+QXR0cmFjdG9yIGR5bmFtaWNzIG9mIG5ldHdvcmsg
VVAgc3RhdGVzIGluIHRoZSBuZW9jb3J0ZXg8L3RpdGxlPjxzZWNvbmRhcnktdGl0bGU+TmF0dXJl
PC9zZWNvbmRhcnktdGl0bGU+PC90aXRsZXM+PHBlcmlvZGljYWw+PGZ1bGwtdGl0bGU+TmF0dXJl
PC9mdWxsLXRpdGxlPjxhYmJyLTE+TmF0dXJlPC9hYmJyLTE+PC9wZXJpb2RpY2FsPjxwYWdlcz4y
ODMtMjg4PC9wYWdlcz48dm9sdW1lPjQyMzwvdm9sdW1lPjxudW1iZXI+NjkzNzwvbnVtYmVyPjxk
YXRlcz48eWVhcj4yMDAzPC95ZWFyPjxwdWItZGF0ZXM+PGRhdGU+MjAwMzA1MTUgRENPTS0gMjAw
MzA2MTA8L2RhdGU+PC9wdWItZGF0ZXM+PC9kYXRlcz48dXJscz48L3VybHM+PHJlbW90ZS1kYXRh
YmFzZS1wcm92aWRlcj4yMDAzIE1heSAxNTwvcmVtb3RlLWRhdGFiYXNlLXByb3ZpZGVyPjxsYW5n
dWFnZT5lbmc8L2xhbmd1YWdlPjwvcmVjb3JkPjwvQ2l0ZT48L0VuZE5vdGU+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LiwgMjAxNTsgQ2FycmlsbG8tUmVpZCBldCBhbC4sIDIwMTY7IENvc3NhcnQgZXQgYWwuOyBNYW8g
ZXQgYWwuOyBNaWxsZXIgZXQgYWwuLCAyMDE0KTwvRGlzcGxheVRleHQ+PHJlY29yZD48cmVjLW51
bWJlcj43MTwvcmVjLW51bWJlcj48Zm9yZWlnbi1rZXlzPjxrZXkgYXBwPSJFTiIgZGItaWQ9InJk
d3ZwZTlkZDJ0cHQ0ZWVmNXV2dzVyYXJwOXR6czI1NXp6ciI+NzE8L2tleT48L2ZvcmVpZ24ta2V5
cz48cmVmLXR5cGUgbmFtZT0iSm91cm5hbCBBcnRpY2xlIj4xNzwvcmVmLXR5cGU+PGNvbnRyaWJ1
dG9ycz48YXV0aG9ycz48YXV0aG9yPkNhcnJpbGxvLVJlaWQsIEwuPC9hdXRob3I+PGF1dGhvcj5M
b3Blei1IdWVydGEsIFYuIEcuPC9hdXRob3I+PGF1dGhvcj5HYXJjaWEtTXVub3osIE0uPC9hdXRo
b3I+PGF1dGhvcj5UaGVpc3MsIFMuPC9hdXRob3I+PGF1dGhvcj5BcmJ1dGhub3R0LCBHLiBXLjwv
YXV0aG9yPjwvYXV0aG9ycz48L2NvbnRyaWJ1dG9ycz48YXV0aC1hZGRyZXNzPkNvbHVtYmlhIFVu
aXZlcnNpdHksIERlcGFydG1lbnQgb2YgQmlvbG9naWNhbCBTY2llbmNlcywgTmV3IFlvcmssIFVT
QS4mI3hEO0JyYWluIE1lY2hhbmlzbXMgZm9yIEJlaGF2aW9yIFVuaXQsIE9raW5hd2EgSW5zdGl0
dXRlIG9mIFNjaWVuY2UgYW5kIFRlY2hub2xvZ3kgR3JhZHVhdGUgVW5pdmVyc2l0eSwgOTA0LTA0
OTUgT2tpbmF3YSwgSmFwYW4uJiN4RDtIZWlucmljaCBIZWluZSBVbml2ZXJzaXR5LCBEdXNzZWxk
b3JmLCBHZXJtYW55LjwvYXV0aC1hZGRyZXNzPjx0aXRsZXM+PHRpdGxlPkNlbGwgQXNzZW1ibHkg
U2lnbmF0dXJlcyBEZWZpbmVkIGJ5IFNob3J0LVRlcm0gU3luYXB0aWMgUGxhc3RpY2l0eSBpbiBD
b3J0aWNhbCBOZXR3b3JrczwvdGl0bGU+PHNlY29uZGFyeS10aXRsZT5JbnQgSiBOZXVyYWwgU3lz
dDwvc2Vjb25kYXJ5LXRpdGxlPjxhbHQtdGl0bGU+SW50ZXJuYXRpb25hbCBqb3VybmFsIG9mIG5l
dXJhbCBzeXN0ZW1zPC9hbHQtdGl0bGU+PC90aXRsZXM+PHBlcmlvZGljYWw+PGZ1bGwtdGl0bGU+
SW50IEogTmV1cmFsIFN5c3Q8L2Z1bGwtdGl0bGU+PC9wZXJpb2RpY2FsPjxwYWdlcz4xNTUwMDI2
PC9wYWdlcz48dm9sdW1lPjI1PC92b2x1bWU+PG51bWJlcj43PC9udW1iZXI+PGVkaXRpb24+MjAx
NS8wNy8xNjwvZWRpdGlvbj48a2V5d29yZHM+PGtleXdvcmQ+QWN0aW9uIFBvdGVudGlhbHMvcGh5
c2lvbG9neTwva2V5d29yZD48a2V5d29yZD5BbmltYWxzPC9rZXl3b3JkPjxrZXl3b3JkPkJyYWlu
LypwaHlzaW9sb2d5PC9rZXl3b3JkPjxrZXl3b3JkPkNhbGNpdW0vbWV0YWJvbGlzbTwva2V5d29y
ZD48a2V5d29yZD5DZWxscywgQ3VsdHVyZWQ8L2tleXdvcmQ+PGtleXdvcmQ+TWljZTwva2V5d29y
ZD48a2V5d29yZD4qTW9kZWxzLCBOZXVyb2xvZ2ljYWw8L2tleXdvcmQ+PGtleXdvcmQ+TmV1cmFs
IFBhdGh3YXlzL3BoeXNpb2xvZ3k8L2tleXdvcmQ+PGtleXdvcmQ+TmV1cm9uYWwgUGxhc3RpY2l0
eS8qcGh5c2lvbG9neTwva2V5d29yZD48a2V5d29yZD5OZXVyb25zLypwaHlzaW9sb2d5PC9rZXl3
b3JkPjxrZXl3b3JkPk9wdGljYWwgSW1hZ2luZzwva2V5d29yZD48a2V5d29yZD5QYXRjaC1DbGFt
cCBUZWNobmlxdWVzPC9rZXl3b3JkPjxrZXl3b3JkPlNpZ25hbCBQcm9jZXNzaW5nLCBDb21wdXRl
ci1Bc3Npc3RlZDwva2V5d29yZD48L2tleXdvcmRzPjxkYXRlcz48eWVhcj4yMDE1PC95ZWFyPjxw
dWItZGF0ZXM+PGRhdGU+Tm92PC9kYXRlPjwvcHViLWRhdGVzPjwvZGF0ZXM+PGlzYm4+MDEyOS0w
NjU3IChQcmludCkmI3hEOzAxMjktMDY1NzwvaXNibj48YWNjZXNzaW9uLW51bT4yNjE3MzkwNjwv
YWNjZXNzaW9uLW51bT48dXJscz48L3VybHM+PGVsZWN0cm9uaWMtcmVzb3VyY2UtbnVtPjEwLjEx
NDIvczAxMjkwNjU3MTU1MDAyNjQ8L2VsZWN0cm9uaWMtcmVzb3VyY2UtbnVtPjxyZW1vdGUtZGF0
YWJhc2UtcHJvdmlkZXI+TmxtPC9yZW1vdGUtZGF0YWJhc2UtcHJvdmlkZXI+PGxhbmd1YWdlPmVu
ZzwvbGFuZ3VhZ2U+PC9yZWNvcmQ+PC9DaXRlPjxDaXRlPjxBdXRob3I+Q2FycmlsbG8tUmVpZDwv
QXV0aG9yPjxZZWFyPjIwMTY8L1llYXI+PFJlY051bT43MzwvUmVjTnVtPjxyZWNvcmQ+PHJlYy1u
dW1iZXI+NzM8L3JlYy1udW1iZXI+PGZvcmVpZ24ta2V5cz48a2V5IGFwcD0iRU4iIGRiLWlkPSJy
ZHd2cGU5ZGQydHB0NGVlZjV1dnc1cmFycDl0enMyNTV6enIiPjczPC9rZXk+PC9mb3JlaWduLWtl
eXM+PHJlZi10eXBlIG5hbWU9IkpvdXJuYWwgQXJ0aWNsZSI+MTc8L3JlZi10eXBlPjxjb250cmli
dXRvcnM+PGF1dGhvcnM+PGF1dGhvcj5DYXJyaWxsby1SZWlkLCBMLjwvYXV0aG9yPjxhdXRob3I+
WWFuZywgVy48L2F1dGhvcj48YXV0aG9yPkJhbmRvLCBZLjwvYXV0aG9yPjxhdXRob3I+UGV0ZXJr
YSwgRC4gUy48L2F1dGhvcj48YXV0aG9yPll1c3RlLCBSLjwvYXV0aG9yPjwvYXV0aG9ycz48L2Nv
bnRyaWJ1dG9ycz48YXV0aC1hZGRyZXNzPk5ldXJvVGVjaG5vbG9neSBDZW50ZXIsIERlcGFydG1l
bnQgb2YgQmlvbG9naWNhbCBTY2llbmNlcywgQ29sdW1iaWEgVW5pdmVyc2l0eSwgTmV3IFlvcmss
IE5ZIDEwMDI3LCBVU0EuIGxjMjk5OEBjb2x1bWJpYS5lZHUuJiN4RDtOZXVyb1RlY2hub2xvZ3kg
Q2VudGVyLCBEZXBhcnRtZW50IG9mIEJpb2xvZ2ljYWwgU2NpZW5jZXMsIENvbHVtYmlhIFVuaXZl
cnNpdHksIE5ldyBZb3JrLCBOWSAxMDAyNywgVVNBLjwvYXV0aC1hZGRyZXNzPjx0aXRsZXM+PHRp
dGxlPkltcHJpbnRpbmcgYW5kIHJlY2FsbGluZyBjb3J0aWNhbCBlbnNlbWJsZXM8L3RpdGxlPjxz
ZWNvbmRhcnktdGl0bGU+U2NpZW5jZTwvc2Vjb25kYXJ5LXRpdGxlPjxhbHQtdGl0bGU+U2NpZW5j
ZSAoTmV3IFlvcmssIE4uWS4pPC9hbHQtdGl0bGU+PC90aXRsZXM+PHBlcmlvZGljYWw+PGZ1bGwt
dGl0bGU+U2NpZW5jZTwvZnVsbC10aXRsZT48L3BlcmlvZGljYWw+PGFsdC1wZXJpb2RpY2FsPjxm
dWxsLXRpdGxlPlNjaWVuY2UgKE5ldyBZb3JrLCBOLlkuKTwvZnVsbC10aXRsZT48L2FsdC1wZXJp
b2RpY2FsPjxwYWdlcz42OTEtNDwvcGFnZXM+PHZvbHVtZT4zNTM8L3ZvbHVtZT48bnVtYmVyPjYz
MDA8L251bWJlcj48ZWRpdGlvbj4yMDE2LzA4LzE2PC9lZGl0aW9uPjxrZXl3b3Jkcz48a2V5d29y
ZD5BY3Rpb24gUG90ZW50aWFsczwva2V5d29yZD48a2V5d29yZD5BbmltYWxzPC9rZXl3b3JkPjxr
ZXl3b3JkPipJbXByaW50aW5nIChQc3ljaG9sb2d5KTwva2V5d29yZD48a2V5d29yZD5NYWxlPC9r
ZXl3b3JkPjxrZXl3b3JkPipNZW50YWwgUmVjYWxsPC9rZXl3b3JkPjxrZXl3b3JkPk1pY2U8L2tl
eXdvcmQ+PGtleXdvcmQ+TWljZSwgSW5icmVkIEM1N0JMPC9rZXl3b3JkPjxrZXl3b3JkPk5ldXJv
bmFsIFBsYXN0aWNpdHk8L2tleXdvcmQ+PGtleXdvcmQ+TmV1cm9ucy9waHlzaW9sb2d5PC9rZXl3
b3JkPjxrZXl3b3JkPk9wdG9nZW5ldGljczwva2V5d29yZD48a2V5d29yZD5QaG90aWMgU3RpbXVs
YXRpb248L2tleXdvcmQ+PGtleXdvcmQ+U3luYXBzZXM8L2tleXdvcmQ+PGtleXdvcmQ+VmlzdWFs
IENvcnRleC9jeXRvbG9neS8qcGh5c2lvbG9neTwva2V5d29yZD48L2tleXdvcmRzPjxkYXRlcz48
eWVhcj4yMDE2PC95ZWFyPjxwdWItZGF0ZXM+PGRhdGU+QXVnIDEyPC9kYXRlPjwvcHViLWRhdGVz
PjwvZGF0ZXM+PGlzYm4+MDAzNi04MDc1PC9pc2JuPjxhY2Nlc3Npb24tbnVtPjI3NTE2NTk5PC9h
Y2Nlc3Npb24tbnVtPjx1cmxzPjwvdXJscz48ZWxlY3Ryb25pYy1yZXNvdXJjZS1udW0+MTAuMTEy
Ni9zY2llbmNlLmFhZjc1NjA8L2VsZWN0cm9uaWMtcmVzb3VyY2UtbnVtPjxyZW1vdGUtZGF0YWJh
c2UtcHJvdmlkZXI+TmxtPC9yZW1vdGUtZGF0YWJhc2UtcHJvdmlkZXI+PGxhbmd1YWdlPmVuZzwv
bGFuZ3VhZ2U+PC9yZWNvcmQ+PC9DaXRlPjxDaXRlPjxBdXRob3I+TWlsbGVyPC9BdXRob3I+PFll
YXI+MjAxNDwvWWVhcj48UmVjTnVtPjg4PC9SZWNOdW0+PHJlY29yZD48cmVjLW51bWJlcj44ODwv
cmVjLW51bWJlcj48Zm9yZWlnbi1rZXlzPjxrZXkgYXBwPSJFTiIgZGItaWQ9InJkd3ZwZTlkZDJ0
cHQ0ZWVmNXV2dzVyYXJwOXR6czI1NXp6ciI+ODg8L2tleT48L2ZvcmVpZ24ta2V5cz48cmVmLXR5
cGUgbmFtZT0iSm91cm5hbCBBcnRpY2xlIj4xNzwvcmVmLXR5cGU+PGNvbnRyaWJ1dG9ycz48YXV0
aG9ycz48YXV0aG9yPk1pbGxlciwgSi4gRS48L2F1dGhvcj48YXV0aG9yPkF5emVuc2h0YXQsIEku
PC9hdXRob3I+PGF1dGhvcj5DYXJyaWxsby1SZWlkLCBMLjwvYXV0aG9yPjxhdXRob3I+WXVzdGUs
IFIuPC9hdXRob3I+PC9hdXRob3JzPjwvY29udHJpYnV0b3JzPjxhdXRoLWFkZHJlc3M+RGVwYXJ0
bWVudCBvZiBCaW9sb2dpY2FsIFNjaWVuY2VzLCBDb2x1bWJpYSBVbml2ZXJzaXR5LCBOZXcgWW9y
aywgTlkgMTAwMjcgamttMjE0OUBjb2x1bWJpYS5lZHUuJiN4RDtEZXBhcnRtZW50IG9mIEJpb2xv
Z2ljYWwgU2NpZW5jZXMsIENvbHVtYmlhIFVuaXZlcnNpdHksIE5ldyBZb3JrLCBOWSAxMDAyNy48
L2F1dGgtYWRkcmVzcz48dGl0bGVzPjx0aXRsZT5WaXN1YWwgc3RpbXVsaSByZWNydWl0IGludHJp
bnNpY2FsbHkgZ2VuZXJhdGVkIGNvcnRpY2FsIGVuc2VtYmxlczwvdGl0bGU+PHNlY29uZGFyeS10
aXRsZT5Qcm9jIE5hdGwgQWNhZCBTY2k8L3NlY29uZGFyeS10aXRsZT48YWx0LXRpdGxlPlByb2Nl
ZWRpbmdzIG9mIHRoZSBOYXRpb25hbCBBY2FkZW15IG9mIFNjaWVuY2VzIG9mIHRoZSBVbml0ZWQg
U3RhdGVzIG9mIEFtZXJpY2E8L2FsdC10aXRsZT48L3RpdGxlcz48YWx0LXBlcmlvZGljYWw+PGZ1
bGwtdGl0bGU+UHJvY2VlZGluZ3Mgb2YgdGhlIE5hdGlvbmFsIEFjYWRlbXkgb2YgU2NpZW5jZXMg
b2YgdGhlIFVuaXRlZCBTdGF0ZXMgb2YgQW1lcmljYTwvZnVsbC10aXRsZT48L2FsdC1wZXJpb2Rp
Y2FsPjxwYWdlcz5FNDA1My02MTwvcGFnZXM+PHZvbHVtZT4xMTE8L3ZvbHVtZT48bnVtYmVyPjM4
PC9udW1iZXI+PGVkaXRpb24+MjAxNC8wOS8xMDwvZWRpdGlvbj48a2V5d29yZHM+PGtleXdvcmQ+
QW5pbWFsczwva2V5d29yZD48a2V5d29yZD5Fdm9rZWQgUG90ZW50aWFscywgVmlzdWFsLypwaHlz
aW9sb2d5PC9rZXl3b3JkPjxrZXl3b3JkPk1pY2U8L2tleXdvcmQ+PGtleXdvcmQ+TmVydmUgTmV0
L2FuYXRvbXkgJmFtcDsgaGlzdG9sb2d5LypwaHlzaW9sb2d5PC9rZXl3b3JkPjxrZXl3b3JkPk5l
dXJvbnMvY3l0b2xvZ3kvKnBoeXNpb2xvZ3k8L2tleXdvcmQ+PGtleXdvcmQ+KlBob3RpYyBTdGlt
dWxhdGlvbjwva2V5d29yZD48a2V5d29yZD5WaXN1YWwgQ29ydGV4L2FuYXRvbXkgJmFtcDsgaGlz
dG9sb2d5LypwaHlzaW9sb2d5PC9rZXl3b3JkPjwva2V5d29yZHM+PGRhdGVzPjx5ZWFyPjIwMTQ8
L3llYXI+PHB1Yi1kYXRlcz48ZGF0ZT5TZXAgMjM8L2RhdGU+PC9wdWItZGF0ZXM+PC9kYXRlcz48
aXNibj4wMDI3LTg0MjQ8L2lzYm4+PGFjY2Vzc2lvbi1udW0+MjUyMDE5ODM8L2FjY2Vzc2lvbi1u
dW0+PHVybHM+PC91cmxzPjxjdXN0b20yPlBtYzQxODMzMDM8L2N1c3RvbTI+PGVsZWN0cm9uaWMt
cmVzb3VyY2UtbnVtPjEwLjEwNzMvcG5hcy4xNDA2MDc3MTExPC9lbGVjdHJvbmljLXJlc291cmNl
LW51bT48cmVtb3RlLWRhdGFiYXNlLXByb3ZpZGVyPk5sbTwvcmVtb3RlLWRhdGFiYXNlLXByb3Zp
ZGVyPjxsYW5ndWFnZT5lbmc8L2xhbmd1YWdlPjwvcmVjb3JkPjwvQ2l0ZT48Q2l0ZSBFeGNsdWRl
WWVhcj0iMSI+PEF1dGhvcj5NYW88L0F1dGhvcj48WWVhcj4yMDAxPC9ZZWFyPjxSZWNOdW0+MTI4
PC9SZWNOdW0+PHJlY29yZD48cmVjLW51bWJlcj4xMjg8L3JlYy1udW1iZXI+PGZvcmVpZ24ta2V5
cz48a2V5IGFwcD0iRU4iIGRiLWlkPSJyZHd2cGU5ZGQydHB0NGVlZjV1dnc1cmFycDl0enMyNTV6
enIiPjEyODwva2V5PjwvZm9yZWlnbi1rZXlzPjxyZWYtdHlwZSBuYW1lPSJKb3VybmFsIEFydGlj
bGUiPjE3PC9yZWYtdHlwZT48Y29udHJpYnV0b3JzPjxhdXRob3JzPjxhdXRob3I+TWFvLCBCLiBR
LjwvYXV0aG9yPjxhdXRob3I+SGFtemVpLVNpY2hhbmkgRi48L2F1dGhvcj48YXV0aG9yPkFyb25v
diwgRC48L2F1dGhvcj48YXV0aG9yPkZyb2Vta2UsIFIuIEMuPC9hdXRob3I+PGF1dGhvcj5ZdXN0
ZSwgUi48L2F1dGhvcj48L2F1dGhvcnM+PHRyYW5zbGF0ZWQtYXV0aG9ycz48YXV0aG9yPk5ldXJv
biw8L2F1dGhvcj48L3RyYW5zbGF0ZWQtYXV0aG9ycz48L2NvbnRyaWJ1dG9ycz48YXV0aC1hZGRy
ZXNzPkRlcGFydG1lbnQgb2YgQmlvbG9naWNhbCBTY2llbmNlcywgQ29sdW1iaWEgVW5pdmVyc2l0
eSwgTmV3IFlvcmssIE5ZIDEwMDI3LCBVU0EuIEZBVSAtIEhhbXplaS1TaWNoYW5pLCBGPC9hdXRo
LWFkZHJlc3M+PHRpdGxlcz48dGl0bGU+RHluYW1pY3Mgb2Ygc3BvbnRhbmVvdXMgYWN0aXZpdHkg
aW4gbmVvY29ydGljYWwgc2xpY2VzPC90aXRsZT48c2Vjb25kYXJ5LXRpdGxlPk5ldXJvbjwvc2Vj
b25kYXJ5LXRpdGxlPjwvdGl0bGVzPjxwZXJpb2RpY2FsPjxmdWxsLXRpdGxlPk5ldXJvbjwvZnVs
bC10aXRsZT48L3BlcmlvZGljYWw+PHBhZ2VzPjgzMy04OTg8L3BhZ2VzPjx2b2x1bWU+MzI8L3Zv
bHVtZT48bnVtYmVyPjU8L251bWJlcj48ZGF0ZXM+PHllYXI+MjAwMTwveWVhcj48cHViLWRhdGVz
PjxkYXRlPjIwMDExMjEyIERDT00tIDIwMDIwMTMxPC9kYXRlPjwvcHViLWRhdGVzPjwvZGF0ZXM+
PHVybHM+PC91cmxzPjxyZW1vdGUtZGF0YWJhc2UtcHJvdmlkZXI+MjAwMSBEZWMgMDY8L3JlbW90
ZS1kYXRhYmFzZS1wcm92aWRlcj48cmVzZWFyY2gtbm90ZXM+MCAoRXhjaXRhdG9yeSBBbWlubyBB
Y2lkIEFudGFnb25pc3RzKTwvcmVzZWFyY2gtbm90ZXM+PGxhbmd1YWdlPmVuZzwvbGFuZ3VhZ2U+
PC9yZWNvcmQ+PC9DaXRlPjxDaXRlIEV4Y2x1ZGVZZWFyPSIxIj48QXV0aG9yPkNvc3NhcnQ8L0F1
dGhvcj48WWVhcj4yMDAzPC9ZZWFyPjxSZWNOdW0+MTI5PC9SZWNOdW0+PHJlY29yZD48cmVjLW51
bWJlcj4xMjk8L3JlYy1udW1iZXI+PGZvcmVpZ24ta2V5cz48a2V5IGFwcD0iRU4iIGRiLWlkPSJy
ZHd2cGU5ZGQydHB0NGVlZjV1dnc1cmFycDl0enMyNTV6enIiPjEyOTwva2V5PjwvZm9yZWlnbi1r
ZXlzPjxyZWYtdHlwZSBuYW1lPSJKb3VybmFsIEFydGljbGUiPjE3PC9yZWYtdHlwZT48Y29udHJp
YnV0b3JzPjxhdXRob3JzPjxhdXRob3I+Q29zc2FydCwgUi48L2F1dGhvcj48YXV0aG9yPkFyb25v
diwgRC48L2F1dGhvcj48YXV0aG9yPll1c3RlLCBSLjwvYXV0aG9yPjwvYXV0aG9ycz48dHJhbnNs
YXRlZC1hdXRob3JzPjxhdXRob3I+TmF0dXJlLDwvYXV0aG9yPjwvdHJhbnNsYXRlZC1hdXRob3Jz
PjwvY29udHJpYnV0b3JzPjxhdXRoLWFkZHJlc3M+RGVwYXJ0bWVudCBvZiBCaW9sb2dpY2FsIFNj
aWVuY2VzLCBDb2x1bWJpYSBVbml2ZXJzaXR5LCBOZXcgWW9yaywgTmV3IFlvcmsgMTAwMjcsIFVT
QS4gcmNvc3NhcnRAYmlvbG9neS5jb2x1bWJpYS5lZHUgRkFVIC0gQXJvbm92LCBEbWl0cml5PC9h
dXRoLWFkZHJlc3M+PHRpdGxlcz48dGl0bGU+QXR0cmFjdG9yIGR5bmFtaWNzIG9mIG5ldHdvcmsg
VVAgc3RhdGVzIGluIHRoZSBuZW9jb3J0ZXg8L3RpdGxlPjxzZWNvbmRhcnktdGl0bGU+TmF0dXJl
PC9zZWNvbmRhcnktdGl0bGU+PC90aXRsZXM+PHBlcmlvZGljYWw+PGZ1bGwtdGl0bGU+TmF0dXJl
PC9mdWxsLXRpdGxlPjxhYmJyLTE+TmF0dXJlPC9hYmJyLTE+PC9wZXJpb2RpY2FsPjxwYWdlcz4y
ODMtMjg4PC9wYWdlcz48dm9sdW1lPjQyMzwvdm9sdW1lPjxudW1iZXI+NjkzNzwvbnVtYmVyPjxk
YXRlcz48eWVhcj4yMDAzPC95ZWFyPjxwdWItZGF0ZXM+PGRhdGU+MjAwMzA1MTUgRENPTS0gMjAw
MzA2MTA8L2RhdGU+PC9wdWItZGF0ZXM+PC9kYXRlcz48dXJscz48L3VybHM+PHJlbW90ZS1kYXRh
YmFzZS1wcm92aWRlcj4yMDAzIE1heSAxNTwvcmVtb3RlLWRhdGFiYXNlLXByb3ZpZGVyPjxsYW5n
dWFnZT5lbmc8L2xhbmd1YWdlPjwvcmVjb3JkPjwvQ2l0ZT48L0VuZE5vdGU+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12" w:tooltip="Cossart, 2003 #129" w:history="1">
        <w:r w:rsidR="00DC3D15">
          <w:rPr>
            <w:rFonts w:ascii="Arial" w:hAnsi="Arial" w:cs="Arial"/>
            <w:noProof/>
          </w:rPr>
          <w:t>Cossart et al.</w:t>
        </w:r>
      </w:hyperlink>
      <w:r w:rsidR="00AE2B85">
        <w:rPr>
          <w:rFonts w:ascii="Arial" w:hAnsi="Arial" w:cs="Arial"/>
          <w:noProof/>
        </w:rPr>
        <w:t xml:space="preserve">; </w:t>
      </w:r>
      <w:hyperlink w:anchor="_ENREF_28" w:tooltip="Mao, 2001 #128" w:history="1">
        <w:r w:rsidR="00DC3D15">
          <w:rPr>
            <w:rFonts w:ascii="Arial" w:hAnsi="Arial" w:cs="Arial"/>
            <w:noProof/>
          </w:rPr>
          <w:t>Mao et al.</w:t>
        </w:r>
      </w:hyperlink>
      <w:r w:rsidR="00AE2B85">
        <w:rPr>
          <w:rFonts w:ascii="Arial" w:hAnsi="Arial" w:cs="Arial"/>
          <w:noProof/>
        </w:rPr>
        <w:t xml:space="preserve">; </w:t>
      </w:r>
      <w:hyperlink w:anchor="_ENREF_30" w:tooltip="Miller, 2014 #88" w:history="1">
        <w:r w:rsidR="00DC3D15">
          <w:rPr>
            <w:rFonts w:ascii="Arial" w:hAnsi="Arial" w:cs="Arial"/>
            <w:noProof/>
          </w:rPr>
          <w:t>Miller et al., 2014</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Pr>
          <w:rFonts w:ascii="Arial" w:hAnsi="Arial" w:cs="Arial"/>
          <w:lang w:eastAsia="zh-CN"/>
        </w:rPr>
        <w:t>S</w:t>
      </w:r>
      <w:r w:rsidR="00D37971" w:rsidRPr="00044B3A">
        <w:rPr>
          <w:rFonts w:ascii="Arial" w:hAnsi="Arial" w:cs="Arial"/>
          <w:lang w:eastAsia="zh-CN"/>
        </w:rPr>
        <w:t xml:space="preserve">tructural and functional </w:t>
      </w:r>
      <w:r w:rsidR="00D37971" w:rsidRPr="00044B3A">
        <w:rPr>
          <w:rFonts w:ascii="Arial" w:hAnsi="Arial" w:cs="Arial"/>
          <w:lang w:eastAsia="zh-CN"/>
        </w:rPr>
        <w:lastRenderedPageBreak/>
        <w:t>modularization, in both macro-scale and micro-scale</w:t>
      </w:r>
      <w:r w:rsidR="004835BD">
        <w:rPr>
          <w:rFonts w:ascii="Arial" w:hAnsi="Arial" w:cs="Arial"/>
          <w:lang w:eastAsia="zh-CN"/>
        </w:rPr>
        <w:t xml:space="preserve"> levels</w:t>
      </w:r>
      <w:ins w:id="45" w:author="Shuting Han" w:date="2017-02-01T10:02:00Z">
        <w:r w:rsidR="000A7F35">
          <w:rPr>
            <w:rFonts w:ascii="Arial" w:hAnsi="Arial" w:cs="Arial"/>
            <w:lang w:eastAsia="zh-CN"/>
          </w:rPr>
          <w:t>,</w:t>
        </w:r>
      </w:ins>
      <w:r w:rsidR="00D37971">
        <w:rPr>
          <w:rFonts w:ascii="Arial" w:hAnsi="Arial" w:cs="Arial"/>
          <w:lang w:eastAsia="zh-CN"/>
        </w:rPr>
        <w:t xml:space="preserve"> </w:t>
      </w:r>
      <w:r w:rsidR="00D37971" w:rsidRPr="00044B3A">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AE2B8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 w:tooltip="Achard, 2006 #66" w:history="1">
        <w:r w:rsidR="00DC3D15">
          <w:rPr>
            <w:rFonts w:ascii="Arial" w:hAnsi="Arial" w:cs="Arial"/>
            <w:noProof/>
            <w:lang w:eastAsia="zh-CN"/>
          </w:rPr>
          <w:t>Achard et al., 2006</w:t>
        </w:r>
      </w:hyperlink>
      <w:r w:rsidR="00AE2B85">
        <w:rPr>
          <w:rFonts w:ascii="Arial" w:hAnsi="Arial" w:cs="Arial"/>
          <w:noProof/>
          <w:lang w:eastAsia="zh-CN"/>
        </w:rPr>
        <w:t xml:space="preserve">; </w:t>
      </w:r>
      <w:hyperlink w:anchor="_ENREF_5" w:tooltip="Bonifazi, 2009 #69" w:history="1">
        <w:r w:rsidR="00DC3D15">
          <w:rPr>
            <w:rFonts w:ascii="Arial" w:hAnsi="Arial" w:cs="Arial"/>
            <w:noProof/>
            <w:lang w:eastAsia="zh-CN"/>
          </w:rPr>
          <w:t>Bonifazi et al., 2009</w:t>
        </w:r>
      </w:hyperlink>
      <w:r w:rsidR="00AE2B85">
        <w:rPr>
          <w:rFonts w:ascii="Arial" w:hAnsi="Arial" w:cs="Arial"/>
          <w:noProof/>
          <w:lang w:eastAsia="zh-CN"/>
        </w:rPr>
        <w:t xml:space="preserve">; </w:t>
      </w:r>
      <w:hyperlink w:anchor="_ENREF_17" w:tooltip="Hagmann, 2008 #79" w:history="1">
        <w:r w:rsidR="00DC3D15">
          <w:rPr>
            <w:rFonts w:ascii="Arial" w:hAnsi="Arial" w:cs="Arial"/>
            <w:noProof/>
            <w:lang w:eastAsia="zh-CN"/>
          </w:rPr>
          <w:t>Hagmann et al., 2008</w:t>
        </w:r>
      </w:hyperlink>
      <w:r w:rsidR="00AE2B85">
        <w:rPr>
          <w:rFonts w:ascii="Arial" w:hAnsi="Arial" w:cs="Arial"/>
          <w:noProof/>
          <w:lang w:eastAsia="zh-CN"/>
        </w:rPr>
        <w:t xml:space="preserve">; </w:t>
      </w:r>
      <w:hyperlink w:anchor="_ENREF_19" w:tooltip="He, 2007 #80" w:history="1">
        <w:r w:rsidR="00DC3D15">
          <w:rPr>
            <w:rFonts w:ascii="Arial" w:hAnsi="Arial" w:cs="Arial"/>
            <w:noProof/>
            <w:lang w:eastAsia="zh-CN"/>
          </w:rPr>
          <w:t>He et al., 2007</w:t>
        </w:r>
      </w:hyperlink>
      <w:r w:rsidR="00AE2B85">
        <w:rPr>
          <w:rFonts w:ascii="Arial" w:hAnsi="Arial" w:cs="Arial"/>
          <w:noProof/>
          <w:lang w:eastAsia="zh-CN"/>
        </w:rPr>
        <w:t xml:space="preserve">; </w:t>
      </w:r>
      <w:hyperlink w:anchor="_ENREF_38" w:tooltip="Shimono, 2015 #93" w:history="1">
        <w:r w:rsidR="00DC3D15">
          <w:rPr>
            <w:rFonts w:ascii="Arial" w:hAnsi="Arial" w:cs="Arial"/>
            <w:noProof/>
            <w:lang w:eastAsia="zh-CN"/>
          </w:rPr>
          <w:t>Shimono and Beggs, 2015</w:t>
        </w:r>
      </w:hyperlink>
      <w:r w:rsidR="00AE2B85">
        <w:rPr>
          <w:rFonts w:ascii="Arial" w:hAnsi="Arial" w:cs="Arial"/>
          <w:noProof/>
          <w:lang w:eastAsia="zh-CN"/>
        </w:rPr>
        <w:t xml:space="preserve">; </w:t>
      </w:r>
      <w:hyperlink w:anchor="_ENREF_41" w:tooltip="Sporns, 2007 #95" w:history="1">
        <w:r w:rsidR="00DC3D15">
          <w:rPr>
            <w:rFonts w:ascii="Arial" w:hAnsi="Arial" w:cs="Arial"/>
            <w:noProof/>
            <w:lang w:eastAsia="zh-CN"/>
          </w:rPr>
          <w:t>Sporns et al., 2007</w:t>
        </w:r>
      </w:hyperlink>
      <w:r w:rsidR="00AE2B85">
        <w:rPr>
          <w:rFonts w:ascii="Arial" w:hAnsi="Arial" w:cs="Arial"/>
          <w:noProof/>
          <w:lang w:eastAsia="zh-CN"/>
        </w:rPr>
        <w:t xml:space="preserve">; </w:t>
      </w:r>
      <w:hyperlink w:anchor="_ENREF_42" w:tooltip="Stetter, 2012 #96" w:history="1">
        <w:r w:rsidR="00DC3D15">
          <w:rPr>
            <w:rFonts w:ascii="Arial" w:hAnsi="Arial" w:cs="Arial"/>
            <w:noProof/>
            <w:lang w:eastAsia="zh-CN"/>
          </w:rPr>
          <w:t>Stetter et al., 2012</w:t>
        </w:r>
      </w:hyperlink>
      <w:r w:rsidR="00AE2B85">
        <w:rPr>
          <w:rFonts w:ascii="Arial" w:hAnsi="Arial" w:cs="Arial"/>
          <w:noProof/>
          <w:lang w:eastAsia="zh-CN"/>
        </w:rPr>
        <w:t xml:space="preserve">; </w:t>
      </w:r>
      <w:hyperlink w:anchor="_ENREF_51" w:tooltip="Zuo, 2012 #123" w:history="1">
        <w:r w:rsidR="00DC3D15">
          <w:rPr>
            <w:rFonts w:ascii="Arial" w:hAnsi="Arial" w:cs="Arial"/>
            <w:noProof/>
            <w:lang w:eastAsia="zh-CN"/>
          </w:rPr>
          <w:t>Zuo et al., 2012</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32" w:tooltip="Palla, 2005 #39" w:history="1">
        <w:r w:rsidR="00DC3D15">
          <w:rPr>
            <w:rFonts w:ascii="Arial" w:hAnsi="Arial" w:cs="Arial"/>
            <w:noProof/>
            <w:lang w:eastAsia="zh-CN"/>
          </w:rPr>
          <w:t>Palla et al., 2005</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w:t>
      </w:r>
    </w:p>
    <w:p w14:paraId="41CF9280" w14:textId="5988F578" w:rsidR="003E7070" w:rsidRDefault="00B1407A" w:rsidP="00E85D7B">
      <w:pPr>
        <w:spacing w:line="480" w:lineRule="auto"/>
        <w:jc w:val="both"/>
        <w:rPr>
          <w:rFonts w:ascii="Arial" w:hAnsi="Arial" w:cs="Arial"/>
          <w:lang w:eastAsia="zh-CN"/>
        </w:rPr>
        <w:pPrChange w:id="46" w:author="Shuting Han" w:date="2017-03-07T12:08:00Z">
          <w:pPr>
            <w:spacing w:line="480" w:lineRule="auto"/>
            <w:ind w:firstLine="720"/>
            <w:jc w:val="both"/>
          </w:pPr>
        </w:pPrChange>
      </w:pPr>
      <w:r>
        <w:rPr>
          <w:rFonts w:ascii="Arial" w:hAnsi="Arial" w:cs="Arial"/>
          <w:lang w:eastAsia="zh-CN"/>
        </w:rPr>
        <w:t>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Pr>
          <w:rFonts w:ascii="Arial" w:hAnsi="Arial" w:cs="Arial"/>
          <w:lang w:eastAsia="zh-CN"/>
        </w:rPr>
        <w:t xml:space="preserve"> these cortical modules formed by</w:t>
      </w:r>
      <w:r w:rsidR="00892F14">
        <w:rPr>
          <w:rFonts w:ascii="Arial" w:hAnsi="Arial" w:cs="Arial"/>
          <w:lang w:eastAsia="zh-CN"/>
        </w:rPr>
        <w:t xml:space="preserve"> </w:t>
      </w:r>
      <w:r w:rsidR="00AB7E6B">
        <w:rPr>
          <w:rFonts w:ascii="Arial" w:hAnsi="Arial" w:cs="Arial"/>
          <w:lang w:eastAsia="zh-CN"/>
        </w:rPr>
        <w:t>the most representative</w:t>
      </w:r>
      <w:r>
        <w:rPr>
          <w:rFonts w:ascii="Arial" w:hAnsi="Arial" w:cs="Arial"/>
          <w:lang w:eastAsia="zh-CN"/>
        </w:rPr>
        <w:t xml:space="preserve"> neurons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t>different visual stimuli</w:t>
      </w:r>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AB7E6B">
        <w:rPr>
          <w:rFonts w:ascii="Arial" w:hAnsi="Arial" w:cs="Arial"/>
          <w:lang w:eastAsia="zh-CN"/>
        </w:rPr>
        <w:t xml:space="preserve">the most representative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w:t>
      </w:r>
      <w:ins w:id="47" w:author="Shuting Han" w:date="2017-02-09T11:24:00Z">
        <w:r w:rsidR="002C05C8">
          <w:rPr>
            <w:rFonts w:ascii="Arial" w:hAnsi="Arial" w:cs="Arial"/>
            <w:lang w:eastAsia="zh-CN"/>
          </w:rPr>
          <w:t>. Since</w:t>
        </w:r>
      </w:ins>
      <w:ins w:id="48" w:author="Shuting Han" w:date="2017-02-09T11:25:00Z">
        <w:r w:rsidR="002C05C8">
          <w:rPr>
            <w:rFonts w:ascii="Arial" w:hAnsi="Arial" w:cs="Arial"/>
            <w:lang w:eastAsia="zh-CN"/>
          </w:rPr>
          <w:t xml:space="preserve"> representative neurons are likely to be </w:t>
        </w:r>
      </w:ins>
      <w:ins w:id="49" w:author="Shuting Han" w:date="2017-02-09T11:36:00Z">
        <w:r w:rsidR="002477B9">
          <w:rPr>
            <w:rFonts w:ascii="Arial" w:hAnsi="Arial" w:cs="Arial"/>
            <w:lang w:eastAsia="zh-CN"/>
          </w:rPr>
          <w:t>strongly connected</w:t>
        </w:r>
      </w:ins>
      <w:ins w:id="50" w:author="Shuting Han" w:date="2017-02-09T11:42:00Z">
        <w:r w:rsidR="002477B9">
          <w:rPr>
            <w:rFonts w:ascii="Arial" w:hAnsi="Arial" w:cs="Arial"/>
            <w:lang w:eastAsia="zh-CN"/>
          </w:rPr>
          <w:t xml:space="preserve"> with each other, we </w:t>
        </w:r>
        <w:r w:rsidR="002477B9">
          <w:rPr>
            <w:rFonts w:ascii="Arial" w:hAnsi="Arial" w:cs="Arial"/>
          </w:rPr>
          <w:t xml:space="preserve">defined the </w:t>
        </w:r>
      </w:ins>
      <w:ins w:id="51" w:author="Shuting Han" w:date="2017-02-09T11:43:00Z">
        <w:r w:rsidR="002477B9">
          <w:rPr>
            <w:rFonts w:ascii="Arial" w:hAnsi="Arial" w:cs="Arial"/>
          </w:rPr>
          <w:t xml:space="preserve">node </w:t>
        </w:r>
      </w:ins>
      <w:ins w:id="52" w:author="Shuting Han" w:date="2017-02-09T11:42:00Z">
        <w:r w:rsidR="002477B9">
          <w:rPr>
            <w:rFonts w:ascii="Arial" w:hAnsi="Arial" w:cs="Arial"/>
          </w:rPr>
          <w:t xml:space="preserve">strength in CRFs models as the summation of </w:t>
        </w:r>
      </w:ins>
      <m:oMath>
        <m:sSub>
          <m:sSubPr>
            <m:ctrlPr>
              <w:ins w:id="53" w:author="Shuting Han" w:date="2017-02-09T11:43:00Z">
                <w:rPr>
                  <w:rFonts w:ascii="Cambria Math" w:hAnsi="Cambria Math" w:cs="Arial"/>
                  <w:i/>
                </w:rPr>
              </w:ins>
            </m:ctrlPr>
          </m:sSubPr>
          <m:e>
            <m:r>
              <w:ins w:id="54" w:author="Shuting Han" w:date="2017-02-09T11:43:00Z">
                <w:rPr>
                  <w:rFonts w:ascii="Cambria Math" w:hAnsi="Cambria Math" w:cs="Arial"/>
                </w:rPr>
                <m:t>ϕ</m:t>
              </w:ins>
            </m:r>
          </m:e>
          <m:sub>
            <m:r>
              <w:ins w:id="55" w:author="Shuting Han" w:date="2017-02-09T11:43:00Z">
                <w:rPr>
                  <w:rFonts w:ascii="Cambria Math" w:hAnsi="Cambria Math" w:cs="Arial"/>
                </w:rPr>
                <m:t>11</m:t>
              </w:ins>
            </m:r>
          </m:sub>
        </m:sSub>
      </m:oMath>
      <w:ins w:id="56" w:author="Shuting Han" w:date="2017-02-09T11:43:00Z">
        <w:r w:rsidR="002477B9">
          <w:rPr>
            <w:rFonts w:ascii="Arial" w:hAnsi="Arial" w:cs="Arial"/>
          </w:rPr>
          <w:t xml:space="preserve"> terms on </w:t>
        </w:r>
      </w:ins>
      <w:ins w:id="57" w:author="Shuting Han" w:date="2017-02-09T11:42:00Z">
        <w:r w:rsidR="002477B9">
          <w:rPr>
            <w:rFonts w:ascii="Arial" w:hAnsi="Arial" w:cs="Arial"/>
          </w:rPr>
          <w:t>all connecting edges for each node in the graph</w:t>
        </w:r>
      </w:ins>
      <w:ins w:id="58" w:author="Shuting Han" w:date="2017-02-09T11:43:00Z">
        <w:r w:rsidR="002477B9">
          <w:rPr>
            <w:rFonts w:ascii="Arial" w:hAnsi="Arial" w:cs="Arial"/>
          </w:rPr>
          <w:t xml:space="preserve"> (</w:t>
        </w:r>
        <w:r w:rsidR="002477B9" w:rsidRPr="002477B9">
          <w:rPr>
            <w:rFonts w:ascii="Arial" w:hAnsi="Arial" w:cs="Arial"/>
            <w:color w:val="0000FF"/>
            <w:lang w:eastAsia="zh-CN"/>
            <w:rPrChange w:id="59" w:author="Shuting Han" w:date="2017-02-09T11:44:00Z">
              <w:rPr>
                <w:rFonts w:ascii="Arial" w:hAnsi="Arial" w:cs="Arial"/>
              </w:rPr>
            </w:rPrChange>
          </w:rPr>
          <w:t>Figure 2C</w:t>
        </w:r>
        <w:r w:rsidR="002477B9">
          <w:rPr>
            <w:rFonts w:ascii="Arial" w:hAnsi="Arial" w:cs="Arial"/>
          </w:rPr>
          <w:t>)</w:t>
        </w:r>
      </w:ins>
      <w:ins w:id="60" w:author="Shuting Han" w:date="2017-02-09T11:42:00Z">
        <w:r w:rsidR="002477B9">
          <w:rPr>
            <w:rFonts w:ascii="Arial" w:hAnsi="Arial" w:cs="Arial"/>
          </w:rPr>
          <w:t>.</w:t>
        </w:r>
      </w:ins>
      <w:r w:rsidR="00EB2EA0">
        <w:rPr>
          <w:rFonts w:ascii="Arial" w:hAnsi="Arial" w:cs="Arial"/>
          <w:lang w:eastAsia="zh-CN"/>
        </w:rPr>
        <w:t xml:space="preserve"> </w:t>
      </w:r>
      <w:del w:id="61" w:author="Shuting Han" w:date="2017-02-09T11:24:00Z">
        <w:r w:rsidR="00EB2EA0" w:rsidDel="002C05C8">
          <w:rPr>
            <w:rFonts w:ascii="Arial" w:hAnsi="Arial" w:cs="Arial"/>
            <w:lang w:eastAsia="zh-CN"/>
          </w:rPr>
          <w:delText xml:space="preserve">and </w:delText>
        </w:r>
      </w:del>
      <w:del w:id="62" w:author="Shuting Han" w:date="2017-02-09T11:44:00Z">
        <w:r w:rsidR="00F7376D" w:rsidDel="002477B9">
          <w:rPr>
            <w:rFonts w:ascii="Arial" w:hAnsi="Arial" w:cs="Arial"/>
            <w:lang w:eastAsia="zh-CN"/>
          </w:rPr>
          <w:delText>plotting the predictive power of each node</w:delText>
        </w:r>
        <w:r w:rsidR="00282CBB" w:rsidDel="002477B9">
          <w:rPr>
            <w:rFonts w:ascii="Arial" w:hAnsi="Arial" w:cs="Arial"/>
            <w:lang w:eastAsia="zh-CN"/>
          </w:rPr>
          <w:delText xml:space="preserve"> for different visual stimuli</w:delText>
        </w:r>
        <w:r w:rsidR="00F7376D" w:rsidDel="002477B9">
          <w:rPr>
            <w:rFonts w:ascii="Arial" w:hAnsi="Arial" w:cs="Arial"/>
            <w:lang w:eastAsia="zh-CN"/>
          </w:rPr>
          <w:delText xml:space="preserve"> </w:delText>
        </w:r>
        <w:r w:rsidR="00EB2EA0" w:rsidDel="002477B9">
          <w:rPr>
            <w:rFonts w:ascii="Arial" w:hAnsi="Arial" w:cs="Arial"/>
            <w:lang w:eastAsia="zh-CN"/>
          </w:rPr>
          <w:delText>(</w:delText>
        </w:r>
        <w:r w:rsidR="00EB2EA0" w:rsidRPr="00A619F7" w:rsidDel="002477B9">
          <w:rPr>
            <w:rFonts w:ascii="Arial" w:hAnsi="Arial" w:cs="Arial"/>
            <w:color w:val="0000FF"/>
            <w:lang w:eastAsia="zh-CN"/>
          </w:rPr>
          <w:delText>Figure 2C</w:delText>
        </w:r>
        <w:r w:rsidR="00EB2EA0" w:rsidDel="002477B9">
          <w:rPr>
            <w:rFonts w:ascii="Arial" w:hAnsi="Arial" w:cs="Arial"/>
            <w:lang w:eastAsia="zh-CN"/>
          </w:rPr>
          <w:delText>).</w:delText>
        </w:r>
        <w:r w:rsidR="00C61BB6" w:rsidDel="002477B9">
          <w:rPr>
            <w:rFonts w:ascii="Arial" w:hAnsi="Arial" w:cs="Arial"/>
            <w:lang w:eastAsia="zh-CN"/>
          </w:rPr>
          <w:delText xml:space="preserve"> </w:delText>
        </w:r>
      </w:del>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we defined</w:t>
      </w:r>
      <w:r w:rsidR="00B441EB">
        <w:rPr>
          <w:rFonts w:ascii="Arial" w:hAnsi="Arial" w:cs="Arial"/>
          <w:lang w:eastAsia="zh-CN"/>
        </w:rPr>
        <w:t xml:space="preserve"> </w:t>
      </w:r>
      <w:r w:rsidR="00AB7E6B">
        <w:rPr>
          <w:rFonts w:ascii="Arial" w:hAnsi="Arial" w:cs="Arial"/>
          <w:lang w:eastAsia="zh-CN"/>
        </w:rPr>
        <w:t>the most representative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ins w:id="63" w:author="Shuting Han" w:date="2017-02-01T10:07:00Z">
        <w:r w:rsidR="001D34B4">
          <w:rPr>
            <w:rFonts w:ascii="Arial" w:hAnsi="Arial" w:cs="Arial"/>
            <w:lang w:eastAsia="zh-CN"/>
          </w:rPr>
          <w:t xml:space="preserve"> each visual stimulus</w:t>
        </w:r>
      </w:ins>
      <w:r w:rsidR="004332EA">
        <w:rPr>
          <w:rFonts w:ascii="Arial" w:hAnsi="Arial" w:cs="Arial"/>
          <w:lang w:eastAsia="zh-CN"/>
        </w:rPr>
        <w:t xml:space="preserve"> with higher performance</w:t>
      </w:r>
      <w:del w:id="64" w:author="Shuting Han" w:date="2017-02-01T10:07:00Z">
        <w:r w:rsidR="004332EA" w:rsidDel="001D34B4">
          <w:rPr>
            <w:rFonts w:ascii="Arial" w:hAnsi="Arial" w:cs="Arial"/>
            <w:lang w:eastAsia="zh-CN"/>
          </w:rPr>
          <w:delText xml:space="preserve"> </w:delText>
        </w:r>
        <w:r w:rsidR="00C61BB6" w:rsidDel="001D34B4">
          <w:rPr>
            <w:rFonts w:ascii="Arial" w:hAnsi="Arial" w:cs="Arial"/>
            <w:lang w:eastAsia="zh-CN"/>
          </w:rPr>
          <w:delText>each visual stimulus</w:delText>
        </w:r>
      </w:del>
      <w:r w:rsidR="00C61BB6">
        <w:rPr>
          <w:rFonts w:ascii="Arial" w:hAnsi="Arial" w:cs="Arial"/>
          <w:lang w:eastAsia="zh-CN"/>
        </w:rPr>
        <w:t xml:space="preserve"> </w:t>
      </w:r>
      <w:ins w:id="65" w:author="Shuting Han" w:date="2017-02-09T11:44:00Z">
        <w:r w:rsidR="002477B9">
          <w:rPr>
            <w:rFonts w:ascii="Arial" w:hAnsi="Arial" w:cs="Arial"/>
            <w:lang w:eastAsia="zh-CN"/>
          </w:rPr>
          <w:t xml:space="preserve">and have high node strength </w:t>
        </w:r>
      </w:ins>
      <w:r w:rsidR="00C61BB6">
        <w:rPr>
          <w:rFonts w:ascii="Arial" w:hAnsi="Arial" w:cs="Arial"/>
          <w:lang w:eastAsia="zh-CN"/>
        </w:rPr>
        <w:t>(</w:t>
      </w:r>
      <w:r w:rsidR="00C61BB6" w:rsidRPr="00A619F7">
        <w:rPr>
          <w:rFonts w:ascii="Arial" w:hAnsi="Arial" w:cs="Arial"/>
          <w:color w:val="0000FF"/>
          <w:lang w:eastAsia="zh-CN"/>
        </w:rPr>
        <w:t xml:space="preserve">Figure </w:t>
      </w:r>
      <w:del w:id="66" w:author="Shuting Han" w:date="2017-02-09T11:44:00Z">
        <w:r w:rsidR="00C61BB6" w:rsidRPr="00A619F7" w:rsidDel="002477B9">
          <w:rPr>
            <w:rFonts w:ascii="Arial" w:hAnsi="Arial" w:cs="Arial"/>
            <w:color w:val="0000FF"/>
            <w:lang w:eastAsia="zh-CN"/>
          </w:rPr>
          <w:delText xml:space="preserve">2C </w:delText>
        </w:r>
      </w:del>
      <w:ins w:id="67"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D</w:t>
        </w:r>
        <w:r w:rsidR="002477B9" w:rsidRPr="00A619F7">
          <w:rPr>
            <w:rFonts w:ascii="Arial" w:hAnsi="Arial" w:cs="Arial"/>
            <w:color w:val="0000FF"/>
            <w:lang w:eastAsia="zh-CN"/>
          </w:rPr>
          <w:t xml:space="preserve"> </w:t>
        </w:r>
      </w:ins>
      <w:r w:rsidR="00C61BB6" w:rsidRPr="00A619F7">
        <w:rPr>
          <w:rFonts w:ascii="Arial" w:hAnsi="Arial" w:cs="Arial"/>
          <w:color w:val="0000FF"/>
          <w:lang w:eastAsia="zh-CN"/>
        </w:rPr>
        <w:t xml:space="preserve">and </w:t>
      </w:r>
      <w:del w:id="68" w:author="Shuting Han" w:date="2017-02-09T11:44:00Z">
        <w:r w:rsidR="00C61BB6" w:rsidRPr="00A619F7" w:rsidDel="002477B9">
          <w:rPr>
            <w:rFonts w:ascii="Arial" w:hAnsi="Arial" w:cs="Arial"/>
            <w:color w:val="0000FF"/>
            <w:lang w:eastAsia="zh-CN"/>
          </w:rPr>
          <w:delText>2</w:delText>
        </w:r>
        <w:r w:rsidR="006054D3" w:rsidDel="002477B9">
          <w:rPr>
            <w:rFonts w:ascii="Arial" w:hAnsi="Arial" w:cs="Arial"/>
            <w:color w:val="0000FF"/>
            <w:lang w:eastAsia="zh-CN"/>
          </w:rPr>
          <w:delText>D</w:delText>
        </w:r>
      </w:del>
      <w:ins w:id="69"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E</w:t>
        </w:r>
      </w:ins>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ins w:id="70" w:author="Shuting Han" w:date="2017-02-01T10:08:00Z">
        <w:r w:rsidR="00D01703">
          <w:rPr>
            <w:rFonts w:ascii="Arial" w:hAnsi="Arial" w:cs="Arial"/>
            <w:lang w:eastAsia="zh-CN"/>
          </w:rPr>
          <w:t>,</w:t>
        </w:r>
      </w:ins>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w:t>
      </w:r>
      <w:r w:rsidR="00986F74">
        <w:rPr>
          <w:rFonts w:ascii="Arial" w:hAnsi="Arial" w:cs="Arial"/>
          <w:lang w:eastAsia="zh-CN"/>
        </w:rPr>
        <w:lastRenderedPageBreak/>
        <w:t>Observatory)</w:t>
      </w:r>
      <w:r w:rsidR="005B0BF1">
        <w:rPr>
          <w:rFonts w:ascii="Arial" w:hAnsi="Arial" w:cs="Arial"/>
          <w:lang w:eastAsia="zh-CN"/>
        </w:rPr>
        <w:t xml:space="preserve"> </w:t>
      </w:r>
      <w:r w:rsidR="00986F74">
        <w:rPr>
          <w:rFonts w:ascii="Arial" w:hAnsi="Arial" w:cs="Arial"/>
          <w:lang w:eastAsia="zh-CN"/>
        </w:rPr>
        <w:t xml:space="preserve">that contains 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del w:id="71" w:author="Shuting Han" w:date="2017-02-01T10:08:00Z">
        <w:r w:rsidR="001B1C1A" w:rsidDel="00D01703">
          <w:rPr>
            <w:rFonts w:ascii="Arial" w:hAnsi="Arial" w:cs="Arial"/>
            <w:lang w:eastAsia="zh-CN"/>
          </w:rPr>
          <w:delText xml:space="preserve"> </w:delText>
        </w:r>
      </w:del>
      <w:ins w:id="72" w:author="Shuting Han" w:date="2017-02-01T10:10:00Z">
        <w:r w:rsidR="005642D3">
          <w:rPr>
            <w:rFonts w:ascii="Arial" w:hAnsi="Arial" w:cs="Arial"/>
            <w:lang w:eastAsia="zh-CN"/>
          </w:rPr>
          <w:t>, and showed that our method was able to find the most representative neurons for each visual stimulus in those datasets</w:t>
        </w:r>
      </w:ins>
      <w:r w:rsidR="005B0BF1">
        <w:rPr>
          <w:rFonts w:ascii="Arial" w:hAnsi="Arial" w:cs="Arial"/>
          <w:lang w:eastAsia="zh-CN"/>
        </w:rPr>
        <w:t xml:space="preserve"> (</w:t>
      </w:r>
      <w:ins w:id="73" w:author="Shuting Han" w:date="2017-03-07T12:06:00Z">
        <w:r w:rsidR="00E85D7B">
          <w:rPr>
            <w:rFonts w:ascii="Arial" w:hAnsi="Arial" w:cs="Arial"/>
            <w:lang w:eastAsia="zh-CN"/>
          </w:rPr>
          <w:t>TF = 1: AUC 0.</w:t>
        </w:r>
      </w:ins>
      <w:ins w:id="74" w:author="Shuting Han" w:date="2017-03-07T12:07:00Z">
        <w:r w:rsidR="00E85D7B">
          <w:rPr>
            <w:rFonts w:ascii="Arial" w:hAnsi="Arial" w:cs="Arial"/>
            <w:lang w:eastAsia="zh-CN"/>
          </w:rPr>
          <w:t>8586</w:t>
        </w:r>
      </w:ins>
      <w:ins w:id="75" w:author="Shuting Han" w:date="2017-03-07T12:06:00Z">
        <w:r w:rsidR="00E85D7B">
          <w:rPr>
            <w:rFonts w:ascii="Arial" w:hAnsi="Arial" w:cs="Arial"/>
            <w:lang w:eastAsia="zh-CN"/>
          </w:rPr>
          <w:t xml:space="preserve"> ± 0.</w:t>
        </w:r>
      </w:ins>
      <w:ins w:id="76" w:author="Shuting Han" w:date="2017-03-07T12:07:00Z">
        <w:r w:rsidR="00E85D7B">
          <w:rPr>
            <w:rFonts w:ascii="Arial" w:hAnsi="Arial" w:cs="Arial"/>
            <w:lang w:eastAsia="zh-CN"/>
          </w:rPr>
          <w:t>0204</w:t>
        </w:r>
      </w:ins>
      <w:ins w:id="77" w:author="Shuting Han" w:date="2017-03-07T12:06:00Z">
        <w:r w:rsidR="00E85D7B">
          <w:rPr>
            <w:rFonts w:ascii="Arial" w:hAnsi="Arial" w:cs="Arial"/>
            <w:lang w:eastAsia="zh-CN"/>
          </w:rPr>
          <w:t xml:space="preserve">, </w:t>
        </w:r>
      </w:ins>
      <w:ins w:id="78" w:author="Shuting Han" w:date="2017-03-07T12:08:00Z">
        <w:r w:rsidR="00E85D7B">
          <w:rPr>
            <w:rFonts w:ascii="Arial" w:hAnsi="Arial" w:cs="Arial"/>
            <w:lang w:eastAsia="zh-CN"/>
          </w:rPr>
          <w:t xml:space="preserve">accuracy 0.9106 ± 0.0284, precision 0.9896 ± 0.0085, recall 0.6399 ± 0.1133; TF = </w:t>
        </w:r>
      </w:ins>
      <w:ins w:id="79" w:author="Shuting Han" w:date="2017-03-07T12:09:00Z">
        <w:r w:rsidR="00E85D7B">
          <w:rPr>
            <w:rFonts w:ascii="Arial" w:hAnsi="Arial" w:cs="Arial"/>
            <w:lang w:eastAsia="zh-CN"/>
          </w:rPr>
          <w:t>2</w:t>
        </w:r>
      </w:ins>
      <w:ins w:id="80" w:author="Shuting Han" w:date="2017-03-07T12:08:00Z">
        <w:r w:rsidR="00E85D7B">
          <w:rPr>
            <w:rFonts w:ascii="Arial" w:hAnsi="Arial" w:cs="Arial"/>
            <w:lang w:eastAsia="zh-CN"/>
          </w:rPr>
          <w:t>: AUC 0.</w:t>
        </w:r>
      </w:ins>
      <w:ins w:id="81" w:author="Shuting Han" w:date="2017-03-07T12:09:00Z">
        <w:r w:rsidR="00E85D7B">
          <w:rPr>
            <w:rFonts w:ascii="Arial" w:hAnsi="Arial" w:cs="Arial"/>
            <w:lang w:eastAsia="zh-CN"/>
          </w:rPr>
          <w:t>8508</w:t>
        </w:r>
      </w:ins>
      <w:ins w:id="82" w:author="Shuting Han" w:date="2017-03-07T12:08:00Z">
        <w:r w:rsidR="00E85D7B">
          <w:rPr>
            <w:rFonts w:ascii="Arial" w:hAnsi="Arial" w:cs="Arial"/>
            <w:lang w:eastAsia="zh-CN"/>
          </w:rPr>
          <w:t xml:space="preserve"> ± 0.</w:t>
        </w:r>
      </w:ins>
      <w:ins w:id="83" w:author="Shuting Han" w:date="2017-03-07T12:09:00Z">
        <w:r w:rsidR="00E85D7B">
          <w:rPr>
            <w:rFonts w:ascii="Arial" w:hAnsi="Arial" w:cs="Arial"/>
            <w:lang w:eastAsia="zh-CN"/>
          </w:rPr>
          <w:t>0202</w:t>
        </w:r>
      </w:ins>
      <w:ins w:id="84" w:author="Shuting Han" w:date="2017-03-07T12:08:00Z">
        <w:r w:rsidR="00E85D7B">
          <w:rPr>
            <w:rFonts w:ascii="Arial" w:hAnsi="Arial" w:cs="Arial"/>
            <w:lang w:eastAsia="zh-CN"/>
          </w:rPr>
          <w:t>, accuracy 0.</w:t>
        </w:r>
      </w:ins>
      <w:ins w:id="85" w:author="Shuting Han" w:date="2017-03-07T12:09:00Z">
        <w:r w:rsidR="00E85D7B">
          <w:rPr>
            <w:rFonts w:ascii="Arial" w:hAnsi="Arial" w:cs="Arial"/>
            <w:lang w:eastAsia="zh-CN"/>
          </w:rPr>
          <w:t>9097</w:t>
        </w:r>
      </w:ins>
      <w:ins w:id="86" w:author="Shuting Han" w:date="2017-03-07T12:08:00Z">
        <w:r w:rsidR="00E85D7B">
          <w:rPr>
            <w:rFonts w:ascii="Arial" w:hAnsi="Arial" w:cs="Arial"/>
            <w:lang w:eastAsia="zh-CN"/>
          </w:rPr>
          <w:t xml:space="preserve"> ± 0.</w:t>
        </w:r>
      </w:ins>
      <w:ins w:id="87" w:author="Shuting Han" w:date="2017-03-07T12:09:00Z">
        <w:r w:rsidR="00E85D7B">
          <w:rPr>
            <w:rFonts w:ascii="Arial" w:hAnsi="Arial" w:cs="Arial"/>
            <w:lang w:eastAsia="zh-CN"/>
          </w:rPr>
          <w:t>0241</w:t>
        </w:r>
      </w:ins>
      <w:ins w:id="88" w:author="Shuting Han" w:date="2017-03-07T12:08:00Z">
        <w:r w:rsidR="00E85D7B">
          <w:rPr>
            <w:rFonts w:ascii="Arial" w:hAnsi="Arial" w:cs="Arial"/>
            <w:lang w:eastAsia="zh-CN"/>
          </w:rPr>
          <w:t>, precision 0.</w:t>
        </w:r>
      </w:ins>
      <w:ins w:id="89" w:author="Shuting Han" w:date="2017-03-07T12:10:00Z">
        <w:r w:rsidR="00E85D7B">
          <w:rPr>
            <w:rFonts w:ascii="Arial" w:hAnsi="Arial" w:cs="Arial"/>
            <w:lang w:eastAsia="zh-CN"/>
          </w:rPr>
          <w:t>9705</w:t>
        </w:r>
      </w:ins>
      <w:ins w:id="90" w:author="Shuting Han" w:date="2017-03-07T12:08:00Z">
        <w:r w:rsidR="00E85D7B">
          <w:rPr>
            <w:rFonts w:ascii="Arial" w:hAnsi="Arial" w:cs="Arial"/>
            <w:lang w:eastAsia="zh-CN"/>
          </w:rPr>
          <w:t xml:space="preserve"> ± 0.</w:t>
        </w:r>
      </w:ins>
      <w:ins w:id="91" w:author="Shuting Han" w:date="2017-03-07T12:10:00Z">
        <w:r w:rsidR="00E85D7B">
          <w:rPr>
            <w:rFonts w:ascii="Arial" w:hAnsi="Arial" w:cs="Arial"/>
            <w:lang w:eastAsia="zh-CN"/>
          </w:rPr>
          <w:t>0217</w:t>
        </w:r>
      </w:ins>
      <w:ins w:id="92" w:author="Shuting Han" w:date="2017-03-07T12:08:00Z">
        <w:r w:rsidR="00E85D7B">
          <w:rPr>
            <w:rFonts w:ascii="Arial" w:hAnsi="Arial" w:cs="Arial"/>
            <w:lang w:eastAsia="zh-CN"/>
          </w:rPr>
          <w:t>, recall 0.</w:t>
        </w:r>
      </w:ins>
      <w:ins w:id="93" w:author="Shuting Han" w:date="2017-03-07T12:10:00Z">
        <w:r w:rsidR="00E85D7B">
          <w:rPr>
            <w:rFonts w:ascii="Arial" w:hAnsi="Arial" w:cs="Arial"/>
            <w:lang w:eastAsia="zh-CN"/>
          </w:rPr>
          <w:t>6422</w:t>
        </w:r>
      </w:ins>
      <w:ins w:id="94" w:author="Shuting Han" w:date="2017-03-07T12:08:00Z">
        <w:r w:rsidR="00E85D7B">
          <w:rPr>
            <w:rFonts w:ascii="Arial" w:hAnsi="Arial" w:cs="Arial"/>
            <w:lang w:eastAsia="zh-CN"/>
          </w:rPr>
          <w:t xml:space="preserve"> ± 0.</w:t>
        </w:r>
      </w:ins>
      <w:ins w:id="95" w:author="Shuting Han" w:date="2017-03-07T12:10:00Z">
        <w:r w:rsidR="00E85D7B">
          <w:rPr>
            <w:rFonts w:ascii="Arial" w:hAnsi="Arial" w:cs="Arial"/>
            <w:lang w:eastAsia="zh-CN"/>
          </w:rPr>
          <w:t>1223</w:t>
        </w:r>
      </w:ins>
      <w:ins w:id="96" w:author="Shuting Han" w:date="2017-03-07T12:08:00Z">
        <w:r w:rsidR="00E85D7B">
          <w:rPr>
            <w:rFonts w:ascii="Arial" w:hAnsi="Arial" w:cs="Arial"/>
            <w:lang w:eastAsia="zh-CN"/>
          </w:rPr>
          <w:t xml:space="preserve">; </w:t>
        </w:r>
      </w:ins>
      <w:ins w:id="97" w:author="Shuting Han" w:date="2017-03-07T12:09:00Z">
        <w:r w:rsidR="00E85D7B">
          <w:rPr>
            <w:rFonts w:ascii="Arial" w:hAnsi="Arial" w:cs="Arial"/>
            <w:lang w:eastAsia="zh-CN"/>
          </w:rPr>
          <w:t>TF = 4: AUC 0.</w:t>
        </w:r>
      </w:ins>
      <w:ins w:id="98" w:author="Shuting Han" w:date="2017-03-07T12:10:00Z">
        <w:r w:rsidR="00E85D7B">
          <w:rPr>
            <w:rFonts w:ascii="Arial" w:hAnsi="Arial" w:cs="Arial"/>
            <w:lang w:eastAsia="zh-CN"/>
          </w:rPr>
          <w:t>8057</w:t>
        </w:r>
      </w:ins>
      <w:ins w:id="99" w:author="Shuting Han" w:date="2017-03-07T12:09:00Z">
        <w:r w:rsidR="00E85D7B">
          <w:rPr>
            <w:rFonts w:ascii="Arial" w:hAnsi="Arial" w:cs="Arial"/>
            <w:lang w:eastAsia="zh-CN"/>
          </w:rPr>
          <w:t xml:space="preserve"> ± 0.</w:t>
        </w:r>
      </w:ins>
      <w:ins w:id="100" w:author="Shuting Han" w:date="2017-03-07T12:10:00Z">
        <w:r w:rsidR="00E85D7B">
          <w:rPr>
            <w:rFonts w:ascii="Arial" w:hAnsi="Arial" w:cs="Arial"/>
            <w:lang w:eastAsia="zh-CN"/>
          </w:rPr>
          <w:t>0255</w:t>
        </w:r>
      </w:ins>
      <w:ins w:id="101" w:author="Shuting Han" w:date="2017-03-07T12:09:00Z">
        <w:r w:rsidR="00E85D7B">
          <w:rPr>
            <w:rFonts w:ascii="Arial" w:hAnsi="Arial" w:cs="Arial"/>
            <w:lang w:eastAsia="zh-CN"/>
          </w:rPr>
          <w:t>, accuracy 0.</w:t>
        </w:r>
      </w:ins>
      <w:ins w:id="102" w:author="Shuting Han" w:date="2017-03-07T12:10:00Z">
        <w:r w:rsidR="00E85D7B">
          <w:rPr>
            <w:rFonts w:ascii="Arial" w:hAnsi="Arial" w:cs="Arial"/>
            <w:lang w:eastAsia="zh-CN"/>
          </w:rPr>
          <w:t>8615</w:t>
        </w:r>
      </w:ins>
      <w:ins w:id="103" w:author="Shuting Han" w:date="2017-03-07T12:09:00Z">
        <w:r w:rsidR="00E85D7B">
          <w:rPr>
            <w:rFonts w:ascii="Arial" w:hAnsi="Arial" w:cs="Arial"/>
            <w:lang w:eastAsia="zh-CN"/>
          </w:rPr>
          <w:t xml:space="preserve"> ± 0.</w:t>
        </w:r>
      </w:ins>
      <w:ins w:id="104" w:author="Shuting Han" w:date="2017-03-07T12:10:00Z">
        <w:r w:rsidR="00E85D7B">
          <w:rPr>
            <w:rFonts w:ascii="Arial" w:hAnsi="Arial" w:cs="Arial"/>
            <w:lang w:eastAsia="zh-CN"/>
          </w:rPr>
          <w:t>0301</w:t>
        </w:r>
      </w:ins>
      <w:ins w:id="105" w:author="Shuting Han" w:date="2017-03-07T12:09:00Z">
        <w:r w:rsidR="00E85D7B">
          <w:rPr>
            <w:rFonts w:ascii="Arial" w:hAnsi="Arial" w:cs="Arial"/>
            <w:lang w:eastAsia="zh-CN"/>
          </w:rPr>
          <w:t>, precision 0.</w:t>
        </w:r>
      </w:ins>
      <w:ins w:id="106" w:author="Shuting Han" w:date="2017-03-07T12:10:00Z">
        <w:r w:rsidR="00E85D7B">
          <w:rPr>
            <w:rFonts w:ascii="Arial" w:hAnsi="Arial" w:cs="Arial"/>
            <w:lang w:eastAsia="zh-CN"/>
          </w:rPr>
          <w:t>9037</w:t>
        </w:r>
      </w:ins>
      <w:ins w:id="107" w:author="Shuting Han" w:date="2017-03-07T12:09:00Z">
        <w:r w:rsidR="00E85D7B">
          <w:rPr>
            <w:rFonts w:ascii="Arial" w:hAnsi="Arial" w:cs="Arial"/>
            <w:lang w:eastAsia="zh-CN"/>
          </w:rPr>
          <w:t xml:space="preserve"> ± 0.</w:t>
        </w:r>
      </w:ins>
      <w:ins w:id="108" w:author="Shuting Han" w:date="2017-03-07T12:10:00Z">
        <w:r w:rsidR="00E85D7B">
          <w:rPr>
            <w:rFonts w:ascii="Arial" w:hAnsi="Arial" w:cs="Arial"/>
            <w:lang w:eastAsia="zh-CN"/>
          </w:rPr>
          <w:t>0919</w:t>
        </w:r>
      </w:ins>
      <w:ins w:id="109" w:author="Shuting Han" w:date="2017-03-07T12:09:00Z">
        <w:r w:rsidR="00E85D7B">
          <w:rPr>
            <w:rFonts w:ascii="Arial" w:hAnsi="Arial" w:cs="Arial"/>
            <w:lang w:eastAsia="zh-CN"/>
          </w:rPr>
          <w:t>, recall 0.</w:t>
        </w:r>
      </w:ins>
      <w:ins w:id="110" w:author="Shuting Han" w:date="2017-03-07T12:10:00Z">
        <w:r w:rsidR="00E85D7B">
          <w:rPr>
            <w:rFonts w:ascii="Arial" w:hAnsi="Arial" w:cs="Arial"/>
            <w:lang w:eastAsia="zh-CN"/>
          </w:rPr>
          <w:t>4639</w:t>
        </w:r>
      </w:ins>
      <w:ins w:id="111" w:author="Shuting Han" w:date="2017-03-07T12:09:00Z">
        <w:r w:rsidR="00E85D7B">
          <w:rPr>
            <w:rFonts w:ascii="Arial" w:hAnsi="Arial" w:cs="Arial"/>
            <w:lang w:eastAsia="zh-CN"/>
          </w:rPr>
          <w:t xml:space="preserve"> ± 0.</w:t>
        </w:r>
      </w:ins>
      <w:ins w:id="112" w:author="Shuting Han" w:date="2017-03-07T12:11:00Z">
        <w:r w:rsidR="00E85D7B">
          <w:rPr>
            <w:rFonts w:ascii="Arial" w:hAnsi="Arial" w:cs="Arial"/>
            <w:lang w:eastAsia="zh-CN"/>
          </w:rPr>
          <w:t>1222</w:t>
        </w:r>
      </w:ins>
      <w:ins w:id="113" w:author="Shuting Han" w:date="2017-03-07T12:09:00Z">
        <w:r w:rsidR="00E85D7B">
          <w:rPr>
            <w:rFonts w:ascii="Arial" w:hAnsi="Arial" w:cs="Arial"/>
            <w:lang w:eastAsia="zh-CN"/>
          </w:rPr>
          <w:t>; TF = 8: AUC 0.</w:t>
        </w:r>
      </w:ins>
      <w:ins w:id="114" w:author="Shuting Han" w:date="2017-03-07T12:11:00Z">
        <w:r w:rsidR="00E85D7B">
          <w:rPr>
            <w:rFonts w:ascii="Arial" w:hAnsi="Arial" w:cs="Arial"/>
            <w:lang w:eastAsia="zh-CN"/>
          </w:rPr>
          <w:t>7446</w:t>
        </w:r>
      </w:ins>
      <w:ins w:id="115" w:author="Shuting Han" w:date="2017-03-07T12:09:00Z">
        <w:r w:rsidR="00E85D7B">
          <w:rPr>
            <w:rFonts w:ascii="Arial" w:hAnsi="Arial" w:cs="Arial"/>
            <w:lang w:eastAsia="zh-CN"/>
          </w:rPr>
          <w:t xml:space="preserve"> ± 0.</w:t>
        </w:r>
      </w:ins>
      <w:ins w:id="116" w:author="Shuting Han" w:date="2017-03-07T12:11:00Z">
        <w:r w:rsidR="00E85D7B">
          <w:rPr>
            <w:rFonts w:ascii="Arial" w:hAnsi="Arial" w:cs="Arial"/>
            <w:lang w:eastAsia="zh-CN"/>
          </w:rPr>
          <w:t>0276</w:t>
        </w:r>
      </w:ins>
      <w:ins w:id="117" w:author="Shuting Han" w:date="2017-03-07T12:09:00Z">
        <w:r w:rsidR="00E85D7B">
          <w:rPr>
            <w:rFonts w:ascii="Arial" w:hAnsi="Arial" w:cs="Arial"/>
            <w:lang w:eastAsia="zh-CN"/>
          </w:rPr>
          <w:t>, accuracy 0.</w:t>
        </w:r>
      </w:ins>
      <w:ins w:id="118" w:author="Shuting Han" w:date="2017-03-07T12:11:00Z">
        <w:r w:rsidR="00E85D7B">
          <w:rPr>
            <w:rFonts w:ascii="Arial" w:hAnsi="Arial" w:cs="Arial"/>
            <w:lang w:eastAsia="zh-CN"/>
          </w:rPr>
          <w:t>8278</w:t>
        </w:r>
      </w:ins>
      <w:ins w:id="119" w:author="Shuting Han" w:date="2017-03-07T12:09:00Z">
        <w:r w:rsidR="00E85D7B">
          <w:rPr>
            <w:rFonts w:ascii="Arial" w:hAnsi="Arial" w:cs="Arial"/>
            <w:lang w:eastAsia="zh-CN"/>
          </w:rPr>
          <w:t xml:space="preserve"> ± 0.</w:t>
        </w:r>
      </w:ins>
      <w:ins w:id="120" w:author="Shuting Han" w:date="2017-03-07T12:11:00Z">
        <w:r w:rsidR="00E85D7B">
          <w:rPr>
            <w:rFonts w:ascii="Arial" w:hAnsi="Arial" w:cs="Arial"/>
            <w:lang w:eastAsia="zh-CN"/>
          </w:rPr>
          <w:t>0272</w:t>
        </w:r>
      </w:ins>
      <w:ins w:id="121" w:author="Shuting Han" w:date="2017-03-07T12:09:00Z">
        <w:r w:rsidR="00E85D7B">
          <w:rPr>
            <w:rFonts w:ascii="Arial" w:hAnsi="Arial" w:cs="Arial"/>
            <w:lang w:eastAsia="zh-CN"/>
          </w:rPr>
          <w:t>, precision 0.</w:t>
        </w:r>
      </w:ins>
      <w:ins w:id="122" w:author="Shuting Han" w:date="2017-03-07T12:11:00Z">
        <w:r w:rsidR="00E85D7B">
          <w:rPr>
            <w:rFonts w:ascii="Arial" w:hAnsi="Arial" w:cs="Arial"/>
            <w:lang w:eastAsia="zh-CN"/>
          </w:rPr>
          <w:t>8493</w:t>
        </w:r>
      </w:ins>
      <w:ins w:id="123" w:author="Shuting Han" w:date="2017-03-07T12:09:00Z">
        <w:r w:rsidR="00E85D7B">
          <w:rPr>
            <w:rFonts w:ascii="Arial" w:hAnsi="Arial" w:cs="Arial"/>
            <w:lang w:eastAsia="zh-CN"/>
          </w:rPr>
          <w:t xml:space="preserve"> ± 0.</w:t>
        </w:r>
      </w:ins>
      <w:ins w:id="124" w:author="Shuting Han" w:date="2017-03-07T12:11:00Z">
        <w:r w:rsidR="00E85D7B">
          <w:rPr>
            <w:rFonts w:ascii="Arial" w:hAnsi="Arial" w:cs="Arial"/>
            <w:lang w:eastAsia="zh-CN"/>
          </w:rPr>
          <w:t>1072</w:t>
        </w:r>
      </w:ins>
      <w:ins w:id="125" w:author="Shuting Han" w:date="2017-03-07T12:09:00Z">
        <w:r w:rsidR="00E85D7B">
          <w:rPr>
            <w:rFonts w:ascii="Arial" w:hAnsi="Arial" w:cs="Arial"/>
            <w:lang w:eastAsia="zh-CN"/>
          </w:rPr>
          <w:t>, recall 0.</w:t>
        </w:r>
      </w:ins>
      <w:ins w:id="126" w:author="Shuting Han" w:date="2017-03-07T12:11:00Z">
        <w:r w:rsidR="00E85D7B">
          <w:rPr>
            <w:rFonts w:ascii="Arial" w:hAnsi="Arial" w:cs="Arial"/>
            <w:lang w:eastAsia="zh-CN"/>
          </w:rPr>
          <w:t>3390</w:t>
        </w:r>
      </w:ins>
      <w:ins w:id="127" w:author="Shuting Han" w:date="2017-03-07T12:09:00Z">
        <w:r w:rsidR="00E85D7B">
          <w:rPr>
            <w:rFonts w:ascii="Arial" w:hAnsi="Arial" w:cs="Arial"/>
            <w:lang w:eastAsia="zh-CN"/>
          </w:rPr>
          <w:t xml:space="preserve"> ± 0.</w:t>
        </w:r>
      </w:ins>
      <w:ins w:id="128" w:author="Shuting Han" w:date="2017-03-07T12:11:00Z">
        <w:r w:rsidR="00E85D7B">
          <w:rPr>
            <w:rFonts w:ascii="Arial" w:hAnsi="Arial" w:cs="Arial"/>
            <w:lang w:eastAsia="zh-CN"/>
          </w:rPr>
          <w:t>1218</w:t>
        </w:r>
      </w:ins>
      <w:ins w:id="129" w:author="Shuting Han" w:date="2017-03-07T12:09:00Z">
        <w:r w:rsidR="00E85D7B">
          <w:rPr>
            <w:rFonts w:ascii="Arial" w:hAnsi="Arial" w:cs="Arial"/>
            <w:lang w:eastAsia="zh-CN"/>
          </w:rPr>
          <w:t>; TF = 15: AUC 0.</w:t>
        </w:r>
      </w:ins>
      <w:ins w:id="130" w:author="Shuting Han" w:date="2017-03-07T12:11:00Z">
        <w:r w:rsidR="00E85D7B">
          <w:rPr>
            <w:rFonts w:ascii="Arial" w:hAnsi="Arial" w:cs="Arial"/>
            <w:lang w:eastAsia="zh-CN"/>
          </w:rPr>
          <w:t>6509</w:t>
        </w:r>
      </w:ins>
      <w:ins w:id="131" w:author="Shuting Han" w:date="2017-03-07T12:09:00Z">
        <w:r w:rsidR="00E85D7B">
          <w:rPr>
            <w:rFonts w:ascii="Arial" w:hAnsi="Arial" w:cs="Arial"/>
            <w:lang w:eastAsia="zh-CN"/>
          </w:rPr>
          <w:t xml:space="preserve"> ± 0.</w:t>
        </w:r>
      </w:ins>
      <w:ins w:id="132" w:author="Shuting Han" w:date="2017-03-07T12:11:00Z">
        <w:r w:rsidR="00E85D7B">
          <w:rPr>
            <w:rFonts w:ascii="Arial" w:hAnsi="Arial" w:cs="Arial"/>
            <w:lang w:eastAsia="zh-CN"/>
          </w:rPr>
          <w:t>0225</w:t>
        </w:r>
      </w:ins>
      <w:ins w:id="133" w:author="Shuting Han" w:date="2017-03-07T12:09:00Z">
        <w:r w:rsidR="00E85D7B">
          <w:rPr>
            <w:rFonts w:ascii="Arial" w:hAnsi="Arial" w:cs="Arial"/>
            <w:lang w:eastAsia="zh-CN"/>
          </w:rPr>
          <w:t>, accuracy 0.</w:t>
        </w:r>
      </w:ins>
      <w:ins w:id="134" w:author="Shuting Han" w:date="2017-03-07T12:11:00Z">
        <w:r w:rsidR="00E85D7B">
          <w:rPr>
            <w:rFonts w:ascii="Arial" w:hAnsi="Arial" w:cs="Arial"/>
            <w:lang w:eastAsia="zh-CN"/>
          </w:rPr>
          <w:t>7695</w:t>
        </w:r>
      </w:ins>
      <w:ins w:id="135" w:author="Shuting Han" w:date="2017-03-07T12:09:00Z">
        <w:r w:rsidR="00E85D7B">
          <w:rPr>
            <w:rFonts w:ascii="Arial" w:hAnsi="Arial" w:cs="Arial"/>
            <w:lang w:eastAsia="zh-CN"/>
          </w:rPr>
          <w:t xml:space="preserve"> ± 0.</w:t>
        </w:r>
      </w:ins>
      <w:ins w:id="136" w:author="Shuting Han" w:date="2017-03-07T12:12:00Z">
        <w:r w:rsidR="00E85D7B">
          <w:rPr>
            <w:rFonts w:ascii="Arial" w:hAnsi="Arial" w:cs="Arial"/>
            <w:lang w:eastAsia="zh-CN"/>
          </w:rPr>
          <w:t>0267</w:t>
        </w:r>
      </w:ins>
      <w:ins w:id="137" w:author="Shuting Han" w:date="2017-03-07T12:09:00Z">
        <w:r w:rsidR="00E85D7B">
          <w:rPr>
            <w:rFonts w:ascii="Arial" w:hAnsi="Arial" w:cs="Arial"/>
            <w:lang w:eastAsia="zh-CN"/>
          </w:rPr>
          <w:t>, precision 0.</w:t>
        </w:r>
      </w:ins>
      <w:ins w:id="138" w:author="Shuting Han" w:date="2017-03-07T12:12:00Z">
        <w:r w:rsidR="00E85D7B">
          <w:rPr>
            <w:rFonts w:ascii="Arial" w:hAnsi="Arial" w:cs="Arial"/>
            <w:lang w:eastAsia="zh-CN"/>
          </w:rPr>
          <w:t>0660</w:t>
        </w:r>
      </w:ins>
      <w:ins w:id="139" w:author="Shuting Han" w:date="2017-03-07T12:09:00Z">
        <w:r w:rsidR="00E85D7B">
          <w:rPr>
            <w:rFonts w:ascii="Arial" w:hAnsi="Arial" w:cs="Arial"/>
            <w:lang w:eastAsia="zh-CN"/>
          </w:rPr>
          <w:t xml:space="preserve"> ± 0.</w:t>
        </w:r>
      </w:ins>
      <w:ins w:id="140" w:author="Shuting Han" w:date="2017-03-07T12:12:00Z">
        <w:r w:rsidR="00E85D7B">
          <w:rPr>
            <w:rFonts w:ascii="Arial" w:hAnsi="Arial" w:cs="Arial"/>
            <w:lang w:eastAsia="zh-CN"/>
          </w:rPr>
          <w:t>1487</w:t>
        </w:r>
      </w:ins>
      <w:ins w:id="141" w:author="Shuting Han" w:date="2017-03-07T12:09:00Z">
        <w:r w:rsidR="00E85D7B">
          <w:rPr>
            <w:rFonts w:ascii="Arial" w:hAnsi="Arial" w:cs="Arial"/>
            <w:lang w:eastAsia="zh-CN"/>
          </w:rPr>
          <w:t>, recall 0.</w:t>
        </w:r>
      </w:ins>
      <w:ins w:id="142" w:author="Shuting Han" w:date="2017-03-07T12:12:00Z">
        <w:r w:rsidR="00E85D7B">
          <w:rPr>
            <w:rFonts w:ascii="Arial" w:hAnsi="Arial" w:cs="Arial"/>
            <w:lang w:eastAsia="zh-CN"/>
          </w:rPr>
          <w:t>1791</w:t>
        </w:r>
      </w:ins>
      <w:ins w:id="143" w:author="Shuting Han" w:date="2017-03-07T12:09:00Z">
        <w:r w:rsidR="00E85D7B">
          <w:rPr>
            <w:rFonts w:ascii="Arial" w:hAnsi="Arial" w:cs="Arial"/>
            <w:lang w:eastAsia="zh-CN"/>
          </w:rPr>
          <w:t xml:space="preserve"> ± 0.</w:t>
        </w:r>
      </w:ins>
      <w:ins w:id="144" w:author="Shuting Han" w:date="2017-03-07T12:12:00Z">
        <w:r w:rsidR="00E85D7B">
          <w:rPr>
            <w:rFonts w:ascii="Arial" w:hAnsi="Arial" w:cs="Arial"/>
            <w:lang w:eastAsia="zh-CN"/>
          </w:rPr>
          <w:t>0885</w:t>
        </w:r>
      </w:ins>
      <w:ins w:id="145" w:author="Shuting Han" w:date="2017-03-07T12:09:00Z">
        <w:r w:rsidR="00E85D7B">
          <w:rPr>
            <w:rFonts w:ascii="Arial" w:hAnsi="Arial" w:cs="Arial"/>
            <w:lang w:eastAsia="zh-CN"/>
          </w:rPr>
          <w:t xml:space="preserve">; </w:t>
        </w:r>
      </w:ins>
      <w:r w:rsidR="005B0BF1" w:rsidRPr="00A619F7">
        <w:rPr>
          <w:rFonts w:ascii="Arial" w:hAnsi="Arial" w:cs="Arial"/>
          <w:color w:val="0000FF"/>
          <w:lang w:eastAsia="zh-CN"/>
        </w:rPr>
        <w:t xml:space="preserve">Figure </w:t>
      </w:r>
      <w:del w:id="146" w:author="Shuting Han" w:date="2017-03-07T11:58:00Z">
        <w:r w:rsidR="00E71A3C" w:rsidRPr="00A619F7" w:rsidDel="001C2533">
          <w:rPr>
            <w:rFonts w:ascii="Arial" w:hAnsi="Arial" w:cs="Arial"/>
            <w:color w:val="0000FF"/>
            <w:lang w:eastAsia="zh-CN"/>
          </w:rPr>
          <w:delText>S</w:delText>
        </w:r>
        <w:r w:rsidR="00986F74" w:rsidDel="001C2533">
          <w:rPr>
            <w:rFonts w:ascii="Arial" w:hAnsi="Arial" w:cs="Arial"/>
            <w:color w:val="0000FF"/>
            <w:lang w:eastAsia="zh-CN"/>
          </w:rPr>
          <w:delText>4</w:delText>
        </w:r>
      </w:del>
      <w:ins w:id="147" w:author="Shuting Han" w:date="2017-03-07T11:58:00Z">
        <w:r w:rsidR="001C2533" w:rsidRPr="00A619F7">
          <w:rPr>
            <w:rFonts w:ascii="Arial" w:hAnsi="Arial" w:cs="Arial"/>
            <w:color w:val="0000FF"/>
            <w:lang w:eastAsia="zh-CN"/>
          </w:rPr>
          <w:t>S</w:t>
        </w:r>
        <w:r w:rsidR="001C2533">
          <w:rPr>
            <w:rFonts w:ascii="Arial" w:hAnsi="Arial" w:cs="Arial"/>
            <w:color w:val="0000FF"/>
            <w:lang w:eastAsia="zh-CN"/>
          </w:rPr>
          <w:t>3</w:t>
        </w:r>
      </w:ins>
      <w:r w:rsidR="005B0BF1">
        <w:rPr>
          <w:rFonts w:ascii="Arial" w:hAnsi="Arial" w:cs="Arial"/>
          <w:lang w:eastAsia="zh-CN"/>
        </w:rPr>
        <w:t>)</w:t>
      </w:r>
      <w:commentRangeStart w:id="148"/>
      <w:r w:rsidR="005B0BF1">
        <w:rPr>
          <w:rFonts w:ascii="Arial" w:hAnsi="Arial" w:cs="Arial"/>
          <w:lang w:eastAsia="zh-CN"/>
        </w:rPr>
        <w:t>.</w:t>
      </w:r>
      <w:commentRangeEnd w:id="148"/>
      <w:r w:rsidR="00012FBD">
        <w:rPr>
          <w:rStyle w:val="CommentReference"/>
        </w:rPr>
        <w:commentReference w:id="148"/>
      </w:r>
    </w:p>
    <w:p w14:paraId="00EC9299" w14:textId="77777777" w:rsidR="00264D89" w:rsidRDefault="00264D89" w:rsidP="00D37971">
      <w:pPr>
        <w:spacing w:line="480" w:lineRule="auto"/>
        <w:ind w:firstLine="720"/>
        <w:jc w:val="both"/>
        <w:rPr>
          <w:rFonts w:ascii="Arial" w:hAnsi="Arial" w:cs="Arial"/>
          <w:lang w:eastAsia="zh-CN"/>
        </w:rPr>
      </w:pPr>
    </w:p>
    <w:p w14:paraId="66615CF2" w14:textId="7483D76E" w:rsidR="00264D89" w:rsidRPr="00044B3A" w:rsidRDefault="00264D89" w:rsidP="00264D89">
      <w:pPr>
        <w:spacing w:line="480" w:lineRule="auto"/>
        <w:jc w:val="both"/>
        <w:rPr>
          <w:rFonts w:ascii="Arial" w:hAnsi="Arial" w:cs="Arial"/>
          <w:b/>
        </w:rPr>
      </w:pPr>
      <w:r>
        <w:rPr>
          <w:rFonts w:ascii="Arial" w:hAnsi="Arial" w:cs="Arial"/>
          <w:b/>
        </w:rPr>
        <w:t xml:space="preserve">Classification performance of the most representative cortical ensembles </w:t>
      </w:r>
    </w:p>
    <w:p w14:paraId="44919957" w14:textId="77777777" w:rsidR="00264D89" w:rsidDel="00264D89" w:rsidRDefault="00264D89" w:rsidP="00E861E5">
      <w:pPr>
        <w:spacing w:line="480" w:lineRule="auto"/>
        <w:jc w:val="both"/>
        <w:rPr>
          <w:del w:id="149" w:author="Luis Carrillo Reid" w:date="2017-01-30T20:08:00Z"/>
          <w:rFonts w:ascii="Arial" w:hAnsi="Arial" w:cs="Arial"/>
          <w:lang w:eastAsia="zh-CN"/>
        </w:rPr>
      </w:pPr>
    </w:p>
    <w:p w14:paraId="599E8AF6" w14:textId="36F810DE"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most representative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most representative neurons from </w:t>
      </w:r>
      <w:r w:rsidR="0002764F">
        <w:rPr>
          <w:rFonts w:ascii="Arial" w:hAnsi="Arial" w:cs="Arial"/>
        </w:rPr>
        <w:t xml:space="preserve">cortical ensembles </w:t>
      </w:r>
      <w:ins w:id="150" w:author="Shuting Han" w:date="2017-02-01T10:12:00Z">
        <w:r w:rsidR="00E861E5">
          <w:rPr>
            <w:rFonts w:ascii="Arial" w:hAnsi="Arial" w:cs="Arial"/>
          </w:rPr>
          <w:t xml:space="preserve">by </w:t>
        </w:r>
      </w:ins>
      <w:r w:rsidR="0002764F">
        <w:rPr>
          <w:rFonts w:ascii="Arial" w:hAnsi="Arial" w:cs="Arial"/>
        </w:rPr>
        <w:t xml:space="preserve">adding or removing elements from the </w:t>
      </w:r>
      <w:r w:rsidR="007A7056">
        <w:rPr>
          <w:rFonts w:ascii="Arial" w:hAnsi="Arial" w:cs="Arial"/>
        </w:rPr>
        <w:t>group</w:t>
      </w:r>
      <w:ins w:id="151" w:author="Shuting Han" w:date="2017-02-01T10:13:00Z">
        <w:r w:rsidR="00E861E5">
          <w:rPr>
            <w:rFonts w:ascii="Arial" w:hAnsi="Arial" w:cs="Arial"/>
          </w:rPr>
          <w:t>,</w:t>
        </w:r>
      </w:ins>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and prediction performance</w:t>
      </w:r>
      <w:r w:rsidR="005D550E">
        <w:rPr>
          <w:rFonts w:ascii="Arial" w:hAnsi="Arial" w:cs="Arial"/>
        </w:rPr>
        <w:t xml:space="preserve"> of population vectors formed with the most representative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ins w:id="152" w:author="Shuting Han" w:date="2017-03-07T10:51:00Z">
        <w:r w:rsidR="00D20E4A">
          <w:rPr>
            <w:rFonts w:ascii="Arial" w:hAnsi="Arial" w:cs="Arial"/>
          </w:rPr>
          <w:t xml:space="preserve">similarity </w:t>
        </w:r>
        <w:r w:rsidR="00AE2B85">
          <w:rPr>
            <w:rFonts w:ascii="Arial" w:hAnsi="Arial" w:cs="Arial"/>
          </w:rPr>
          <w:t>0.</w:t>
        </w:r>
        <w:r w:rsidR="00D20E4A">
          <w:rPr>
            <w:rFonts w:ascii="Arial" w:hAnsi="Arial" w:cs="Arial"/>
          </w:rPr>
          <w:t>2887</w:t>
        </w:r>
      </w:ins>
      <w:ins w:id="153" w:author="Shuting Han" w:date="2017-03-07T10:56:00Z">
        <w:r w:rsidR="00AE2B85">
          <w:rPr>
            <w:rFonts w:ascii="Arial" w:hAnsi="Arial" w:cs="Arial"/>
          </w:rPr>
          <w:t xml:space="preserve"> </w:t>
        </w:r>
      </w:ins>
      <w:ins w:id="154" w:author="Shuting Han" w:date="2017-03-07T10:53:00Z">
        <w:r w:rsidR="00D20E4A">
          <w:rPr>
            <w:rFonts w:ascii="Arial" w:hAnsi="Arial" w:cs="Arial"/>
          </w:rPr>
          <w:t>±</w:t>
        </w:r>
      </w:ins>
      <w:ins w:id="155" w:author="Shuting Han" w:date="2017-03-07T10:56:00Z">
        <w:r w:rsidR="00AE2B85">
          <w:rPr>
            <w:rFonts w:ascii="Arial" w:hAnsi="Arial" w:cs="Arial"/>
          </w:rPr>
          <w:t xml:space="preserve"> </w:t>
        </w:r>
      </w:ins>
      <w:ins w:id="156" w:author="Shuting Han" w:date="2017-03-07T10:55:00Z">
        <w:r w:rsidR="00AE2B85">
          <w:rPr>
            <w:rFonts w:ascii="Arial" w:hAnsi="Arial" w:cs="Arial"/>
          </w:rPr>
          <w:t xml:space="preserve">0.0212; AUC </w:t>
        </w:r>
      </w:ins>
      <w:ins w:id="157" w:author="Shuting Han" w:date="2017-03-07T10:53:00Z">
        <w:r w:rsidR="00D20E4A">
          <w:rPr>
            <w:rFonts w:ascii="Arial" w:hAnsi="Arial" w:cs="Arial"/>
          </w:rPr>
          <w:t xml:space="preserve"> </w:t>
        </w:r>
      </w:ins>
      <w:ins w:id="158" w:author="Shuting Han" w:date="2017-03-07T10:56:00Z">
        <w:r w:rsidR="00AE2B85">
          <w:rPr>
            <w:rFonts w:ascii="Arial" w:hAnsi="Arial" w:cs="Arial"/>
          </w:rPr>
          <w:t xml:space="preserve">0.9383 ± 0.0074; </w:t>
        </w:r>
      </w:ins>
      <w:ins w:id="159" w:author="Shuting Han" w:date="2017-03-07T10:57:00Z">
        <w:r w:rsidR="003026E7">
          <w:rPr>
            <w:rFonts w:ascii="Arial" w:hAnsi="Arial" w:cs="Arial"/>
          </w:rPr>
          <w:t xml:space="preserve">n = 20 ensembles; </w:t>
        </w:r>
        <w:r w:rsidR="00AE2B85">
          <w:rPr>
            <w:rFonts w:ascii="Arial" w:hAnsi="Arial" w:cs="Arial"/>
          </w:rPr>
          <w:t xml:space="preserve">mean ± SEM; </w:t>
        </w:r>
      </w:ins>
      <w:del w:id="160" w:author="Shuting Han" w:date="2017-03-07T10:54:00Z">
        <w:r w:rsidR="00AE2B85" w:rsidDel="00AE2B85">
          <w:rPr>
            <w:rFonts w:ascii="Arial" w:hAnsi="Arial" w:cs="Arial"/>
          </w:rPr>
          <w:fldChar w:fldCharType="begin"/>
        </w:r>
        <w:r w:rsidR="00AE2B85" w:rsidDel="00AE2B85">
          <w:rPr>
            <w:rFonts w:ascii="Arial" w:hAnsi="Arial" w:cs="Arial"/>
          </w:rPr>
          <w:delInstrText xml:space="preserve"> ADDIN EN.CITE &lt;EndNote&gt;&lt;Cite&gt;&lt;Author&gt;Achard&lt;/Author&gt;&lt;Year&gt;2007&lt;/Year&gt;&lt;RecNum&gt;124&lt;/RecNum&gt;&lt;DisplayText&gt;(Achard and Bullmore, 2007)&lt;/DisplayText&gt;&lt;record&gt;&lt;rec-number&gt;124&lt;/rec-number&gt;&lt;foreign-keys&gt;&lt;key app="EN" db-id="rdwvpe9dd2tpt4eef5uvw5rarp9tzs255zzr"&gt;124&lt;/key&gt;&lt;/foreign-keys&gt;&lt;ref-type name="Journal Article"&gt;17&lt;/ref-type&gt;&lt;contributors&gt;&lt;authors&gt;&lt;author&gt;Achard, S.&lt;/author&gt;&lt;author&gt;Bullmore, E.&lt;/author&gt;&lt;/authors&gt;&lt;/contributors&gt;&lt;auth-address&gt;Brain Mapping Unit, Department of Psychiatry, Addenbrooke&amp;apos;s Hospital, University of Cambridge, Cambridge, United Kingdom.&lt;/auth-address&gt;&lt;titles&gt;&lt;title&gt;Efficiency and cost of economical brain functional networks&lt;/title&gt;&lt;secondary-title&gt;PLoS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17&lt;/pages&gt;&lt;volume&gt;3&lt;/volume&gt;&lt;number&gt;2&lt;/number&gt;&lt;edition&gt;2007/02/06&lt;/edition&gt;&lt;keywords&gt;&lt;keyword&gt;Adult&lt;/keyword&gt;&lt;keyword&gt;Aged&lt;/keyword&gt;&lt;keyword&gt;Aging/drug effects/*physiology&lt;/keyword&gt;&lt;keyword&gt;Brain/drug effects/*physiology&lt;/keyword&gt;&lt;keyword&gt;Brain Mapping/*methods&lt;/keyword&gt;&lt;keyword&gt;Computer Simulation&lt;/keyword&gt;&lt;keyword&gt;Dopamine Antagonists/*administration &amp;amp; dosage&lt;/keyword&gt;&lt;keyword&gt;Female&lt;/keyword&gt;&lt;keyword&gt;Humans&lt;/keyword&gt;&lt;keyword&gt;Magnetic Resonance Imaging/methods&lt;/keyword&gt;&lt;keyword&gt;Male&lt;/keyword&gt;&lt;keyword&gt;*Models, Neurological&lt;/keyword&gt;&lt;keyword&gt;Nerve Net/drug effects/*physiology&lt;/keyword&gt;&lt;keyword&gt;Neurons/drug effects/*physiology&lt;/keyword&gt;&lt;/keywords&gt;&lt;dates&gt;&lt;year&gt;2007&lt;/year&gt;&lt;pub-dates&gt;&lt;date&gt;Feb 2&lt;/date&gt;&lt;/pub-dates&gt;&lt;/dates&gt;&lt;isbn&gt;1553-734x&lt;/isbn&gt;&lt;accession-num&gt;17274684&lt;/accession-num&gt;&lt;urls&gt;&lt;/urls&gt;&lt;custom2&gt;Pmc1794324&lt;/custom2&gt;&lt;electronic-resource-num&gt;10.1371/journal.pcbi.0030017&lt;/electronic-resource-num&gt;&lt;remote-database-provider&gt;Nlm&lt;/remote-database-provider&gt;&lt;language&gt;eng&lt;/language&gt;&lt;/record&gt;&lt;/Cite&gt;&lt;/EndNote&gt;</w:delInstrText>
        </w:r>
        <w:r w:rsidR="00AE2B85" w:rsidDel="00AE2B85">
          <w:rPr>
            <w:rFonts w:ascii="Arial" w:hAnsi="Arial" w:cs="Arial"/>
          </w:rPr>
          <w:fldChar w:fldCharType="separate"/>
        </w:r>
        <w:r w:rsidR="00AE2B85" w:rsidDel="00AE2B85">
          <w:rPr>
            <w:rFonts w:ascii="Arial" w:hAnsi="Arial" w:cs="Arial"/>
            <w:noProof/>
          </w:rPr>
          <w:delText>(</w:delText>
        </w:r>
        <w:r w:rsidR="00AE2B85" w:rsidDel="00AE2B85">
          <w:rPr>
            <w:rFonts w:ascii="Arial" w:hAnsi="Arial" w:cs="Arial"/>
            <w:noProof/>
          </w:rPr>
          <w:fldChar w:fldCharType="begin"/>
        </w:r>
        <w:r w:rsidR="00AE2B85" w:rsidDel="00AE2B85">
          <w:rPr>
            <w:rFonts w:ascii="Arial" w:hAnsi="Arial" w:cs="Arial"/>
            <w:noProof/>
          </w:rPr>
          <w:delInstrText xml:space="preserve"> HYPERLINK \l "_ENREF_1" \o "Achard, 2007 #124" </w:delInstrText>
        </w:r>
        <w:r w:rsidR="00AE2B85" w:rsidDel="00AE2B85">
          <w:rPr>
            <w:rFonts w:ascii="Arial" w:hAnsi="Arial" w:cs="Arial"/>
            <w:noProof/>
          </w:rPr>
        </w:r>
        <w:r w:rsidR="00AE2B85" w:rsidDel="00AE2B85">
          <w:rPr>
            <w:rFonts w:ascii="Arial" w:hAnsi="Arial" w:cs="Arial"/>
            <w:noProof/>
          </w:rPr>
          <w:fldChar w:fldCharType="separate"/>
        </w:r>
        <w:r w:rsidR="00AE2B85" w:rsidDel="00AE2B85">
          <w:rPr>
            <w:rFonts w:ascii="Arial" w:hAnsi="Arial" w:cs="Arial"/>
            <w:noProof/>
          </w:rPr>
          <w:delText>Achard and Bullmore, 2007</w:delText>
        </w:r>
        <w:r w:rsidR="00AE2B85" w:rsidDel="00AE2B85">
          <w:rPr>
            <w:rFonts w:ascii="Arial" w:hAnsi="Arial" w:cs="Arial"/>
            <w:noProof/>
          </w:rPr>
          <w:fldChar w:fldCharType="end"/>
        </w:r>
        <w:r w:rsidR="00AE2B85" w:rsidDel="00AE2B85">
          <w:rPr>
            <w:rFonts w:ascii="Arial" w:hAnsi="Arial" w:cs="Arial"/>
            <w:noProof/>
          </w:rPr>
          <w:delText>)</w:delText>
        </w:r>
        <w:r w:rsidR="00AE2B85" w:rsidDel="00AE2B85">
          <w:rPr>
            <w:rFonts w:ascii="Arial" w:hAnsi="Arial" w:cs="Arial"/>
          </w:rPr>
          <w:fldChar w:fldCharType="end"/>
        </w:r>
      </w:del>
      <w:r w:rsidR="001A75E1" w:rsidRPr="009012A2">
        <w:rPr>
          <w:rFonts w:ascii="Arial" w:hAnsi="Arial" w:cs="Arial"/>
          <w:color w:val="0000FF"/>
        </w:rPr>
        <w:t>Figure</w:t>
      </w:r>
      <w:r w:rsidR="001A75E1">
        <w:rPr>
          <w:rFonts w:ascii="Arial" w:hAnsi="Arial" w:cs="Arial"/>
          <w:color w:val="0000FF"/>
        </w:rPr>
        <w:t>s 3</w:t>
      </w:r>
      <w:r w:rsidR="001A75E1" w:rsidRPr="009012A2">
        <w:rPr>
          <w:rFonts w:ascii="Arial" w:hAnsi="Arial" w:cs="Arial"/>
          <w:color w:val="0000FF"/>
        </w:rPr>
        <w:t>A-</w:t>
      </w:r>
      <w:r w:rsidR="001A75E1">
        <w:rPr>
          <w:rFonts w:ascii="Arial" w:hAnsi="Arial" w:cs="Arial"/>
          <w:color w:val="0000FF"/>
        </w:rPr>
        <w:t>3C</w:t>
      </w:r>
      <w:r w:rsidR="001A75E1" w:rsidRPr="00044B3A">
        <w:rPr>
          <w:rFonts w:ascii="Arial" w:hAnsi="Arial" w:cs="Arial"/>
        </w:rPr>
        <w:t>)</w:t>
      </w:r>
      <w:r w:rsidR="00B93456" w:rsidRPr="00044B3A">
        <w:rPr>
          <w:rFonts w:ascii="Arial" w:hAnsi="Arial" w:cs="Arial"/>
        </w:rPr>
        <w:t xml:space="preserve">. Furthermore, </w:t>
      </w:r>
      <w:r w:rsidR="005D550E">
        <w:rPr>
          <w:rFonts w:ascii="Arial" w:hAnsi="Arial" w:cs="Arial"/>
        </w:rPr>
        <w:t>population vectors</w:t>
      </w:r>
      <w:r w:rsidR="00DC6377">
        <w:rPr>
          <w:rFonts w:ascii="Arial" w:hAnsi="Arial" w:cs="Arial"/>
        </w:rPr>
        <w:t xml:space="preserve"> from </w:t>
      </w:r>
      <w:r w:rsidR="00F24889">
        <w:rPr>
          <w:rFonts w:ascii="Arial" w:hAnsi="Arial" w:cs="Arial"/>
        </w:rPr>
        <w:t>the most representative</w:t>
      </w:r>
      <w:r w:rsidR="005D550E">
        <w:rPr>
          <w:rFonts w:ascii="Arial" w:hAnsi="Arial" w:cs="Arial"/>
        </w:rPr>
        <w:t xml:space="preserve"> neurons from</w:t>
      </w:r>
      <w:r w:rsidR="00F24889">
        <w:rPr>
          <w:rFonts w:ascii="Arial" w:hAnsi="Arial" w:cs="Arial"/>
        </w:rPr>
        <w:t xml:space="preserve"> </w:t>
      </w:r>
      <w:r w:rsidR="00DC6377">
        <w:rPr>
          <w:rFonts w:ascii="Arial" w:hAnsi="Arial" w:cs="Arial"/>
        </w:rPr>
        <w:t>cortical ensembles</w:t>
      </w:r>
      <w:r w:rsidR="00B93456" w:rsidRPr="00044B3A">
        <w:rPr>
          <w:rFonts w:ascii="Arial" w:hAnsi="Arial" w:cs="Arial"/>
        </w:rPr>
        <w:t xml:space="preserve"> achieve the best accuracy, precision</w:t>
      </w:r>
      <w:r w:rsidR="005F3092">
        <w:rPr>
          <w:rFonts w:ascii="Arial" w:hAnsi="Arial" w:cs="Arial"/>
        </w:rPr>
        <w:t xml:space="preserve"> and</w:t>
      </w:r>
      <w:r w:rsidR="00B93456" w:rsidRPr="00044B3A">
        <w:rPr>
          <w:rFonts w:ascii="Arial" w:hAnsi="Arial" w:cs="Arial"/>
        </w:rPr>
        <w:t xml:space="preserve"> recall when predicting the presented </w:t>
      </w:r>
      <w:r w:rsidR="00B93456" w:rsidRPr="00044B3A">
        <w:rPr>
          <w:rFonts w:ascii="Arial" w:hAnsi="Arial" w:cs="Arial"/>
        </w:rPr>
        <w:lastRenderedPageBreak/>
        <w:t xml:space="preserve">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ins w:id="161" w:author="Shuting Han" w:date="2017-03-07T10:58:00Z">
        <w:r w:rsidR="000B0040">
          <w:rPr>
            <w:rFonts w:ascii="Arial" w:hAnsi="Arial" w:cs="Arial"/>
          </w:rPr>
          <w:t xml:space="preserve">accuracy 0.8367 ± 0.0143; precision 0.6175 ± 0.0402; </w:t>
        </w:r>
      </w:ins>
      <w:ins w:id="162" w:author="Shuting Han" w:date="2017-03-07T10:59:00Z">
        <w:r w:rsidR="000B0040">
          <w:rPr>
            <w:rFonts w:ascii="Arial" w:hAnsi="Arial" w:cs="Arial"/>
          </w:rPr>
          <w:t xml:space="preserve">recall </w:t>
        </w:r>
      </w:ins>
      <w:ins w:id="163" w:author="Shuting Han" w:date="2017-03-07T10:58:00Z">
        <w:r w:rsidR="000B0040">
          <w:rPr>
            <w:rFonts w:ascii="Arial" w:hAnsi="Arial" w:cs="Arial"/>
          </w:rPr>
          <w:t>0.9067</w:t>
        </w:r>
      </w:ins>
      <w:ins w:id="164" w:author="Shuting Han" w:date="2017-03-07T10:59:00Z">
        <w:r w:rsidR="000B0040">
          <w:rPr>
            <w:rFonts w:ascii="Arial" w:hAnsi="Arial" w:cs="Arial"/>
          </w:rPr>
          <w:t xml:space="preserve"> ± 0.0165;</w:t>
        </w:r>
      </w:ins>
      <w:ins w:id="165" w:author="Shuting Han" w:date="2017-03-07T10:58:00Z">
        <w:r w:rsidR="000B0040">
          <w:rPr>
            <w:rFonts w:ascii="Arial" w:hAnsi="Arial" w:cs="Arial"/>
          </w:rPr>
          <w:t xml:space="preserve"> </w:t>
        </w:r>
      </w:ins>
      <w:r w:rsidR="00302AF0" w:rsidRPr="009012A2">
        <w:rPr>
          <w:rFonts w:ascii="Arial" w:hAnsi="Arial" w:cs="Arial"/>
          <w:color w:val="0000FF"/>
        </w:rPr>
        <w:t>Figure</w:t>
      </w:r>
      <w:r w:rsidR="005F3092">
        <w:rPr>
          <w:rFonts w:ascii="Arial" w:hAnsi="Arial" w:cs="Arial"/>
          <w:color w:val="0000FF"/>
        </w:rPr>
        <w:t xml:space="preserve"> S5</w:t>
      </w:r>
      <w:r w:rsidR="00230C67" w:rsidRPr="00E861E5">
        <w:rPr>
          <w:rFonts w:ascii="Arial" w:hAnsi="Arial" w:cs="Arial"/>
        </w:rPr>
        <w:t>)</w:t>
      </w:r>
      <w:r w:rsidR="00B93456" w:rsidRPr="00044B3A">
        <w:rPr>
          <w:rFonts w:ascii="Arial" w:hAnsi="Arial" w:cs="Arial"/>
        </w:rPr>
        <w:t xml:space="preserve">. </w:t>
      </w:r>
    </w:p>
    <w:p w14:paraId="10F7E5FD" w14:textId="1FB69D66" w:rsidR="00D70DF1" w:rsidRDefault="005C5F09" w:rsidP="00F320C7">
      <w:pPr>
        <w:spacing w:line="480" w:lineRule="auto"/>
        <w:ind w:firstLine="240"/>
        <w:jc w:val="both"/>
        <w:rPr>
          <w:rFonts w:ascii="Arial" w:hAnsi="Arial" w:cs="Arial"/>
        </w:rPr>
      </w:pPr>
      <w:r>
        <w:rPr>
          <w:rFonts w:ascii="Arial" w:hAnsi="Arial" w:cs="Arial"/>
        </w:rPr>
        <w:t xml:space="preserve">So far we have shown that </w:t>
      </w:r>
      <w:r w:rsidR="00BE4768">
        <w:rPr>
          <w:rFonts w:ascii="Arial" w:hAnsi="Arial" w:cs="Arial"/>
        </w:rPr>
        <w:t xml:space="preserve">population vectors formed with the most representative </w:t>
      </w:r>
      <w:r>
        <w:rPr>
          <w:rFonts w:ascii="Arial" w:hAnsi="Arial" w:cs="Arial"/>
        </w:rPr>
        <w:t>neurons</w:t>
      </w:r>
      <w:r w:rsidR="00BE4768">
        <w:rPr>
          <w:rFonts w:ascii="Arial" w:hAnsi="Arial" w:cs="Arial"/>
        </w:rPr>
        <w:t xml:space="preserve"> from cortical ensembles</w:t>
      </w:r>
      <w:r>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non-random subgroup. To answer this question, we randomly sampled a subset of the </w:t>
      </w:r>
      <w:del w:id="166" w:author="Shuting Han" w:date="2017-02-01T10:14:00Z">
        <w:r w:rsidR="00BE4768" w:rsidDel="00E861E5">
          <w:rPr>
            <w:rFonts w:ascii="Arial" w:hAnsi="Arial" w:cs="Arial"/>
          </w:rPr>
          <w:delText>whole</w:delText>
        </w:r>
        <w:r w:rsidR="00BE4768" w:rsidRPr="00044B3A" w:rsidDel="00E861E5">
          <w:rPr>
            <w:rFonts w:ascii="Arial" w:hAnsi="Arial" w:cs="Arial"/>
          </w:rPr>
          <w:delText xml:space="preserve"> </w:delText>
        </w:r>
      </w:del>
      <w:r w:rsidR="00BE4768">
        <w:rPr>
          <w:rFonts w:ascii="Arial" w:hAnsi="Arial" w:cs="Arial"/>
        </w:rPr>
        <w:t xml:space="preserve">number of </w:t>
      </w:r>
      <w:del w:id="167" w:author="Shuting Han" w:date="2017-02-01T10:15:00Z">
        <w:r w:rsidR="00BE4768" w:rsidDel="00E861E5">
          <w:rPr>
            <w:rFonts w:ascii="Arial" w:hAnsi="Arial" w:cs="Arial"/>
          </w:rPr>
          <w:delText>cells</w:delText>
        </w:r>
      </w:del>
      <w:ins w:id="168" w:author="Shuting Han" w:date="2017-02-01T10:15:00Z">
        <w:r w:rsidR="00E861E5">
          <w:rPr>
            <w:rFonts w:ascii="Arial" w:hAnsi="Arial" w:cs="Arial"/>
          </w:rPr>
          <w:t>most representative cells from cortical ensembles</w:t>
        </w:r>
      </w:ins>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 xml:space="preserve">0%. </w:t>
      </w:r>
      <w:r>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00BE4768">
        <w:rPr>
          <w:rFonts w:ascii="Arial" w:hAnsi="Arial" w:cs="Arial"/>
        </w:rPr>
        <w:t>the most representative population vectors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6A6370">
        <w:rPr>
          <w:rFonts w:ascii="Arial" w:hAnsi="Arial" w:cs="Arial"/>
          <w:color w:val="0000FF"/>
        </w:rPr>
        <w:t>D</w:t>
      </w:r>
      <w:r w:rsidR="008566C6" w:rsidRPr="009012A2">
        <w:rPr>
          <w:rFonts w:ascii="Arial" w:hAnsi="Arial" w:cs="Arial"/>
          <w:color w:val="0000FF"/>
        </w:rPr>
        <w:t>-</w:t>
      </w:r>
      <w:r w:rsidR="00C764A7">
        <w:rPr>
          <w:rFonts w:ascii="Arial" w:hAnsi="Arial" w:cs="Arial"/>
          <w:color w:val="0000FF"/>
        </w:rPr>
        <w:t>3</w:t>
      </w:r>
      <w:r w:rsidR="006A6370">
        <w:rPr>
          <w:rFonts w:ascii="Arial" w:hAnsi="Arial" w:cs="Arial"/>
          <w:color w:val="0000FF"/>
        </w:rPr>
        <w:t>F and S5</w:t>
      </w:r>
      <w:r w:rsidR="0046299C" w:rsidRPr="00044B3A">
        <w:rPr>
          <w:rFonts w:ascii="Arial" w:hAnsi="Arial" w:cs="Arial"/>
        </w:rPr>
        <w:t xml:space="preserve">), indicating that </w:t>
      </w:r>
      <w:r w:rsidR="0038237E">
        <w:rPr>
          <w:rFonts w:ascii="Arial" w:hAnsi="Arial" w:cs="Arial"/>
        </w:rPr>
        <w:t xml:space="preserve">the most representative </w:t>
      </w:r>
      <w:r w:rsidR="00BE4768">
        <w:rPr>
          <w:rFonts w:ascii="Arial" w:hAnsi="Arial" w:cs="Arial"/>
        </w:rPr>
        <w:t xml:space="preserve">neurons from cortical </w:t>
      </w:r>
      <w:r w:rsidR="0046299C" w:rsidRPr="00044B3A">
        <w:rPr>
          <w:rFonts w:ascii="Arial" w:hAnsi="Arial" w:cs="Arial"/>
        </w:rPr>
        <w:t xml:space="preserve">ensembles are non-random </w:t>
      </w:r>
      <w:r w:rsidR="00BE4768">
        <w:rPr>
          <w:rFonts w:ascii="Arial" w:hAnsi="Arial" w:cs="Arial"/>
        </w:rPr>
        <w:t>population vectors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674D1870"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most representative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ha</w:t>
      </w:r>
      <w:ins w:id="169" w:author="Shuting Han" w:date="2017-03-07T11:31:00Z">
        <w:r w:rsidR="00C3396F">
          <w:rPr>
            <w:rFonts w:ascii="Arial" w:hAnsi="Arial" w:cs="Arial"/>
          </w:rPr>
          <w:t xml:space="preserve">ve comparable </w:t>
        </w:r>
      </w:ins>
      <w:del w:id="170" w:author="Shuting Han" w:date="2017-03-07T11:31:00Z">
        <w:r w:rsidR="00780FAC" w:rsidDel="00C3396F">
          <w:rPr>
            <w:rFonts w:ascii="Arial" w:hAnsi="Arial" w:cs="Arial"/>
          </w:rPr>
          <w:delText xml:space="preserve">d </w:delText>
        </w:r>
        <w:r w:rsidR="000C7F3F" w:rsidDel="000908C8">
          <w:rPr>
            <w:rFonts w:ascii="Arial" w:hAnsi="Arial" w:cs="Arial"/>
          </w:rPr>
          <w:delText>better</w:delText>
        </w:r>
        <w:r w:rsidR="00920317" w:rsidDel="000908C8">
          <w:rPr>
            <w:rFonts w:ascii="Arial" w:hAnsi="Arial" w:cs="Arial"/>
          </w:rPr>
          <w:delText xml:space="preserve"> </w:delText>
        </w:r>
      </w:del>
      <w:r w:rsidR="00920317">
        <w:rPr>
          <w:rFonts w:ascii="Arial" w:hAnsi="Arial" w:cs="Arial"/>
        </w:rPr>
        <w:t xml:space="preserve">prediction performance </w:t>
      </w:r>
      <w:del w:id="171" w:author="Shuting Han" w:date="2017-03-07T11:31:00Z">
        <w:r w:rsidR="000C7F3F" w:rsidDel="00C3396F">
          <w:rPr>
            <w:rFonts w:ascii="Arial" w:hAnsi="Arial" w:cs="Arial"/>
          </w:rPr>
          <w:delText xml:space="preserve">than </w:delText>
        </w:r>
      </w:del>
      <w:ins w:id="172" w:author="Shuting Han" w:date="2017-03-07T11:31:00Z">
        <w:r w:rsidR="00C3396F">
          <w:rPr>
            <w:rFonts w:ascii="Arial" w:hAnsi="Arial" w:cs="Arial"/>
          </w:rPr>
          <w:t xml:space="preserve">with </w:t>
        </w:r>
      </w:ins>
      <w:r w:rsidR="00920317">
        <w:rPr>
          <w:rFonts w:ascii="Arial" w:hAnsi="Arial" w:cs="Arial"/>
        </w:rPr>
        <w:t>previously used methods</w:t>
      </w:r>
      <w:r w:rsidR="00355B8A">
        <w:rPr>
          <w:rFonts w:ascii="Arial" w:hAnsi="Arial" w:cs="Arial"/>
        </w:rPr>
        <w:t xml:space="preserve"> </w:t>
      </w:r>
      <w:r w:rsidR="000C7F3F">
        <w:rPr>
          <w:rFonts w:ascii="Arial" w:hAnsi="Arial" w:cs="Arial"/>
        </w:rPr>
        <w:t>for cortical ensemble classification</w:t>
      </w:r>
      <w:ins w:id="173" w:author="Shuting Han" w:date="2017-03-07T11:21:00Z">
        <w:r w:rsidR="00A235DD">
          <w:rPr>
            <w:rFonts w:ascii="Arial" w:hAnsi="Arial" w:cs="Arial"/>
          </w:rPr>
          <w:t xml:space="preserve"> </w:t>
        </w:r>
      </w:ins>
      <w:r w:rsidR="00D20C73">
        <w:rPr>
          <w:rFonts w:ascii="Arial" w:hAnsi="Arial" w:cs="Arial"/>
        </w:rPr>
        <w:t xml:space="preserve"> </w: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LiwgMjAxNTsgQ2FycmlsbG8tUmVpZCBldCBhbC4sIDIwMTYpPC9EaXNwbGF5VGV4dD48cmVjb3Jk
PjxyZWMtbnVtYmVyPjcxPC9yZWMtbnVtYmVyPjxmb3JlaWduLWtleXM+PGtleSBhcHA9IkVOIiBk
Yi1pZD0icmR3dnBlOWRkMnRwdDRlZWY1dXZ3NXJhcnA5dHpzMjU1enpyIj43MTwva2V5PjwvZm9y
ZWlnbi1rZXlzPjxyZWYtdHlwZSBuYW1lPSJKb3VybmFsIEFydGljbGUiPjE3PC9yZWYtdHlwZT48
Y29udHJpYnV0b3JzPjxhdXRob3JzPjxhdXRob3I+Q2FycmlsbG8tUmVpZCwgTC48L2F1dGhvcj48
YXV0aG9yPkxvcGV6LUh1ZXJ0YSwgVi4gRy48L2F1dGhvcj48YXV0aG9yPkdhcmNpYS1NdW5veiwg
TS48L2F1dGhvcj48YXV0aG9yPlRoZWlzcywgUy48L2F1dGhvcj48YXV0aG9yPkFyYnV0aG5vdHQs
IEcuIFcuPC9hdXRob3I+PC9hdXRob3JzPjwvY29udHJpYnV0b3JzPjxhdXRoLWFkZHJlc3M+Q29s
dW1iaWEgVW5pdmVyc2l0eSwgRGVwYXJ0bWVudCBvZiBCaW9sb2dpY2FsIFNjaWVuY2VzLCBOZXcg
WW9yaywgVVNBLiYjeEQ7QnJhaW4gTWVjaGFuaXNtcyBmb3IgQmVoYXZpb3IgVW5pdCwgT2tpbmF3
YSBJbnN0aXR1dGUgb2YgU2NpZW5jZSBhbmQgVGVjaG5vbG9neSBHcmFkdWF0ZSBVbml2ZXJzaXR5
LCA5MDQtMDQ5NSBPa2luYXdhLCBKYXBhbi4mI3hEO0hlaW5yaWNoIEhlaW5lIFVuaXZlcnNpdHks
IER1c3NlbGRvcmYsIEdlcm1hbnkuPC9hdXRoLWFkZHJlc3M+PHRpdGxlcz48dGl0bGU+Q2VsbCBB
c3NlbWJseSBTaWduYXR1cmVzIERlZmluZWQgYnkgU2hvcnQtVGVybSBTeW5hcHRpYyBQbGFzdGlj
aXR5IGluIENvcnRpY2FsIE5ldHdvcmtzPC90aXRsZT48c2Vjb25kYXJ5LXRpdGxlPkludCBKIE5l
dXJhbCBTeXN0PC9zZWNvbmRhcnktdGl0bGU+PGFsdC10aXRsZT5JbnRlcm5hdGlvbmFsIGpvdXJu
YWwgb2YgbmV1cmFsIHN5c3RlbXM8L2FsdC10aXRsZT48L3RpdGxlcz48cGVyaW9kaWNhbD48ZnVs
bC10aXRsZT5JbnQgSiBOZXVyYWwgU3lzdDwvZnVsbC10aXRsZT48L3BlcmlvZGljYWw+PHBhZ2Vz
PjE1NTAwMjY8L3BhZ2VzPjx2b2x1bWU+MjU8L3ZvbHVtZT48bnVtYmVyPjc8L251bWJlcj48ZWRp
dGlvbj4yMDE1LzA3LzE2PC9lZGl0aW9uPjxrZXl3b3Jkcz48a2V5d29yZD5BY3Rpb24gUG90ZW50
aWFscy9waHlzaW9sb2d5PC9rZXl3b3JkPjxrZXl3b3JkPkFuaW1hbHM8L2tleXdvcmQ+PGtleXdv
cmQ+QnJhaW4vKnBoeXNpb2xvZ3k8L2tleXdvcmQ+PGtleXdvcmQ+Q2FsY2l1bS9tZXRhYm9saXNt
PC9rZXl3b3JkPjxrZXl3b3JkPkNlbGxzLCBDdWx0dXJlZDwva2V5d29yZD48a2V5d29yZD5NaWNl
PC9rZXl3b3JkPjxrZXl3b3JkPipNb2RlbHMsIE5ldXJvbG9naWNhbDwva2V5d29yZD48a2V5d29y
ZD5OZXVyYWwgUGF0aHdheXMvcGh5c2lvbG9neTwva2V5d29yZD48a2V5d29yZD5OZXVyb25hbCBQ
bGFzdGljaXR5LypwaHlzaW9sb2d5PC9rZXl3b3JkPjxrZXl3b3JkPk5ldXJvbnMvKnBoeXNpb2xv
Z3k8L2tleXdvcmQ+PGtleXdvcmQ+T3B0aWNhbCBJbWFnaW5nPC9rZXl3b3JkPjxrZXl3b3JkPlBh
dGNoLUNsYW1wIFRlY2huaXF1ZXM8L2tleXdvcmQ+PGtleXdvcmQ+U2lnbmFsIFByb2Nlc3Npbmcs
IENvbXB1dGVyLUFzc2lzdGVkPC9rZXl3b3JkPjwva2V5d29yZHM+PGRhdGVzPjx5ZWFyPjIwMTU8
L3llYXI+PHB1Yi1kYXRlcz48ZGF0ZT5Ob3Y8L2RhdGU+PC9wdWItZGF0ZXM+PC9kYXRlcz48aXNi
bj4wMTI5LTA2NTcgKFByaW50KSYjeEQ7MDEyOS0wNjU3PC9pc2JuPjxhY2Nlc3Npb24tbnVtPjI2
MTczOTA2PC9hY2Nlc3Npb24tbnVtPjx1cmxzPjwvdXJscz48ZWxlY3Ryb25pYy1yZXNvdXJjZS1u
dW0+MTAuMTE0Mi9zMDEyOTA2NTcxNTUwMDI2NDwvZWxlY3Ryb25pYy1yZXNvdXJjZS1udW0+PHJl
bW90ZS1kYXRhYmFzZS1wcm92aWRlcj5ObG08L3JlbW90ZS1kYXRhYmFzZS1wcm92aWRlcj48bGFu
Z3VhZ2U+ZW5nPC9sYW5ndWFnZT48L3JlY29yZD48L0NpdGU+PENpdGU+PEF1dGhvcj5DYXJyaWxs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Z2U+ZW5nPC9sYW5ndWFnZT48L3JlY29yZD48L0NpdGU+PC9FbmROb3RlPn==
</w:fldData>
        </w:fldChar>
      </w:r>
      <w:r w:rsidR="00C92E1E">
        <w:rPr>
          <w:rFonts w:ascii="Arial" w:hAnsi="Arial" w:cs="Arial"/>
        </w:rPr>
        <w:instrText xml:space="preserve"> ADDIN EN.CITE </w:instrTex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LiwgMjAxNTsgQ2FycmlsbG8tUmVpZCBldCBhbC4sIDIwMTYpPC9EaXNwbGF5VGV4dD48cmVjb3Jk
PjxyZWMtbnVtYmVyPjcxPC9yZWMtbnVtYmVyPjxmb3JlaWduLWtleXM+PGtleSBhcHA9IkVOIiBk
Yi1pZD0icmR3dnBlOWRkMnRwdDRlZWY1dXZ3NXJhcnA5dHpzMjU1enpyIj43MTwva2V5PjwvZm9y
ZWlnbi1rZXlzPjxyZWYtdHlwZSBuYW1lPSJKb3VybmFsIEFydGljbGUiPjE3PC9yZWYtdHlwZT48
Y29udHJpYnV0b3JzPjxhdXRob3JzPjxhdXRob3I+Q2FycmlsbG8tUmVpZCwgTC48L2F1dGhvcj48
YXV0aG9yPkxvcGV6LUh1ZXJ0YSwgVi4gRy48L2F1dGhvcj48YXV0aG9yPkdhcmNpYS1NdW5veiwg
TS48L2F1dGhvcj48YXV0aG9yPlRoZWlzcywgUy48L2F1dGhvcj48YXV0aG9yPkFyYnV0aG5vdHQs
IEcuIFcuPC9hdXRob3I+PC9hdXRob3JzPjwvY29udHJpYnV0b3JzPjxhdXRoLWFkZHJlc3M+Q29s
dW1iaWEgVW5pdmVyc2l0eSwgRGVwYXJ0bWVudCBvZiBCaW9sb2dpY2FsIFNjaWVuY2VzLCBOZXcg
WW9yaywgVVNBLiYjeEQ7QnJhaW4gTWVjaGFuaXNtcyBmb3IgQmVoYXZpb3IgVW5pdCwgT2tpbmF3
YSBJbnN0aXR1dGUgb2YgU2NpZW5jZSBhbmQgVGVjaG5vbG9neSBHcmFkdWF0ZSBVbml2ZXJzaXR5
LCA5MDQtMDQ5NSBPa2luYXdhLCBKYXBhbi4mI3hEO0hlaW5yaWNoIEhlaW5lIFVuaXZlcnNpdHks
IER1c3NlbGRvcmYsIEdlcm1hbnkuPC9hdXRoLWFkZHJlc3M+PHRpdGxlcz48dGl0bGU+Q2VsbCBB
c3NlbWJseSBTaWduYXR1cmVzIERlZmluZWQgYnkgU2hvcnQtVGVybSBTeW5hcHRpYyBQbGFzdGlj
aXR5IGluIENvcnRpY2FsIE5ldHdvcmtzPC90aXRsZT48c2Vjb25kYXJ5LXRpdGxlPkludCBKIE5l
dXJhbCBTeXN0PC9zZWNvbmRhcnktdGl0bGU+PGFsdC10aXRsZT5JbnRlcm5hdGlvbmFsIGpvdXJu
YWwgb2YgbmV1cmFsIHN5c3RlbXM8L2FsdC10aXRsZT48L3RpdGxlcz48cGVyaW9kaWNhbD48ZnVs
bC10aXRsZT5JbnQgSiBOZXVyYWwgU3lzdDwvZnVsbC10aXRsZT48L3BlcmlvZGljYWw+PHBhZ2Vz
PjE1NTAwMjY8L3BhZ2VzPjx2b2x1bWU+MjU8L3ZvbHVtZT48bnVtYmVyPjc8L251bWJlcj48ZWRp
dGlvbj4yMDE1LzA3LzE2PC9lZGl0aW9uPjxrZXl3b3Jkcz48a2V5d29yZD5BY3Rpb24gUG90ZW50
aWFscy9waHlzaW9sb2d5PC9rZXl3b3JkPjxrZXl3b3JkPkFuaW1hbHM8L2tleXdvcmQ+PGtleXdv
cmQ+QnJhaW4vKnBoeXNpb2xvZ3k8L2tleXdvcmQ+PGtleXdvcmQ+Q2FsY2l1bS9tZXRhYm9saXNt
PC9rZXl3b3JkPjxrZXl3b3JkPkNlbGxzLCBDdWx0dXJlZDwva2V5d29yZD48a2V5d29yZD5NaWNl
PC9rZXl3b3JkPjxrZXl3b3JkPipNb2RlbHMsIE5ldXJvbG9naWNhbDwva2V5d29yZD48a2V5d29y
ZD5OZXVyYWwgUGF0aHdheXMvcGh5c2lvbG9neTwva2V5d29yZD48a2V5d29yZD5OZXVyb25hbCBQ
bGFzdGljaXR5LypwaHlzaW9sb2d5PC9rZXl3b3JkPjxrZXl3b3JkPk5ldXJvbnMvKnBoeXNpb2xv
Z3k8L2tleXdvcmQ+PGtleXdvcmQ+T3B0aWNhbCBJbWFnaW5nPC9rZXl3b3JkPjxrZXl3b3JkPlBh
dGNoLUNsYW1wIFRlY2huaXF1ZXM8L2tleXdvcmQ+PGtleXdvcmQ+U2lnbmFsIFByb2Nlc3Npbmcs
IENvbXB1dGVyLUFzc2lzdGVkPC9rZXl3b3JkPjwva2V5d29yZHM+PGRhdGVzPjx5ZWFyPjIwMTU8
L3llYXI+PHB1Yi1kYXRlcz48ZGF0ZT5Ob3Y8L2RhdGU+PC9wdWItZGF0ZXM+PC9kYXRlcz48aXNi
bj4wMTI5LTA2NTcgKFByaW50KSYjeEQ7MDEyOS0wNjU3PC9pc2JuPjxhY2Nlc3Npb24tbnVtPjI2
MTczOTA2PC9hY2Nlc3Npb24tbnVtPjx1cmxzPjwvdXJscz48ZWxlY3Ryb25pYy1yZXNvdXJjZS1u
dW0+MTAuMTE0Mi9zMDEyOTA2NTcxNTUwMDI2NDwvZWxlY3Ryb25pYy1yZXNvdXJjZS1udW0+PHJl
bW90ZS1kYXRhYmFzZS1wcm92aWRlcj5ObG08L3JlbW90ZS1kYXRhYmFzZS1wcm92aWRlcj48bGFu
Z3VhZ2U+ZW5nPC9sYW5ndWFnZT48L3JlY29yZD48L0NpdGU+PENpdGU+PEF1dGhvcj5DYXJyaWxs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Z2U+ZW5nPC9sYW5ndWFnZT48L3JlY29yZD48L0NpdGU+PC9FbmROb3RlPn==
</w:fldData>
        </w:fldChar>
      </w:r>
      <w:r w:rsidR="00C92E1E">
        <w:rPr>
          <w:rFonts w:ascii="Arial" w:hAnsi="Arial" w:cs="Arial"/>
        </w:rPr>
        <w:instrText xml:space="preserve"> ADDIN EN.CITE.DATA </w:instrText>
      </w:r>
      <w:r w:rsidR="00C92E1E">
        <w:rPr>
          <w:rFonts w:ascii="Arial" w:hAnsi="Arial" w:cs="Arial"/>
        </w:rPr>
      </w:r>
      <w:r w:rsidR="00C92E1E">
        <w:rPr>
          <w:rFonts w:ascii="Arial" w:hAnsi="Arial" w:cs="Arial"/>
        </w:rPr>
        <w:fldChar w:fldCharType="end"/>
      </w:r>
      <w:r w:rsidR="00C92E1E">
        <w:rPr>
          <w:rFonts w:ascii="Arial" w:hAnsi="Arial" w:cs="Arial"/>
        </w:rPr>
        <w:fldChar w:fldCharType="separate"/>
      </w:r>
      <w:r w:rsidR="00C92E1E">
        <w:rPr>
          <w:rFonts w:ascii="Arial" w:hAnsi="Arial" w:cs="Arial"/>
          <w:noProof/>
        </w:rPr>
        <w:t>(</w:t>
      </w:r>
      <w:hyperlink w:anchor="_ENREF_8" w:tooltip="Carrillo-Reid, 2015 #71" w:history="1">
        <w:r w:rsidR="00DC3D15">
          <w:rPr>
            <w:rFonts w:ascii="Arial" w:hAnsi="Arial" w:cs="Arial"/>
            <w:noProof/>
          </w:rPr>
          <w:t>Carrillo-Reid et al., 2015</w:t>
        </w:r>
      </w:hyperlink>
      <w:r w:rsidR="00C92E1E">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C92E1E">
        <w:rPr>
          <w:rFonts w:ascii="Arial" w:hAnsi="Arial" w:cs="Arial"/>
          <w:noProof/>
        </w:rPr>
        <w:t>)</w:t>
      </w:r>
      <w:r w:rsidR="00C92E1E">
        <w:rPr>
          <w:rFonts w:ascii="Arial" w:hAnsi="Arial" w:cs="Arial"/>
        </w:rPr>
        <w:fldChar w:fldCharType="end"/>
      </w:r>
      <w:r w:rsidR="000C7F3F">
        <w:rPr>
          <w:rFonts w:ascii="Arial" w:hAnsi="Arial" w:cs="Arial"/>
        </w:rPr>
        <w:t xml:space="preserve"> </w:t>
      </w:r>
      <w:ins w:id="174" w:author="Shuting Han" w:date="2017-03-07T11:22:00Z">
        <w:r w:rsidR="00A235DD">
          <w:rPr>
            <w:rFonts w:ascii="Arial" w:hAnsi="Arial" w:cs="Arial"/>
          </w:rPr>
          <w:t>(</w:t>
        </w:r>
        <w:r w:rsidR="00A235DD" w:rsidRPr="00A235DD">
          <w:rPr>
            <w:rFonts w:ascii="Arial" w:hAnsi="Arial" w:cs="Arial"/>
            <w:color w:val="0000FF"/>
            <w:rPrChange w:id="175" w:author="Shuting Han" w:date="2017-03-07T11:23:00Z">
              <w:rPr>
                <w:rFonts w:ascii="Arial" w:hAnsi="Arial" w:cs="Arial"/>
              </w:rPr>
            </w:rPrChange>
          </w:rPr>
          <w:t>Figure 4A-4E</w:t>
        </w:r>
        <w:r w:rsidR="00A235DD">
          <w:rPr>
            <w:rFonts w:ascii="Arial" w:hAnsi="Arial" w:cs="Arial"/>
          </w:rPr>
          <w:t xml:space="preserve">) </w:t>
        </w:r>
      </w:ins>
      <w:r w:rsidR="000C7F3F">
        <w:rPr>
          <w:rFonts w:ascii="Arial" w:hAnsi="Arial" w:cs="Arial"/>
        </w:rPr>
        <w:t xml:space="preserve">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del w:id="176" w:author="Shuting Han" w:date="2017-03-07T11:23:00Z">
        <w:r w:rsidR="004D1483" w:rsidDel="00A235DD">
          <w:rPr>
            <w:rFonts w:ascii="Arial" w:hAnsi="Arial" w:cs="Arial"/>
            <w:color w:val="0000FF"/>
          </w:rPr>
          <w:delText>s</w:delText>
        </w:r>
      </w:del>
      <w:r w:rsidR="00355B8A">
        <w:rPr>
          <w:rFonts w:ascii="Arial" w:hAnsi="Arial" w:cs="Arial"/>
          <w:color w:val="0000FF"/>
        </w:rPr>
        <w:t xml:space="preserve"> </w:t>
      </w:r>
      <w:ins w:id="177" w:author="Shuting Han" w:date="2017-03-07T11:23:00Z">
        <w:r w:rsidR="00A235DD">
          <w:rPr>
            <w:rFonts w:ascii="Arial" w:hAnsi="Arial" w:cs="Arial"/>
            <w:color w:val="0000FF"/>
          </w:rPr>
          <w:t>S</w:t>
        </w:r>
      </w:ins>
      <w:del w:id="178" w:author="Shuting Han" w:date="2017-03-07T11:23:00Z">
        <w:r w:rsidR="00A515A4" w:rsidDel="00A235DD">
          <w:rPr>
            <w:rFonts w:ascii="Arial" w:hAnsi="Arial" w:cs="Arial"/>
            <w:color w:val="0000FF"/>
          </w:rPr>
          <w:delText>4</w:delText>
        </w:r>
      </w:del>
      <w:ins w:id="179" w:author="Shuting Han" w:date="2017-03-07T11:23:00Z">
        <w:r w:rsidR="00A235DD">
          <w:rPr>
            <w:rFonts w:ascii="Arial" w:hAnsi="Arial" w:cs="Arial"/>
            <w:color w:val="0000FF"/>
          </w:rPr>
          <w:t>5</w:t>
        </w:r>
      </w:ins>
      <w:r w:rsidR="00A515A4">
        <w:rPr>
          <w:rFonts w:ascii="Arial" w:hAnsi="Arial" w:cs="Arial"/>
          <w:color w:val="0000FF"/>
        </w:rPr>
        <w:t>A-</w:t>
      </w:r>
      <w:del w:id="180" w:author="Shuting Han" w:date="2017-03-07T11:23:00Z">
        <w:r w:rsidR="00A515A4" w:rsidDel="00A235DD">
          <w:rPr>
            <w:rFonts w:ascii="Arial" w:hAnsi="Arial" w:cs="Arial"/>
            <w:color w:val="0000FF"/>
          </w:rPr>
          <w:delText>4</w:delText>
        </w:r>
      </w:del>
      <w:ins w:id="181" w:author="Shuting Han" w:date="2017-03-07T11:23:00Z">
        <w:r w:rsidR="00A235DD">
          <w:rPr>
            <w:rFonts w:ascii="Arial" w:hAnsi="Arial" w:cs="Arial"/>
            <w:color w:val="0000FF"/>
          </w:rPr>
          <w:t>S5</w:t>
        </w:r>
      </w:ins>
      <w:r w:rsidR="004D1483">
        <w:rPr>
          <w:rFonts w:ascii="Arial" w:hAnsi="Arial" w:cs="Arial"/>
          <w:color w:val="0000FF"/>
        </w:rPr>
        <w:t>E</w:t>
      </w:r>
      <w:ins w:id="182" w:author="Shuting Han" w:date="2017-03-07T11:27:00Z">
        <w:r w:rsidR="00A235DD">
          <w:rPr>
            <w:rFonts w:ascii="Arial" w:hAnsi="Arial" w:cs="Arial"/>
            <w:color w:val="0000FF"/>
          </w:rPr>
          <w:t xml:space="preserve">; </w:t>
        </w:r>
        <w:r w:rsidR="00A235DD">
          <w:rPr>
            <w:rFonts w:ascii="Arial" w:hAnsi="Arial" w:cs="Arial"/>
          </w:rPr>
          <w:t>mean ± SEM AUC: CRF 0.9383 ± 0.0074, SVD 0.9111 ± 0.</w:t>
        </w:r>
        <w:r w:rsidR="009939D4">
          <w:rPr>
            <w:rFonts w:ascii="Arial" w:hAnsi="Arial" w:cs="Arial"/>
          </w:rPr>
          <w:t>0103</w:t>
        </w:r>
        <w:r w:rsidR="00A235DD">
          <w:rPr>
            <w:rFonts w:ascii="Arial" w:hAnsi="Arial" w:cs="Arial"/>
          </w:rPr>
          <w:t>, OSI 0.9341 ± 0.0087</w:t>
        </w:r>
        <w:r w:rsidR="009939D4">
          <w:rPr>
            <w:rFonts w:ascii="Arial" w:hAnsi="Arial" w:cs="Arial"/>
          </w:rPr>
          <w:t xml:space="preserve">; accuracy: CRF 0.8367 ± 0.0143, SVD </w:t>
        </w:r>
      </w:ins>
      <w:ins w:id="183" w:author="Shuting Han" w:date="2017-03-07T11:28:00Z">
        <w:r w:rsidR="009939D4">
          <w:rPr>
            <w:rFonts w:ascii="Arial" w:hAnsi="Arial" w:cs="Arial"/>
          </w:rPr>
          <w:t xml:space="preserve">0.8448 ± 0.0157, OSI 0.9217 ± 0.0136; </w:t>
        </w:r>
      </w:ins>
      <w:ins w:id="184" w:author="Shuting Han" w:date="2017-03-07T11:29:00Z">
        <w:r w:rsidR="009939D4">
          <w:rPr>
            <w:rFonts w:ascii="Arial" w:hAnsi="Arial" w:cs="Arial"/>
          </w:rPr>
          <w:t>precision: CRF 0.6175 ± 0.0402, SVD 0.6724 ± 0.0446</w:t>
        </w:r>
      </w:ins>
      <w:ins w:id="185" w:author="Shuting Han" w:date="2017-03-07T11:30:00Z">
        <w:r w:rsidR="009939D4">
          <w:rPr>
            <w:rFonts w:ascii="Arial" w:hAnsi="Arial" w:cs="Arial"/>
          </w:rPr>
          <w:t>, OSI 0.8353 ± 0.0343; recall</w:t>
        </w:r>
        <w:r w:rsidR="00D6595C">
          <w:rPr>
            <w:rFonts w:ascii="Arial" w:hAnsi="Arial" w:cs="Arial"/>
          </w:rPr>
          <w:t>:</w:t>
        </w:r>
        <w:r w:rsidR="009939D4">
          <w:rPr>
            <w:rFonts w:ascii="Arial" w:hAnsi="Arial" w:cs="Arial"/>
          </w:rPr>
          <w:t xml:space="preserve"> </w:t>
        </w:r>
        <w:r w:rsidR="00D6595C">
          <w:rPr>
            <w:rFonts w:ascii="Arial" w:hAnsi="Arial" w:cs="Arial"/>
          </w:rPr>
          <w:t xml:space="preserve">CRF 0.9067 ± 0.0165, SVD </w:t>
        </w:r>
      </w:ins>
      <w:ins w:id="186" w:author="Shuting Han" w:date="2017-03-07T11:31:00Z">
        <w:r w:rsidR="00D6595C">
          <w:rPr>
            <w:rFonts w:ascii="Arial" w:hAnsi="Arial" w:cs="Arial"/>
          </w:rPr>
          <w:t>0.8097 ± 0.0245, OSI 0.8650 ± 0.0294</w:t>
        </w:r>
      </w:ins>
      <w:r w:rsidR="00355B8A">
        <w:rPr>
          <w:rFonts w:ascii="Arial" w:hAnsi="Arial" w:cs="Arial"/>
          <w:color w:val="0000FF"/>
        </w:rPr>
        <w:t>)</w:t>
      </w:r>
      <w:r w:rsidR="004D1483">
        <w:rPr>
          <w:rFonts w:ascii="Arial" w:hAnsi="Arial" w:cs="Arial"/>
          <w:color w:val="0000FF"/>
        </w:rPr>
        <w:t>.</w:t>
      </w:r>
      <w:r w:rsidR="00355B8A" w:rsidRPr="00044B3A">
        <w:rPr>
          <w:rFonts w:ascii="Arial" w:hAnsi="Arial" w:cs="Arial"/>
        </w:rPr>
        <w:t xml:space="preserve"> </w:t>
      </w:r>
      <w:r w:rsidR="00355B8A">
        <w:rPr>
          <w:rFonts w:ascii="Arial" w:hAnsi="Arial" w:cs="Arial"/>
        </w:rPr>
        <w:t xml:space="preserve">On the other </w:t>
      </w:r>
      <w:r w:rsidR="00355B8A">
        <w:rPr>
          <w:rFonts w:ascii="Arial" w:hAnsi="Arial" w:cs="Arial"/>
        </w:rPr>
        <w:lastRenderedPageBreak/>
        <w:t>hand</w:t>
      </w:r>
      <w:r w:rsidR="00355B8A" w:rsidRPr="00044B3A">
        <w:rPr>
          <w:rFonts w:ascii="Arial" w:hAnsi="Arial" w:cs="Arial"/>
        </w:rPr>
        <w:t xml:space="preserve">, </w:t>
      </w:r>
      <w:r>
        <w:rPr>
          <w:rFonts w:ascii="Arial" w:hAnsi="Arial" w:cs="Arial"/>
        </w:rPr>
        <w:t xml:space="preserve">the most representative </w:t>
      </w:r>
      <w:r w:rsidR="00355B8A">
        <w:rPr>
          <w:rFonts w:ascii="Arial" w:hAnsi="Arial" w:cs="Arial"/>
        </w:rPr>
        <w:t>neurons</w:t>
      </w:r>
      <w:r w:rsidR="004D1483">
        <w:rPr>
          <w:rFonts w:ascii="Arial" w:hAnsi="Arial" w:cs="Arial"/>
        </w:rPr>
        <w:t xml:space="preserve"> from cortical ensembles</w:t>
      </w:r>
      <w:r w:rsidR="00355B8A">
        <w:rPr>
          <w:rFonts w:ascii="Arial" w:hAnsi="Arial" w:cs="Arial"/>
        </w:rPr>
        <w:t xml:space="preserve"> identified with CRFs </w:t>
      </w:r>
      <w:ins w:id="187" w:author="Shuting Han" w:date="2017-03-07T11:32:00Z">
        <w:r w:rsidR="000D5421">
          <w:rPr>
            <w:rFonts w:ascii="Arial" w:hAnsi="Arial" w:cs="Arial"/>
          </w:rPr>
          <w:t xml:space="preserve">share </w:t>
        </w:r>
      </w:ins>
      <w:ins w:id="188" w:author="Shuting Han" w:date="2017-03-07T11:34:00Z">
        <w:r w:rsidR="000D5421">
          <w:rPr>
            <w:rFonts w:ascii="Arial" w:hAnsi="Arial" w:cs="Arial"/>
          </w:rPr>
          <w:t xml:space="preserve">51.29% ± 5.51% cells with the SVD ensembles, and </w:t>
        </w:r>
      </w:ins>
      <w:r w:rsidR="00355B8A">
        <w:rPr>
          <w:rFonts w:ascii="Arial" w:hAnsi="Arial" w:cs="Arial"/>
        </w:rPr>
        <w:t xml:space="preserve">are 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r w:rsidR="00355B8A">
        <w:rPr>
          <w:rFonts w:ascii="Arial" w:hAnsi="Arial" w:cs="Arial"/>
        </w:rPr>
        <w:t xml:space="preserve"> and cells with low </w:t>
      </w:r>
      <w:r w:rsidR="004D1483">
        <w:rPr>
          <w:rFonts w:ascii="Arial" w:hAnsi="Arial" w:cs="Arial"/>
        </w:rPr>
        <w:t>OSI</w:t>
      </w:r>
      <w:del w:id="189" w:author="Shuting Han" w:date="2017-03-07T11:31:00Z">
        <w:r w:rsidR="004D1483" w:rsidDel="00650F75">
          <w:rPr>
            <w:rFonts w:ascii="Arial" w:hAnsi="Arial" w:cs="Arial"/>
          </w:rPr>
          <w:delText>.</w:delText>
        </w:r>
      </w:del>
      <w:r w:rsidR="00D6667D">
        <w:rPr>
          <w:rFonts w:ascii="Arial" w:hAnsi="Arial" w:cs="Arial"/>
        </w:rPr>
        <w:t xml:space="preserve"> </w:t>
      </w:r>
      <w:r w:rsidR="00355B8A" w:rsidRPr="004F1436">
        <w:rPr>
          <w:rFonts w:ascii="Arial" w:hAnsi="Arial" w:cs="Arial"/>
        </w:rPr>
        <w:t>(</w:t>
      </w:r>
      <w:ins w:id="190" w:author="Shuting Han" w:date="2017-03-07T11:34:00Z">
        <w:r w:rsidR="000D5421">
          <w:rPr>
            <w:rFonts w:ascii="Arial" w:hAnsi="Arial" w:cs="Arial"/>
          </w:rPr>
          <w:t xml:space="preserve">shared 42.34% ± 3.84%; </w:t>
        </w:r>
      </w:ins>
      <w:r w:rsidR="00355B8A" w:rsidRPr="000D66F2">
        <w:rPr>
          <w:rFonts w:ascii="Arial" w:hAnsi="Arial" w:cs="Arial"/>
          <w:color w:val="0000FF"/>
        </w:rPr>
        <w:t>Figure</w:t>
      </w:r>
      <w:del w:id="191" w:author="Shuting Han" w:date="2017-03-07T11:32:00Z">
        <w:r w:rsidR="004D1483" w:rsidDel="000D5421">
          <w:rPr>
            <w:rFonts w:ascii="Arial" w:hAnsi="Arial" w:cs="Arial"/>
            <w:color w:val="0000FF"/>
          </w:rPr>
          <w:delText>s</w:delText>
        </w:r>
      </w:del>
      <w:r w:rsidR="00355B8A" w:rsidRPr="000D66F2">
        <w:rPr>
          <w:rFonts w:ascii="Arial" w:hAnsi="Arial" w:cs="Arial"/>
          <w:color w:val="0000FF"/>
        </w:rPr>
        <w:t xml:space="preserve"> </w:t>
      </w:r>
      <w:ins w:id="192" w:author="Shuting Han" w:date="2017-03-07T11:32:00Z">
        <w:r w:rsidR="000D5421">
          <w:rPr>
            <w:rFonts w:ascii="Arial" w:hAnsi="Arial" w:cs="Arial"/>
            <w:color w:val="0000FF"/>
          </w:rPr>
          <w:t>S</w:t>
        </w:r>
      </w:ins>
      <w:del w:id="193" w:author="Shuting Han" w:date="2017-03-07T11:35:00Z">
        <w:r w:rsidR="00106EBA" w:rsidDel="006D4DFB">
          <w:rPr>
            <w:rFonts w:ascii="Arial" w:hAnsi="Arial" w:cs="Arial"/>
            <w:color w:val="0000FF"/>
          </w:rPr>
          <w:delText>4</w:delText>
        </w:r>
      </w:del>
      <w:ins w:id="194" w:author="Shuting Han" w:date="2017-03-07T11:35:00Z">
        <w:r w:rsidR="006D4DFB">
          <w:rPr>
            <w:rFonts w:ascii="Arial" w:hAnsi="Arial" w:cs="Arial"/>
            <w:color w:val="0000FF"/>
          </w:rPr>
          <w:t>5</w:t>
        </w:r>
      </w:ins>
      <w:r w:rsidR="004D1483">
        <w:rPr>
          <w:rFonts w:ascii="Arial" w:hAnsi="Arial" w:cs="Arial"/>
          <w:color w:val="0000FF"/>
        </w:rPr>
        <w:t xml:space="preserve">F and </w:t>
      </w:r>
      <w:ins w:id="195" w:author="Shuting Han" w:date="2017-03-07T11:35:00Z">
        <w:r w:rsidR="003C4EDD">
          <w:rPr>
            <w:rFonts w:ascii="Arial" w:hAnsi="Arial" w:cs="Arial"/>
            <w:color w:val="0000FF"/>
          </w:rPr>
          <w:t>S</w:t>
        </w:r>
      </w:ins>
      <w:del w:id="196" w:author="Shuting Han" w:date="2017-03-07T11:35:00Z">
        <w:r w:rsidR="004D1483" w:rsidDel="006D4DFB">
          <w:rPr>
            <w:rFonts w:ascii="Arial" w:hAnsi="Arial" w:cs="Arial"/>
            <w:color w:val="0000FF"/>
          </w:rPr>
          <w:delText>4</w:delText>
        </w:r>
      </w:del>
      <w:ins w:id="197" w:author="Shuting Han" w:date="2017-03-07T11:35:00Z">
        <w:r w:rsidR="006D4DFB">
          <w:rPr>
            <w:rFonts w:ascii="Arial" w:hAnsi="Arial" w:cs="Arial"/>
            <w:color w:val="0000FF"/>
          </w:rPr>
          <w:t>5</w:t>
        </w:r>
      </w:ins>
      <w:r w:rsidR="004D1483">
        <w:rPr>
          <w:rFonts w:ascii="Arial" w:hAnsi="Arial" w:cs="Arial"/>
          <w:color w:val="0000FF"/>
        </w:rPr>
        <w:t>G</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most representative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pur</w:t>
      </w:r>
      <w:r w:rsidR="00355B8A">
        <w:rPr>
          <w:rFonts w:ascii="Arial" w:hAnsi="Arial" w:cs="Arial"/>
        </w:rPr>
        <w:t>ely orientation selective cells</w:t>
      </w:r>
      <w:r w:rsidR="00355B8A" w:rsidRPr="00D30122">
        <w:rPr>
          <w:rFonts w:ascii="Arial" w:hAnsi="Arial" w:cs="Arial"/>
        </w:rPr>
        <w:t>.</w:t>
      </w:r>
      <w:r w:rsidR="004D1483">
        <w:rPr>
          <w:rFonts w:ascii="Arial" w:hAnsi="Arial" w:cs="Arial"/>
        </w:rPr>
        <w:t xml:space="preserve"> Interestingly, the percentage of neurons </w:t>
      </w:r>
      <w:ins w:id="198" w:author="Shuting Han" w:date="2017-03-07T11:35:00Z">
        <w:r w:rsidR="009070B4">
          <w:rPr>
            <w:rFonts w:ascii="Arial" w:hAnsi="Arial" w:cs="Arial"/>
          </w:rPr>
          <w:t xml:space="preserve">from SVD ensemble and </w:t>
        </w:r>
      </w:ins>
      <w:r w:rsidR="004D1483">
        <w:rPr>
          <w:rFonts w:ascii="Arial" w:hAnsi="Arial" w:cs="Arial"/>
        </w:rPr>
        <w:t xml:space="preserve">with high OSI was not significantly different from the size of population vectors </w:t>
      </w:r>
      <w:r w:rsidR="0087565C">
        <w:rPr>
          <w:rFonts w:ascii="Arial" w:hAnsi="Arial" w:cs="Arial"/>
        </w:rPr>
        <w:t>defined by the most representative neurons (</w:t>
      </w:r>
      <w:ins w:id="199" w:author="Shuting Han" w:date="2017-03-07T11:36:00Z">
        <w:r w:rsidR="004E41C3">
          <w:rPr>
            <w:rFonts w:ascii="Arial" w:hAnsi="Arial" w:cs="Arial"/>
          </w:rPr>
          <w:t xml:space="preserve">CRF 11.43% ± 0.95%, SVD 10.49% ± 1.35%, OSI 12.56% </w:t>
        </w:r>
      </w:ins>
      <w:ins w:id="200" w:author="Shuting Han" w:date="2017-03-07T11:37:00Z">
        <w:r w:rsidR="004E41C3">
          <w:rPr>
            <w:rFonts w:ascii="Arial" w:hAnsi="Arial" w:cs="Arial"/>
          </w:rPr>
          <w:t>± 2.26%;</w:t>
        </w:r>
      </w:ins>
      <w:ins w:id="201" w:author="Shuting Han" w:date="2017-03-07T11:36:00Z">
        <w:r w:rsidR="004E41C3">
          <w:rPr>
            <w:rFonts w:ascii="Arial" w:hAnsi="Arial" w:cs="Arial"/>
          </w:rPr>
          <w:t xml:space="preserve"> </w:t>
        </w:r>
      </w:ins>
      <w:r w:rsidR="0087565C" w:rsidRPr="00CD3B6C">
        <w:rPr>
          <w:rFonts w:ascii="Arial" w:hAnsi="Arial" w:cs="Arial"/>
          <w:color w:val="0000FF"/>
        </w:rPr>
        <w:t>Figure 4H</w:t>
      </w:r>
      <w:ins w:id="202" w:author="Shuting Han" w:date="2017-03-07T11:35:00Z">
        <w:r w:rsidR="009070B4">
          <w:rPr>
            <w:rFonts w:ascii="Arial" w:hAnsi="Arial" w:cs="Arial"/>
            <w:color w:val="0000FF"/>
          </w:rPr>
          <w:t xml:space="preserve"> and Figure S5H</w:t>
        </w:r>
      </w:ins>
      <w:r w:rsidR="0087565C">
        <w:rPr>
          <w:rFonts w:ascii="Arial" w:hAnsi="Arial" w:cs="Arial"/>
        </w:rPr>
        <w:t>)</w:t>
      </w:r>
      <w:r w:rsidR="007040CE">
        <w:rPr>
          <w:rFonts w:ascii="Arial" w:hAnsi="Arial" w:cs="Arial"/>
        </w:rPr>
        <w:t xml:space="preserve"> s</w:t>
      </w:r>
      <w:r w:rsidR="0043289C">
        <w:rPr>
          <w:rFonts w:ascii="Arial" w:hAnsi="Arial" w:cs="Arial"/>
        </w:rPr>
        <w:t xml:space="preserve">uggesting that few neurons </w:t>
      </w:r>
      <w:del w:id="203" w:author="Shuting Han" w:date="2017-02-01T10:19:00Z">
        <w:r w:rsidR="0043289C" w:rsidDel="00D20C73">
          <w:rPr>
            <w:rFonts w:ascii="Arial" w:hAnsi="Arial" w:cs="Arial"/>
          </w:rPr>
          <w:delText xml:space="preserve">could </w:delText>
        </w:r>
      </w:del>
      <w:ins w:id="204" w:author="Shuting Han" w:date="2017-02-01T10:19:00Z">
        <w:r w:rsidR="00D20C73">
          <w:rPr>
            <w:rFonts w:ascii="Arial" w:hAnsi="Arial" w:cs="Arial"/>
          </w:rPr>
          <w:t xml:space="preserve">need to </w:t>
        </w:r>
      </w:ins>
      <w:r w:rsidR="0043289C">
        <w:rPr>
          <w:rFonts w:ascii="Arial" w:hAnsi="Arial" w:cs="Arial"/>
        </w:rPr>
        <w:t xml:space="preserve">be targeted </w:t>
      </w:r>
      <w:r w:rsidR="007040CE">
        <w:rPr>
          <w:rFonts w:ascii="Arial" w:hAnsi="Arial" w:cs="Arial"/>
        </w:rPr>
        <w:t>to manipulate the network activity</w:t>
      </w:r>
      <w:r w:rsidR="00087A2D">
        <w:rPr>
          <w:rFonts w:ascii="Arial" w:hAnsi="Arial" w:cs="Arial"/>
        </w:rPr>
        <w:t xml:space="preserve"> of cortical </w:t>
      </w:r>
      <w:r w:rsidR="0035566B">
        <w:rPr>
          <w:rFonts w:ascii="Arial" w:hAnsi="Arial" w:cs="Arial"/>
        </w:rPr>
        <w:t>microcircuits</w:t>
      </w:r>
      <w:r w:rsidR="00C764A7" w:rsidRPr="00044B3A">
        <w:rPr>
          <w:rFonts w:ascii="Arial" w:hAnsi="Arial" w:cs="Arial"/>
          <w:lang w:eastAsia="zh-CN"/>
        </w:rPr>
        <w:t>.</w:t>
      </w:r>
    </w:p>
    <w:p w14:paraId="72884882" w14:textId="77777777" w:rsidR="00AB6748" w:rsidRDefault="00AB6748" w:rsidP="00B75225">
      <w:pPr>
        <w:spacing w:line="480" w:lineRule="auto"/>
        <w:jc w:val="both"/>
        <w:rPr>
          <w:rFonts w:ascii="Arial" w:hAnsi="Arial" w:cs="Arial"/>
          <w:lang w:eastAsia="zh-CN"/>
        </w:rPr>
      </w:pPr>
    </w:p>
    <w:p w14:paraId="4D78AB50" w14:textId="111AF13B"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t>
      </w:r>
      <w:r w:rsidR="00012461">
        <w:rPr>
          <w:rFonts w:ascii="Arial" w:hAnsi="Arial" w:cs="Arial"/>
          <w:b/>
        </w:rPr>
        <w:t xml:space="preserve">using </w:t>
      </w:r>
      <w:r>
        <w:rPr>
          <w:rFonts w:ascii="Arial" w:hAnsi="Arial" w:cs="Arial"/>
          <w:b/>
        </w:rPr>
        <w:t>CRFs models</w:t>
      </w:r>
    </w:p>
    <w:p w14:paraId="61BA548A" w14:textId="1F01BB8C"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070A71">
        <w:rPr>
          <w:rFonts w:ascii="Arial" w:hAnsi="Arial" w:cs="Arial"/>
        </w:rPr>
        <w:t xml:space="preserve">Since CRFs can be used to identify the most representative neurons </w:t>
      </w:r>
      <w:r w:rsidR="008B647A">
        <w:rPr>
          <w:rFonts w:ascii="Arial" w:hAnsi="Arial" w:cs="Arial"/>
        </w:rPr>
        <w:t>from cortical ensembles</w:t>
      </w:r>
      <w:ins w:id="205" w:author="Shuting Han" w:date="2017-02-01T10:21:00Z">
        <w:r w:rsidR="00CF45A2">
          <w:rPr>
            <w:rFonts w:ascii="Arial" w:hAnsi="Arial" w:cs="Arial"/>
          </w:rPr>
          <w:t>,</w:t>
        </w:r>
      </w:ins>
      <w:r w:rsidR="008B647A">
        <w:rPr>
          <w:rFonts w:ascii="Arial" w:hAnsi="Arial" w:cs="Arial"/>
        </w:rPr>
        <w:t xml:space="preserve"> we hypothesize that our approach could also be used for the </w:t>
      </w:r>
      <w:r w:rsidR="00AB6748">
        <w:rPr>
          <w:rFonts w:ascii="Arial" w:hAnsi="Arial" w:cs="Arial"/>
        </w:rPr>
        <w:t xml:space="preserve">identification of neurons </w:t>
      </w:r>
      <w:r w:rsidR="005130CF">
        <w:rPr>
          <w:rFonts w:ascii="Arial" w:hAnsi="Arial" w:cs="Arial"/>
        </w:rPr>
        <w:t>with pattern completion capability from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r w:rsidR="00D612DA">
        <w:rPr>
          <w:rFonts w:ascii="Arial" w:hAnsi="Arial" w:cs="Arial"/>
        </w:rPr>
        <w:t xml:space="preserve"> </w:t>
      </w:r>
    </w:p>
    <w:p w14:paraId="2950F59B" w14:textId="095E15FA" w:rsidR="004D62B9" w:rsidRDefault="00000A68" w:rsidP="00000A68">
      <w:pPr>
        <w:spacing w:line="480" w:lineRule="auto"/>
        <w:ind w:firstLine="720"/>
        <w:jc w:val="both"/>
        <w:rPr>
          <w:rFonts w:ascii="Arial" w:hAnsi="Arial" w:cs="Arial"/>
        </w:rPr>
      </w:pPr>
      <w:r>
        <w:rPr>
          <w:rFonts w:ascii="Arial" w:hAnsi="Arial" w:cs="Arial"/>
        </w:rPr>
        <w:t>Neurons with pattern completion capability represent highly connected neurons.</w:t>
      </w:r>
      <w:r w:rsidR="0033543A">
        <w:rPr>
          <w:rFonts w:ascii="Arial" w:hAnsi="Arial" w:cs="Arial"/>
        </w:rPr>
        <w:t xml:space="preserve"> </w:t>
      </w:r>
      <w:del w:id="206" w:author="Shuting Han" w:date="2017-02-09T11:45:00Z">
        <w:r w:rsidR="0033543A" w:rsidDel="003264BE">
          <w:rPr>
            <w:rFonts w:ascii="Arial" w:hAnsi="Arial" w:cs="Arial"/>
          </w:rPr>
          <w:delText>The strength of the connection in CRFs models can be computed as the summation of edge potentials in all connecting edges for each node in the graph (</w:delText>
        </w:r>
        <w:r w:rsidR="0033543A" w:rsidRPr="00CD3B6C" w:rsidDel="003264BE">
          <w:rPr>
            <w:rFonts w:ascii="Arial" w:hAnsi="Arial" w:cs="Arial"/>
            <w:color w:val="0000FF"/>
          </w:rPr>
          <w:delText>Figure 5A</w:delText>
        </w:r>
        <w:r w:rsidR="0033543A" w:rsidDel="003264BE">
          <w:rPr>
            <w:rFonts w:ascii="Arial" w:hAnsi="Arial" w:cs="Arial"/>
          </w:rPr>
          <w:delText>).</w:delText>
        </w:r>
      </w:del>
      <w:ins w:id="207" w:author="Shuting Han" w:date="2017-02-09T11:45:00Z">
        <w:r w:rsidR="003264BE">
          <w:rPr>
            <w:rFonts w:ascii="Arial" w:hAnsi="Arial" w:cs="Arial"/>
          </w:rPr>
          <w:t>Similar to representative neurons,</w:t>
        </w:r>
      </w:ins>
      <w:r>
        <w:rPr>
          <w:rFonts w:ascii="Arial" w:hAnsi="Arial" w:cs="Arial"/>
        </w:rPr>
        <w:t xml:space="preserve"> </w:t>
      </w:r>
      <w:del w:id="208" w:author="Shuting Han" w:date="2017-02-09T11:45:00Z">
        <w:r w:rsidDel="003264BE">
          <w:rPr>
            <w:rFonts w:ascii="Arial" w:hAnsi="Arial" w:cs="Arial"/>
          </w:rPr>
          <w:delText xml:space="preserve">Thus </w:delText>
        </w:r>
      </w:del>
      <w:r>
        <w:rPr>
          <w:rFonts w:ascii="Arial" w:hAnsi="Arial" w:cs="Arial"/>
        </w:rPr>
        <w:t xml:space="preserve">we used the parameters from CRFs </w:t>
      </w:r>
      <w:r w:rsidR="00F60339">
        <w:rPr>
          <w:rFonts w:ascii="Arial" w:hAnsi="Arial" w:cs="Arial"/>
        </w:rPr>
        <w:t>obtained from</w:t>
      </w:r>
      <w:r>
        <w:rPr>
          <w:rFonts w:ascii="Arial" w:hAnsi="Arial" w:cs="Arial"/>
        </w:rPr>
        <w:t xml:space="preserve"> simultaneous two-photon imaging and two-photon optogenetic </w:t>
      </w:r>
      <w:r>
        <w:rPr>
          <w:rFonts w:ascii="Arial" w:hAnsi="Arial" w:cs="Arial"/>
        </w:rPr>
        <w:lastRenderedPageBreak/>
        <w:t>experiments with single cell resolution</w:t>
      </w:r>
      <w:r w:rsidR="0033543A">
        <w:rPr>
          <w:rFonts w:ascii="Arial" w:hAnsi="Arial" w:cs="Arial"/>
        </w:rPr>
        <w:t xml:space="preserve"> (</w:t>
      </w:r>
      <w:r w:rsidR="0033543A" w:rsidRPr="00CD3B6C">
        <w:rPr>
          <w:rFonts w:ascii="Arial" w:hAnsi="Arial" w:cs="Arial"/>
          <w:color w:val="0000FF"/>
        </w:rPr>
        <w:t>Figure 5</w:t>
      </w:r>
      <w:ins w:id="209" w:author="Shuting Han" w:date="2017-02-09T11:45:00Z">
        <w:r w:rsidR="003264BE">
          <w:rPr>
            <w:rFonts w:ascii="Arial" w:hAnsi="Arial" w:cs="Arial"/>
            <w:color w:val="0000FF"/>
          </w:rPr>
          <w:t>A</w:t>
        </w:r>
      </w:ins>
      <w:del w:id="210" w:author="Shuting Han" w:date="2017-02-09T11:45:00Z">
        <w:r w:rsidR="0033543A" w:rsidRPr="00CD3B6C" w:rsidDel="003264BE">
          <w:rPr>
            <w:rFonts w:ascii="Arial" w:hAnsi="Arial" w:cs="Arial"/>
            <w:color w:val="0000FF"/>
          </w:rPr>
          <w:delText>B</w:delText>
        </w:r>
      </w:del>
      <w:r w:rsidR="0033543A">
        <w:rPr>
          <w:rFonts w:ascii="Arial" w:hAnsi="Arial" w:cs="Arial"/>
        </w:rPr>
        <w:t>)</w:t>
      </w:r>
      <w:r>
        <w:rPr>
          <w:rFonts w:ascii="Arial" w:hAnsi="Arial" w:cs="Arial"/>
        </w:rPr>
        <w:t xml:space="preserve"> </w:t>
      </w:r>
      <w:r w:rsidR="00BE00D1">
        <w:rPr>
          <w:rFonts w:ascii="Arial" w:hAnsi="Arial" w:cs="Arial"/>
        </w:rPr>
        <w:t xml:space="preserve">and </w:t>
      </w:r>
      <w:r w:rsidR="00C05B1C">
        <w:rPr>
          <w:rFonts w:ascii="Arial" w:hAnsi="Arial" w:cs="Arial"/>
        </w:rPr>
        <w:t xml:space="preserve">defined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the ones with</w:t>
      </w:r>
      <w:r w:rsidR="00BE00D1">
        <w:rPr>
          <w:rFonts w:ascii="Arial" w:hAnsi="Arial" w:cs="Arial"/>
        </w:rPr>
        <w:t xml:space="preserve"> strong node strength</w:t>
      </w:r>
      <w:r w:rsidR="0033543A">
        <w:rPr>
          <w:rFonts w:ascii="Arial" w:hAnsi="Arial" w:cs="Arial"/>
        </w:rPr>
        <w:t xml:space="preserve"> and </w:t>
      </w:r>
      <w:ins w:id="211" w:author="Shuting Han" w:date="2017-02-09T14:53:00Z">
        <w:r w:rsidR="006004FD">
          <w:rPr>
            <w:rFonts w:ascii="Arial" w:hAnsi="Arial" w:cs="Arial"/>
          </w:rPr>
          <w:t xml:space="preserve">high </w:t>
        </w:r>
      </w:ins>
      <w:r w:rsidR="0033543A">
        <w:rPr>
          <w:rFonts w:ascii="Arial" w:hAnsi="Arial" w:cs="Arial"/>
        </w:rPr>
        <w:t>AUC values</w:t>
      </w:r>
      <w:r w:rsidR="00C05B1C">
        <w:rPr>
          <w:rFonts w:ascii="Arial" w:hAnsi="Arial" w:cs="Arial"/>
        </w:rPr>
        <w:t xml:space="preserve"> (</w:t>
      </w:r>
      <w:r w:rsidR="00C05B1C">
        <w:rPr>
          <w:rFonts w:ascii="Arial" w:hAnsi="Arial" w:cs="Arial"/>
          <w:color w:val="0000FF"/>
        </w:rPr>
        <w:t xml:space="preserve">Figure </w:t>
      </w:r>
      <w:r w:rsidR="00B86CCB">
        <w:rPr>
          <w:rFonts w:ascii="Arial" w:hAnsi="Arial" w:cs="Arial"/>
          <w:color w:val="0000FF"/>
        </w:rPr>
        <w:t>5</w:t>
      </w:r>
      <w:ins w:id="212" w:author="Shuting Han" w:date="2017-02-09T11:45:00Z">
        <w:r w:rsidR="003264BE">
          <w:rPr>
            <w:rFonts w:ascii="Arial" w:hAnsi="Arial" w:cs="Arial"/>
            <w:color w:val="0000FF"/>
          </w:rPr>
          <w:t>B</w:t>
        </w:r>
      </w:ins>
      <w:del w:id="213" w:author="Shuting Han" w:date="2017-02-09T11:45:00Z">
        <w:r w:rsidR="00C00042" w:rsidDel="003264BE">
          <w:rPr>
            <w:rFonts w:ascii="Arial" w:hAnsi="Arial" w:cs="Arial"/>
            <w:color w:val="0000FF"/>
          </w:rPr>
          <w:delText>C</w:delText>
        </w:r>
      </w:del>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r w:rsidR="00BB03DF">
        <w:rPr>
          <w:rFonts w:ascii="Arial" w:hAnsi="Arial" w:cs="Arial"/>
        </w:rPr>
        <w:t xml:space="preserve"> </w:t>
      </w:r>
      <w:r w:rsidR="00F539F6">
        <w:rPr>
          <w:rFonts w:ascii="Arial" w:hAnsi="Arial" w:cs="Arial"/>
        </w:rPr>
        <w:t xml:space="preserve">were unable to recall imprinted ensembles </w:t>
      </w:r>
      <w:r w:rsidR="0033543A">
        <w:rPr>
          <w:rFonts w:ascii="Arial" w:hAnsi="Arial" w:cs="Arial"/>
        </w:rPr>
        <w:t>(</w:t>
      </w:r>
      <w:r w:rsidR="00825B7C">
        <w:rPr>
          <w:rFonts w:ascii="Arial" w:hAnsi="Arial" w:cs="Arial"/>
          <w:color w:val="0000FF"/>
        </w:rPr>
        <w:t>Figure</w:t>
      </w:r>
      <w:r w:rsidR="00C00042">
        <w:rPr>
          <w:rFonts w:ascii="Arial" w:hAnsi="Arial" w:cs="Arial"/>
          <w:color w:val="0000FF"/>
        </w:rPr>
        <w:t xml:space="preserve"> </w:t>
      </w:r>
      <w:del w:id="214" w:author="Shuting Han" w:date="2017-02-09T11:45:00Z">
        <w:r w:rsidR="00C00042" w:rsidDel="003264BE">
          <w:rPr>
            <w:rFonts w:ascii="Arial" w:hAnsi="Arial" w:cs="Arial"/>
            <w:color w:val="0000FF"/>
          </w:rPr>
          <w:delText>5D</w:delText>
        </w:r>
      </w:del>
      <w:ins w:id="215" w:author="Shuting Han" w:date="2017-02-09T11:45:00Z">
        <w:r w:rsidR="003264BE">
          <w:rPr>
            <w:rFonts w:ascii="Arial" w:hAnsi="Arial" w:cs="Arial"/>
            <w:color w:val="0000FF"/>
          </w:rPr>
          <w:t>5C</w:t>
        </w:r>
      </w:ins>
      <w:r w:rsidR="0033543A">
        <w:rPr>
          <w:rFonts w:ascii="Arial" w:hAnsi="Arial" w:cs="Arial"/>
        </w:rPr>
        <w:t>)</w:t>
      </w:r>
      <w:r w:rsidR="00BB03DF">
        <w:rPr>
          <w:rFonts w:ascii="Arial" w:hAnsi="Arial" w:cs="Arial"/>
        </w:rPr>
        <w:t>.</w:t>
      </w:r>
      <w:r w:rsidR="00662653">
        <w:rPr>
          <w:rFonts w:ascii="Arial" w:hAnsi="Arial" w:cs="Arial"/>
        </w:rPr>
        <w:t xml:space="preserve"> </w:t>
      </w:r>
      <w:r w:rsidR="000D07EC">
        <w:rPr>
          <w:rFonts w:ascii="Arial" w:hAnsi="Arial" w:cs="Arial"/>
        </w:rPr>
        <w:t xml:space="preserve">These experiments demonstrated </w:t>
      </w:r>
      <w:r w:rsidR="00E26A92">
        <w:rPr>
          <w:rFonts w:ascii="Arial" w:hAnsi="Arial" w:cs="Arial"/>
        </w:rPr>
        <w:t>that</w:t>
      </w:r>
      <w:r w:rsidR="00BB03DF">
        <w:rPr>
          <w:rFonts w:ascii="Arial" w:hAnsi="Arial" w:cs="Arial"/>
        </w:rPr>
        <w:t xml:space="preserve"> neurons with pattern completion </w:t>
      </w:r>
      <w:r w:rsidR="000D07EC">
        <w:rPr>
          <w:rFonts w:ascii="Arial" w:hAnsi="Arial" w:cs="Arial"/>
        </w:rPr>
        <w:t>cap</w:t>
      </w:r>
      <w:r w:rsidR="00BB03DF">
        <w:rPr>
          <w:rFonts w:ascii="Arial" w:hAnsi="Arial" w:cs="Arial"/>
        </w:rPr>
        <w:t xml:space="preserve">ability have stronger </w:t>
      </w:r>
      <w:r w:rsidR="000D7919">
        <w:rPr>
          <w:rFonts w:ascii="Arial" w:hAnsi="Arial" w:cs="Arial"/>
        </w:rPr>
        <w:t xml:space="preserve">graph </w:t>
      </w:r>
      <w:r w:rsidR="00BB03DF">
        <w:rPr>
          <w:rFonts w:ascii="Arial" w:hAnsi="Arial" w:cs="Arial"/>
        </w:rPr>
        <w:t>connect</w:t>
      </w:r>
      <w:r w:rsidR="000D7919">
        <w:rPr>
          <w:rFonts w:ascii="Arial" w:hAnsi="Arial" w:cs="Arial"/>
        </w:rPr>
        <w:t>ivity</w:t>
      </w:r>
      <w:r w:rsidR="00BB03DF">
        <w:rPr>
          <w:rFonts w:ascii="Arial" w:hAnsi="Arial" w:cs="Arial"/>
        </w:rPr>
        <w:t xml:space="preserve"> with other members of </w:t>
      </w:r>
      <w:r w:rsidR="000D07EC">
        <w:rPr>
          <w:rFonts w:ascii="Arial" w:hAnsi="Arial" w:cs="Arial"/>
        </w:rPr>
        <w:t>artificially imprinted</w:t>
      </w:r>
      <w:r w:rsidR="00BB03DF">
        <w:rPr>
          <w:rFonts w:ascii="Arial" w:hAnsi="Arial" w:cs="Arial"/>
        </w:rPr>
        <w:t xml:space="preserve"> cortical ensemble</w:t>
      </w:r>
      <w:r w:rsidR="000D07EC">
        <w:rPr>
          <w:rFonts w:ascii="Arial" w:hAnsi="Arial" w:cs="Arial"/>
        </w:rPr>
        <w:t>s</w:t>
      </w:r>
      <w:r w:rsidR="00BB03DF">
        <w:rPr>
          <w:rFonts w:ascii="Arial" w:hAnsi="Arial" w:cs="Arial"/>
        </w:rPr>
        <w:t xml:space="preserve">. </w:t>
      </w:r>
      <w:r w:rsidR="004F253B">
        <w:rPr>
          <w:rFonts w:ascii="Arial" w:hAnsi="Arial" w:cs="Arial"/>
        </w:rPr>
        <w:t>Th</w:t>
      </w:r>
      <w:r w:rsidR="000D07EC">
        <w:rPr>
          <w:rFonts w:ascii="Arial" w:hAnsi="Arial" w:cs="Arial"/>
        </w:rPr>
        <w:t>us,</w:t>
      </w:r>
      <w:r w:rsidR="00662653">
        <w:rPr>
          <w:rFonts w:ascii="Arial" w:hAnsi="Arial" w:cs="Arial"/>
        </w:rPr>
        <w:t xml:space="preserve">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216"/>
      <w:r w:rsidR="00061EDD">
        <w:rPr>
          <w:rFonts w:ascii="Arial" w:hAnsi="Arial" w:cs="Arial"/>
        </w:rPr>
        <w:t>microcircuits</w:t>
      </w:r>
      <w:commentRangeEnd w:id="216"/>
      <w:r w:rsidR="00AB6748">
        <w:rPr>
          <w:rStyle w:val="CommentReference"/>
        </w:rPr>
        <w:commentReference w:id="216"/>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2C0981E1" w:rsidR="00F4050C" w:rsidRDefault="00CF7BB5" w:rsidP="004D62B9">
      <w:pPr>
        <w:spacing w:line="480" w:lineRule="auto"/>
        <w:jc w:val="both"/>
        <w:rPr>
          <w:rFonts w:ascii="Arial" w:hAnsi="Arial" w:cs="Arial"/>
        </w:rPr>
      </w:pPr>
      <w:r>
        <w:rPr>
          <w:rFonts w:ascii="Arial" w:hAnsi="Arial" w:cs="Arial"/>
          <w:b/>
        </w:rPr>
        <w:t xml:space="preserve">Reconfiguration of cortical ensembles </w:t>
      </w:r>
      <w:r w:rsidR="00CE7A11">
        <w:rPr>
          <w:rFonts w:ascii="Arial" w:hAnsi="Arial" w:cs="Arial"/>
          <w:b/>
        </w:rPr>
        <w:t>depicted by CRFs</w:t>
      </w:r>
    </w:p>
    <w:p w14:paraId="52D7C107" w14:textId="4D2D58C9" w:rsidR="005C3E30" w:rsidRDefault="000A5AD8" w:rsidP="004D62B9">
      <w:pPr>
        <w:spacing w:line="480" w:lineRule="auto"/>
        <w:jc w:val="both"/>
        <w:rPr>
          <w:rFonts w:ascii="Arial" w:hAnsi="Arial" w:cs="Arial"/>
        </w:rPr>
      </w:pPr>
      <w:r>
        <w:rPr>
          <w:rFonts w:ascii="Arial" w:hAnsi="Arial" w:cs="Arial"/>
        </w:rPr>
        <w:t xml:space="preserve">We have shown that high-ranked neurons have pattern completion capability that is a reflection of graph connectivity inferred from CRFs. </w:t>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w:t>
      </w:r>
      <w:r>
        <w:rPr>
          <w:rFonts w:ascii="Arial" w:hAnsi="Arial" w:cs="Arial"/>
        </w:rPr>
        <w:t xml:space="preserve">the </w:t>
      </w:r>
      <w:r w:rsidR="005C3E30">
        <w:rPr>
          <w:rFonts w:ascii="Arial" w:hAnsi="Arial" w:cs="Arial"/>
        </w:rPr>
        <w:t xml:space="preserve">changes in </w:t>
      </w:r>
      <w:r>
        <w:rPr>
          <w:rFonts w:ascii="Arial" w:hAnsi="Arial" w:cs="Arial"/>
        </w:rPr>
        <w:t>network properties of these high-ranked neurons</w:t>
      </w:r>
      <w:r w:rsidR="005C3E30">
        <w:rPr>
          <w:rFonts w:ascii="Arial" w:hAnsi="Arial" w:cs="Arial"/>
        </w:rPr>
        <w:t xml:space="preserve"> </w:t>
      </w:r>
      <w:r>
        <w:rPr>
          <w:rFonts w:ascii="Arial" w:hAnsi="Arial" w:cs="Arial"/>
        </w:rPr>
        <w:t>induced by cortical ensemble reconfiguration</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 xml:space="preserve">) demonstrating that high-ranked neurons increased their graph connectivity with the imprinted ensemble. </w:t>
      </w:r>
      <w:r w:rsidR="00B82393">
        <w:rPr>
          <w:rFonts w:ascii="Arial" w:hAnsi="Arial" w:cs="Arial"/>
        </w:rPr>
        <w:t>Moreover, a</w:t>
      </w:r>
      <w:r w:rsidR="00C35D77">
        <w:rPr>
          <w:rFonts w:ascii="Arial" w:hAnsi="Arial" w:cs="Arial"/>
        </w:rPr>
        <w:t>fter the 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w:t>
      </w:r>
      <w:r w:rsidR="00060CE8">
        <w:rPr>
          <w:rFonts w:ascii="Arial" w:hAnsi="Arial" w:cs="Arial"/>
        </w:rPr>
        <w:lastRenderedPageBreak/>
        <w:t>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strength (</w:t>
      </w:r>
      <w:r w:rsidR="00C35D77" w:rsidRPr="00CD3B6C">
        <w:rPr>
          <w:rFonts w:ascii="Arial" w:hAnsi="Arial" w:cs="Arial"/>
          <w:color w:val="0000FF"/>
        </w:rPr>
        <w:t>Figure 6</w:t>
      </w:r>
      <w:r w:rsidR="00A02DD6">
        <w:rPr>
          <w:rFonts w:ascii="Arial" w:hAnsi="Arial" w:cs="Arial"/>
          <w:color w:val="0000FF"/>
        </w:rPr>
        <w:t>C</w:t>
      </w:r>
      <w:r w:rsidR="00C35D77">
        <w:rPr>
          <w:rFonts w:ascii="Arial" w:hAnsi="Arial" w:cs="Arial"/>
        </w:rPr>
        <w:t>)</w:t>
      </w:r>
      <w:ins w:id="217" w:author="Shuting Han" w:date="2017-02-01T10:28:00Z">
        <w:r w:rsidR="00CD3B6C">
          <w:rPr>
            <w:rFonts w:ascii="Arial" w:hAnsi="Arial" w:cs="Arial"/>
          </w:rPr>
          <w:t>,</w:t>
        </w:r>
      </w:ins>
      <w:r w:rsidR="00A02DD6">
        <w:rPr>
          <w:rFonts w:ascii="Arial" w:hAnsi="Arial" w:cs="Arial"/>
        </w:rPr>
        <w:t xml:space="preserve"> demonstrating that the parameters inferred from CRFs can be used to study changes in network properties of specific neurons.</w:t>
      </w:r>
      <w:r w:rsidR="001079F2">
        <w:rPr>
          <w:rFonts w:ascii="Arial" w:hAnsi="Arial" w:cs="Arial"/>
        </w:rPr>
        <w:t xml:space="preserve"> </w:t>
      </w:r>
      <w:r w:rsidR="00AE476A">
        <w:rPr>
          <w:rFonts w:ascii="Arial" w:hAnsi="Arial" w:cs="Arial"/>
        </w:rPr>
        <w:t>Interestingly, t</w:t>
      </w:r>
      <w:r w:rsidR="00CC2EBD">
        <w:rPr>
          <w:rFonts w:ascii="Arial" w:hAnsi="Arial" w:cs="Arial"/>
        </w:rPr>
        <w:t xml:space="preserve">he </w:t>
      </w:r>
      <w:r w:rsidR="00AE476A">
        <w:rPr>
          <w:rFonts w:ascii="Arial" w:hAnsi="Arial" w:cs="Arial"/>
        </w:rPr>
        <w:t xml:space="preserve">connection </w:t>
      </w:r>
      <w:r w:rsidR="00CC2EBD">
        <w:rPr>
          <w:rFonts w:ascii="Arial" w:hAnsi="Arial" w:cs="Arial"/>
        </w:rPr>
        <w:t xml:space="preserve">density of the </w:t>
      </w:r>
      <w:r w:rsidR="00AE476A">
        <w:rPr>
          <w:rFonts w:ascii="Arial" w:hAnsi="Arial" w:cs="Arial"/>
        </w:rPr>
        <w:t xml:space="preserve">neurons belonging to the </w:t>
      </w:r>
      <w:r w:rsidR="00CC2EBD">
        <w:rPr>
          <w:rFonts w:ascii="Arial" w:hAnsi="Arial" w:cs="Arial"/>
        </w:rPr>
        <w:t xml:space="preserve">imprinted </w:t>
      </w:r>
      <w:r w:rsidR="00AE476A">
        <w:rPr>
          <w:rFonts w:ascii="Arial" w:hAnsi="Arial" w:cs="Arial"/>
        </w:rPr>
        <w:t>ensemble was</w:t>
      </w:r>
      <w:r w:rsidR="00CC2EBD">
        <w:rPr>
          <w:rFonts w:ascii="Arial" w:hAnsi="Arial" w:cs="Arial"/>
        </w:rPr>
        <w:t xml:space="preserve"> </w:t>
      </w:r>
      <w:r w:rsidR="001079F2">
        <w:rPr>
          <w:rFonts w:ascii="Arial" w:hAnsi="Arial" w:cs="Arial"/>
        </w:rPr>
        <w:t xml:space="preserve">also </w:t>
      </w:r>
      <w:r w:rsidR="00CC2EBD">
        <w:rPr>
          <w:rFonts w:ascii="Arial" w:hAnsi="Arial" w:cs="Arial"/>
        </w:rPr>
        <w:t>increased</w:t>
      </w:r>
      <w:r w:rsidR="00AE476A">
        <w:rPr>
          <w:rFonts w:ascii="Arial" w:hAnsi="Arial" w:cs="Arial"/>
        </w:rPr>
        <w:t xml:space="preserve"> (</w:t>
      </w:r>
      <w:r w:rsidR="00AE476A" w:rsidRPr="00CD3B6C">
        <w:rPr>
          <w:rFonts w:ascii="Arial" w:hAnsi="Arial" w:cs="Arial"/>
          <w:color w:val="0000FF"/>
        </w:rPr>
        <w:t>Figure 6D</w:t>
      </w:r>
      <w:r w:rsidR="00AE476A">
        <w:rPr>
          <w:rFonts w:ascii="Arial" w:hAnsi="Arial" w:cs="Arial"/>
        </w:rPr>
        <w:t>)</w:t>
      </w:r>
      <w:r w:rsidR="00924565">
        <w:rPr>
          <w:rFonts w:ascii="Arial" w:hAnsi="Arial" w:cs="Arial"/>
        </w:rPr>
        <w:t>.</w:t>
      </w:r>
      <w:r w:rsidR="005C3E30">
        <w:rPr>
          <w:rFonts w:ascii="Arial" w:hAnsi="Arial" w:cs="Arial"/>
        </w:rPr>
        <w:t xml:space="preserve"> </w:t>
      </w:r>
      <w:r w:rsidR="00924565">
        <w:rPr>
          <w:rFonts w:ascii="Arial" w:hAnsi="Arial" w:cs="Arial"/>
        </w:rPr>
        <w:t xml:space="preserve">However, </w:t>
      </w:r>
      <w:r w:rsidR="005C3E30">
        <w:rPr>
          <w:rFonts w:ascii="Arial" w:hAnsi="Arial" w:cs="Arial"/>
        </w:rPr>
        <w:t xml:space="preserve">the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8177D6">
        <w:rPr>
          <w:rFonts w:ascii="Arial" w:hAnsi="Arial" w:cs="Arial"/>
        </w:rPr>
        <w:t>both within the imprinted network (</w:t>
      </w:r>
      <w:ins w:id="218" w:author="Shuting Han" w:date="2017-03-07T11:40:00Z">
        <w:r w:rsidR="007048C9">
          <w:rPr>
            <w:rFonts w:ascii="Arial" w:hAnsi="Arial" w:cs="Arial"/>
          </w:rPr>
          <w:t xml:space="preserve">node strength: pre -0.1596 ± 0.0311, post </w:t>
        </w:r>
      </w:ins>
      <w:ins w:id="219" w:author="Shuting Han" w:date="2017-03-07T11:41:00Z">
        <w:r w:rsidR="007048C9">
          <w:rPr>
            <w:rFonts w:ascii="Arial" w:hAnsi="Arial" w:cs="Arial"/>
          </w:rPr>
          <w:t>-0.2291 ± 0.0496; node degree</w:t>
        </w:r>
        <w:r w:rsidR="00644FAC">
          <w:rPr>
            <w:rFonts w:ascii="Arial" w:hAnsi="Arial" w:cs="Arial"/>
          </w:rPr>
          <w:t xml:space="preserve">: pre 0.0365 ± 0.0059, post 0.0445 ± 0.0053; </w:t>
        </w:r>
      </w:ins>
      <w:ins w:id="220" w:author="Shuting Han" w:date="2017-03-07T11:42:00Z">
        <w:r w:rsidR="00644FAC">
          <w:rPr>
            <w:rFonts w:ascii="Arial" w:hAnsi="Arial" w:cs="Arial"/>
          </w:rPr>
          <w:t xml:space="preserve">local clustering coefficient: pre 0.2602 ± 0.0221, post 0.2850 ± 0.0415; centrality: pre </w:t>
        </w:r>
      </w:ins>
      <w:ins w:id="221" w:author="Shuting Han" w:date="2017-03-07T11:43:00Z">
        <w:r w:rsidR="00644FAC">
          <w:rPr>
            <w:rFonts w:ascii="Arial" w:hAnsi="Arial" w:cs="Arial"/>
          </w:rPr>
          <w:t>0.3168 ± 0.0499, post 0.4024 ± 0.0588;</w:t>
        </w:r>
      </w:ins>
      <w:ins w:id="222" w:author="Shuting Han" w:date="2017-03-07T11:40:00Z">
        <w:r w:rsidR="007048C9">
          <w:rPr>
            <w:rFonts w:ascii="Arial" w:hAnsi="Arial" w:cs="Arial"/>
          </w:rPr>
          <w:t xml:space="preserve"> </w:t>
        </w:r>
      </w:ins>
      <w:r w:rsidR="008177D6" w:rsidRPr="00CD3B6C">
        <w:rPr>
          <w:rFonts w:ascii="Arial" w:hAnsi="Arial" w:cs="Arial"/>
          <w:color w:val="0000FF"/>
        </w:rPr>
        <w:t>Figure 6E-6H</w:t>
      </w:r>
      <w:r w:rsidR="008177D6">
        <w:rPr>
          <w:rFonts w:ascii="Arial" w:hAnsi="Arial" w:cs="Arial"/>
        </w:rPr>
        <w:t xml:space="preserve">) and in the whole network </w:t>
      </w:r>
      <w:r w:rsidR="000B0F4E">
        <w:rPr>
          <w:rFonts w:ascii="Arial" w:hAnsi="Arial" w:cs="Arial"/>
        </w:rPr>
        <w:t>(</w:t>
      </w:r>
      <w:ins w:id="223" w:author="Shuting Han" w:date="2017-03-07T11:43:00Z">
        <w:r w:rsidR="00A010DD">
          <w:rPr>
            <w:rFonts w:ascii="Arial" w:hAnsi="Arial" w:cs="Arial"/>
          </w:rPr>
          <w:t>node strength: pre -0.</w:t>
        </w:r>
      </w:ins>
      <w:ins w:id="224" w:author="Shuting Han" w:date="2017-03-07T11:44:00Z">
        <w:r w:rsidR="00A010DD">
          <w:rPr>
            <w:rFonts w:ascii="Arial" w:hAnsi="Arial" w:cs="Arial"/>
          </w:rPr>
          <w:t>2527</w:t>
        </w:r>
      </w:ins>
      <w:ins w:id="225" w:author="Shuting Han" w:date="2017-03-07T11:43:00Z">
        <w:r w:rsidR="00A010DD">
          <w:rPr>
            <w:rFonts w:ascii="Arial" w:hAnsi="Arial" w:cs="Arial"/>
          </w:rPr>
          <w:t xml:space="preserve"> ± 0.</w:t>
        </w:r>
      </w:ins>
      <w:ins w:id="226" w:author="Shuting Han" w:date="2017-03-07T11:44:00Z">
        <w:r w:rsidR="00A010DD">
          <w:rPr>
            <w:rFonts w:ascii="Arial" w:hAnsi="Arial" w:cs="Arial"/>
          </w:rPr>
          <w:t>0379</w:t>
        </w:r>
      </w:ins>
      <w:ins w:id="227" w:author="Shuting Han" w:date="2017-03-07T11:43:00Z">
        <w:r w:rsidR="00A010DD">
          <w:rPr>
            <w:rFonts w:ascii="Arial" w:hAnsi="Arial" w:cs="Arial"/>
          </w:rPr>
          <w:t>, post -0.</w:t>
        </w:r>
      </w:ins>
      <w:ins w:id="228" w:author="Shuting Han" w:date="2017-03-07T11:44:00Z">
        <w:r w:rsidR="00A010DD">
          <w:rPr>
            <w:rFonts w:ascii="Arial" w:hAnsi="Arial" w:cs="Arial"/>
          </w:rPr>
          <w:t>2164</w:t>
        </w:r>
      </w:ins>
      <w:ins w:id="229" w:author="Shuting Han" w:date="2017-03-07T11:43:00Z">
        <w:r w:rsidR="00A010DD">
          <w:rPr>
            <w:rFonts w:ascii="Arial" w:hAnsi="Arial" w:cs="Arial"/>
          </w:rPr>
          <w:t xml:space="preserve"> ± 0.</w:t>
        </w:r>
      </w:ins>
      <w:ins w:id="230" w:author="Shuting Han" w:date="2017-03-07T11:44:00Z">
        <w:r w:rsidR="00A010DD">
          <w:rPr>
            <w:rFonts w:ascii="Arial" w:hAnsi="Arial" w:cs="Arial"/>
          </w:rPr>
          <w:t>0294</w:t>
        </w:r>
      </w:ins>
      <w:ins w:id="231" w:author="Shuting Han" w:date="2017-03-07T11:43:00Z">
        <w:r w:rsidR="00A010DD">
          <w:rPr>
            <w:rFonts w:ascii="Arial" w:hAnsi="Arial" w:cs="Arial"/>
          </w:rPr>
          <w:t>; node degree: pre 0.</w:t>
        </w:r>
      </w:ins>
      <w:ins w:id="232" w:author="Shuting Han" w:date="2017-03-07T11:44:00Z">
        <w:r w:rsidR="00A010DD">
          <w:rPr>
            <w:rFonts w:ascii="Arial" w:hAnsi="Arial" w:cs="Arial"/>
          </w:rPr>
          <w:t>0377</w:t>
        </w:r>
      </w:ins>
      <w:ins w:id="233" w:author="Shuting Han" w:date="2017-03-07T11:43:00Z">
        <w:r w:rsidR="00A010DD">
          <w:rPr>
            <w:rFonts w:ascii="Arial" w:hAnsi="Arial" w:cs="Arial"/>
          </w:rPr>
          <w:t xml:space="preserve"> ± 0.</w:t>
        </w:r>
      </w:ins>
      <w:ins w:id="234" w:author="Shuting Han" w:date="2017-03-07T11:44:00Z">
        <w:r w:rsidR="00A010DD">
          <w:rPr>
            <w:rFonts w:ascii="Arial" w:hAnsi="Arial" w:cs="Arial"/>
          </w:rPr>
          <w:t>0034</w:t>
        </w:r>
      </w:ins>
      <w:ins w:id="235" w:author="Shuting Han" w:date="2017-03-07T11:43:00Z">
        <w:r w:rsidR="00A010DD">
          <w:rPr>
            <w:rFonts w:ascii="Arial" w:hAnsi="Arial" w:cs="Arial"/>
          </w:rPr>
          <w:t>, post 0.</w:t>
        </w:r>
      </w:ins>
      <w:ins w:id="236" w:author="Shuting Han" w:date="2017-03-07T11:45:00Z">
        <w:r w:rsidR="00A010DD">
          <w:rPr>
            <w:rFonts w:ascii="Arial" w:hAnsi="Arial" w:cs="Arial"/>
          </w:rPr>
          <w:t>0400</w:t>
        </w:r>
      </w:ins>
      <w:ins w:id="237" w:author="Shuting Han" w:date="2017-03-07T11:43:00Z">
        <w:r w:rsidR="00A010DD">
          <w:rPr>
            <w:rFonts w:ascii="Arial" w:hAnsi="Arial" w:cs="Arial"/>
          </w:rPr>
          <w:t xml:space="preserve"> ± 0.</w:t>
        </w:r>
      </w:ins>
      <w:ins w:id="238" w:author="Shuting Han" w:date="2017-03-07T11:45:00Z">
        <w:r w:rsidR="00A010DD">
          <w:rPr>
            <w:rFonts w:ascii="Arial" w:hAnsi="Arial" w:cs="Arial"/>
          </w:rPr>
          <w:t>0031</w:t>
        </w:r>
      </w:ins>
      <w:ins w:id="239" w:author="Shuting Han" w:date="2017-03-07T11:43:00Z">
        <w:r w:rsidR="00A010DD">
          <w:rPr>
            <w:rFonts w:ascii="Arial" w:hAnsi="Arial" w:cs="Arial"/>
          </w:rPr>
          <w:t>; local clustering coefficient: pre 0.</w:t>
        </w:r>
      </w:ins>
      <w:ins w:id="240" w:author="Shuting Han" w:date="2017-03-07T11:45:00Z">
        <w:r w:rsidR="00A010DD">
          <w:rPr>
            <w:rFonts w:ascii="Arial" w:hAnsi="Arial" w:cs="Arial"/>
          </w:rPr>
          <w:t>2753</w:t>
        </w:r>
      </w:ins>
      <w:ins w:id="241" w:author="Shuting Han" w:date="2017-03-07T11:43:00Z">
        <w:r w:rsidR="00A010DD">
          <w:rPr>
            <w:rFonts w:ascii="Arial" w:hAnsi="Arial" w:cs="Arial"/>
          </w:rPr>
          <w:t xml:space="preserve"> ± 0.</w:t>
        </w:r>
      </w:ins>
      <w:ins w:id="242" w:author="Shuting Han" w:date="2017-03-07T11:45:00Z">
        <w:r w:rsidR="00A010DD">
          <w:rPr>
            <w:rFonts w:ascii="Arial" w:hAnsi="Arial" w:cs="Arial"/>
          </w:rPr>
          <w:t>0188</w:t>
        </w:r>
      </w:ins>
      <w:ins w:id="243" w:author="Shuting Han" w:date="2017-03-07T11:43:00Z">
        <w:r w:rsidR="00A010DD">
          <w:rPr>
            <w:rFonts w:ascii="Arial" w:hAnsi="Arial" w:cs="Arial"/>
          </w:rPr>
          <w:t>, post 0.</w:t>
        </w:r>
      </w:ins>
      <w:ins w:id="244" w:author="Shuting Han" w:date="2017-03-07T11:45:00Z">
        <w:r w:rsidR="00A010DD">
          <w:rPr>
            <w:rFonts w:ascii="Arial" w:hAnsi="Arial" w:cs="Arial"/>
          </w:rPr>
          <w:t>2487</w:t>
        </w:r>
      </w:ins>
      <w:ins w:id="245" w:author="Shuting Han" w:date="2017-03-07T11:43:00Z">
        <w:r w:rsidR="00A010DD">
          <w:rPr>
            <w:rFonts w:ascii="Arial" w:hAnsi="Arial" w:cs="Arial"/>
          </w:rPr>
          <w:t xml:space="preserve"> ± 0.</w:t>
        </w:r>
      </w:ins>
      <w:ins w:id="246" w:author="Shuting Han" w:date="2017-03-07T11:45:00Z">
        <w:r w:rsidR="00A010DD">
          <w:rPr>
            <w:rFonts w:ascii="Arial" w:hAnsi="Arial" w:cs="Arial"/>
          </w:rPr>
          <w:t>0207</w:t>
        </w:r>
      </w:ins>
      <w:ins w:id="247" w:author="Shuting Han" w:date="2017-03-07T11:43:00Z">
        <w:r w:rsidR="00A010DD">
          <w:rPr>
            <w:rFonts w:ascii="Arial" w:hAnsi="Arial" w:cs="Arial"/>
          </w:rPr>
          <w:t>; centrality: pre 0.</w:t>
        </w:r>
      </w:ins>
      <w:ins w:id="248" w:author="Shuting Han" w:date="2017-03-07T11:46:00Z">
        <w:r w:rsidR="007F5236">
          <w:rPr>
            <w:rFonts w:ascii="Arial" w:hAnsi="Arial" w:cs="Arial"/>
          </w:rPr>
          <w:t>3094</w:t>
        </w:r>
      </w:ins>
      <w:ins w:id="249" w:author="Shuting Han" w:date="2017-03-07T11:43:00Z">
        <w:r w:rsidR="00A010DD">
          <w:rPr>
            <w:rFonts w:ascii="Arial" w:hAnsi="Arial" w:cs="Arial"/>
          </w:rPr>
          <w:t xml:space="preserve"> ± 0.</w:t>
        </w:r>
      </w:ins>
      <w:ins w:id="250" w:author="Shuting Han" w:date="2017-03-07T11:46:00Z">
        <w:r w:rsidR="007F5236">
          <w:rPr>
            <w:rFonts w:ascii="Arial" w:hAnsi="Arial" w:cs="Arial"/>
          </w:rPr>
          <w:t>0281</w:t>
        </w:r>
      </w:ins>
      <w:ins w:id="251" w:author="Shuting Han" w:date="2017-03-07T11:43:00Z">
        <w:r w:rsidR="00A010DD">
          <w:rPr>
            <w:rFonts w:ascii="Arial" w:hAnsi="Arial" w:cs="Arial"/>
          </w:rPr>
          <w:t>, post 0.</w:t>
        </w:r>
      </w:ins>
      <w:ins w:id="252" w:author="Shuting Han" w:date="2017-03-07T11:46:00Z">
        <w:r w:rsidR="007F5236">
          <w:rPr>
            <w:rFonts w:ascii="Arial" w:hAnsi="Arial" w:cs="Arial"/>
          </w:rPr>
          <w:t>3369</w:t>
        </w:r>
      </w:ins>
      <w:ins w:id="253" w:author="Shuting Han" w:date="2017-03-07T11:43:00Z">
        <w:r w:rsidR="00A010DD">
          <w:rPr>
            <w:rFonts w:ascii="Arial" w:hAnsi="Arial" w:cs="Arial"/>
          </w:rPr>
          <w:t xml:space="preserve"> ± 0.</w:t>
        </w:r>
      </w:ins>
      <w:ins w:id="254" w:author="Shuting Han" w:date="2017-03-07T11:46:00Z">
        <w:r w:rsidR="007F5236">
          <w:rPr>
            <w:rFonts w:ascii="Arial" w:hAnsi="Arial" w:cs="Arial"/>
          </w:rPr>
          <w:t>0306</w:t>
        </w:r>
      </w:ins>
      <w:ins w:id="255" w:author="Shuting Han" w:date="2017-03-07T11:43:00Z">
        <w:r w:rsidR="00A010DD">
          <w:rPr>
            <w:rFonts w:ascii="Arial" w:hAnsi="Arial" w:cs="Arial"/>
          </w:rPr>
          <w:t xml:space="preserve">; </w:t>
        </w:r>
      </w:ins>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CD3B6C">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38D59BA5"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w:t>
      </w:r>
      <w:commentRangeStart w:id="256"/>
      <w:r w:rsidR="00AB290A">
        <w:rPr>
          <w:rFonts w:ascii="Arial" w:hAnsi="Arial" w:cs="Arial"/>
        </w:rPr>
        <w:t xml:space="preserve">demonstrates </w:t>
      </w:r>
      <w:commentRangeEnd w:id="256"/>
      <w:r w:rsidR="00AB290A">
        <w:rPr>
          <w:rStyle w:val="CommentReference"/>
        </w:rPr>
        <w:commentReference w:id="256"/>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5F5E02FB" w:rsidR="008679A5" w:rsidRPr="008679A5" w:rsidRDefault="00AF7391" w:rsidP="00DE4C25">
      <w:pPr>
        <w:spacing w:line="480" w:lineRule="auto"/>
        <w:jc w:val="both"/>
        <w:rPr>
          <w:rFonts w:ascii="Arial" w:hAnsi="Arial" w:cs="Arial"/>
          <w:b/>
        </w:rPr>
      </w:pPr>
      <w:r>
        <w:rPr>
          <w:rFonts w:ascii="Arial" w:hAnsi="Arial" w:cs="Arial"/>
          <w:b/>
        </w:rPr>
        <w:t xml:space="preserve">Analysis of </w:t>
      </w:r>
      <w:r w:rsidR="00D27FBB">
        <w:rPr>
          <w:rFonts w:ascii="Arial" w:hAnsi="Arial" w:cs="Arial"/>
          <w:b/>
        </w:rPr>
        <w:t>network properties</w:t>
      </w:r>
      <w:r w:rsidR="004B4344">
        <w:rPr>
          <w:rFonts w:ascii="Arial" w:hAnsi="Arial" w:cs="Arial"/>
          <w:b/>
        </w:rPr>
        <w:t xml:space="preserve"> in cortical microcircuits </w:t>
      </w:r>
    </w:p>
    <w:p w14:paraId="77F982D6" w14:textId="796D9C34" w:rsidR="00AF7391" w:rsidRDefault="00AF7391" w:rsidP="003D2089">
      <w:pPr>
        <w:spacing w:line="480" w:lineRule="auto"/>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network states capable of predic</w:t>
      </w:r>
      <w:r w:rsidR="00D27FBB">
        <w:rPr>
          <w:rFonts w:ascii="Arial" w:hAnsi="Arial" w:cs="Arial"/>
        </w:rPr>
        <w:t>t</w:t>
      </w:r>
      <w:ins w:id="257" w:author="Shuting Han" w:date="2017-02-01T10:37:00Z">
        <w:r w:rsidR="003D2089">
          <w:rPr>
            <w:rFonts w:ascii="Arial" w:hAnsi="Arial" w:cs="Arial"/>
          </w:rPr>
          <w:t>ing</w:t>
        </w:r>
      </w:ins>
      <w:r w:rsidR="00D27FBB">
        <w:rPr>
          <w:rFonts w:ascii="Arial" w:hAnsi="Arial" w:cs="Arial"/>
        </w:rPr>
        <w:t xml:space="preserve"> </w:t>
      </w:r>
      <w:r>
        <w:rPr>
          <w:rFonts w:ascii="Arial" w:hAnsi="Arial" w:cs="Arial"/>
        </w:rPr>
        <w:t>sensory stimuli</w:t>
      </w:r>
      <w:r w:rsidR="00D27FBB">
        <w:rPr>
          <w:rFonts w:ascii="Arial" w:hAnsi="Arial" w:cs="Arial"/>
        </w:rPr>
        <w:t xml:space="preserve"> with different properties</w:t>
      </w:r>
      <w:r>
        <w:rPr>
          <w:rFonts w:ascii="Arial" w:hAnsi="Arial" w:cs="Arial"/>
        </w:rPr>
        <w:t xml:space="preserve">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7D60937E"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AE2B85">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 w:tooltip="Achard, 2007 #124" w:history="1">
        <w:r w:rsidR="00DC3D15">
          <w:rPr>
            <w:rFonts w:ascii="Arial" w:hAnsi="Arial" w:cs="Arial"/>
            <w:noProof/>
          </w:rPr>
          <w:t>Achard and Bullmore, 2007</w:t>
        </w:r>
      </w:hyperlink>
      <w:r w:rsidR="00AE2B85">
        <w:rPr>
          <w:rFonts w:ascii="Arial" w:hAnsi="Arial" w:cs="Arial"/>
          <w:noProof/>
        </w:rPr>
        <w:t xml:space="preserve">; </w:t>
      </w:r>
      <w:hyperlink w:anchor="_ENREF_4" w:tooltip="Bettencourt, 2007 #68" w:history="1">
        <w:r w:rsidR="00DC3D15">
          <w:rPr>
            <w:rFonts w:ascii="Arial" w:hAnsi="Arial" w:cs="Arial"/>
            <w:noProof/>
          </w:rPr>
          <w:t>Bettencourt et al., 2007</w:t>
        </w:r>
      </w:hyperlink>
      <w:r w:rsidR="00AE2B85">
        <w:rPr>
          <w:rFonts w:ascii="Arial" w:hAnsi="Arial" w:cs="Arial"/>
          <w:noProof/>
        </w:rPr>
        <w:t xml:space="preserve">; </w:t>
      </w:r>
      <w:hyperlink w:anchor="_ENREF_10" w:tooltip="Chiang, 2016 #74" w:history="1">
        <w:r w:rsidR="00DC3D15">
          <w:rPr>
            <w:rFonts w:ascii="Arial" w:hAnsi="Arial" w:cs="Arial"/>
            <w:noProof/>
          </w:rPr>
          <w:t>Chiang et al., 2016</w:t>
        </w:r>
      </w:hyperlink>
      <w:r w:rsidR="00AE2B85">
        <w:rPr>
          <w:rFonts w:ascii="Arial" w:hAnsi="Arial" w:cs="Arial"/>
          <w:noProof/>
        </w:rPr>
        <w:t xml:space="preserve">; </w:t>
      </w:r>
      <w:hyperlink w:anchor="_ENREF_13" w:tooltip="Downes, 2012 #75" w:history="1">
        <w:r w:rsidR="00DC3D15">
          <w:rPr>
            <w:rFonts w:ascii="Arial" w:hAnsi="Arial" w:cs="Arial"/>
            <w:noProof/>
          </w:rPr>
          <w:t>Downes et al., 2012</w:t>
        </w:r>
      </w:hyperlink>
      <w:r w:rsidR="00AE2B85">
        <w:rPr>
          <w:rFonts w:ascii="Arial" w:hAnsi="Arial" w:cs="Arial"/>
          <w:noProof/>
        </w:rPr>
        <w:t xml:space="preserve">; </w:t>
      </w:r>
      <w:hyperlink w:anchor="_ENREF_15" w:tooltip="Fair, 2008 #77" w:history="1">
        <w:r w:rsidR="00DC3D15">
          <w:rPr>
            <w:rFonts w:ascii="Arial" w:hAnsi="Arial" w:cs="Arial"/>
            <w:noProof/>
          </w:rPr>
          <w:t>Fair et al., 2008</w:t>
        </w:r>
      </w:hyperlink>
      <w:r w:rsidR="00AE2B85">
        <w:rPr>
          <w:rFonts w:ascii="Arial" w:hAnsi="Arial" w:cs="Arial"/>
          <w:noProof/>
        </w:rPr>
        <w:t xml:space="preserve">; </w:t>
      </w:r>
      <w:hyperlink w:anchor="_ENREF_17" w:tooltip="Hagmann, 2008 #79" w:history="1">
        <w:r w:rsidR="00DC3D15">
          <w:rPr>
            <w:rFonts w:ascii="Arial" w:hAnsi="Arial" w:cs="Arial"/>
            <w:noProof/>
          </w:rPr>
          <w:t>Hagmann et al., 2008</w:t>
        </w:r>
      </w:hyperlink>
      <w:r w:rsidR="00AE2B85">
        <w:rPr>
          <w:rFonts w:ascii="Arial" w:hAnsi="Arial" w:cs="Arial"/>
          <w:noProof/>
        </w:rPr>
        <w:t xml:space="preserve">; </w:t>
      </w:r>
      <w:hyperlink w:anchor="_ENREF_22" w:tooltip="Iturria-Medina, 2008 #82" w:history="1">
        <w:r w:rsidR="00DC3D15">
          <w:rPr>
            <w:rFonts w:ascii="Arial" w:hAnsi="Arial" w:cs="Arial"/>
            <w:noProof/>
          </w:rPr>
          <w:t>Iturria-Medina et al., 2008</w:t>
        </w:r>
      </w:hyperlink>
      <w:r w:rsidR="00AE2B85">
        <w:rPr>
          <w:rFonts w:ascii="Arial" w:hAnsi="Arial" w:cs="Arial"/>
          <w:noProof/>
        </w:rPr>
        <w:t xml:space="preserve">; </w:t>
      </w:r>
      <w:hyperlink w:anchor="_ENREF_31" w:tooltip="Oh, 2014 #89" w:history="1">
        <w:r w:rsidR="00DC3D15">
          <w:rPr>
            <w:rFonts w:ascii="Arial" w:hAnsi="Arial" w:cs="Arial"/>
            <w:noProof/>
          </w:rPr>
          <w:t>Oh et al., 2014</w:t>
        </w:r>
      </w:hyperlink>
      <w:r w:rsidR="00AE2B85">
        <w:rPr>
          <w:rFonts w:ascii="Arial" w:hAnsi="Arial" w:cs="Arial"/>
          <w:noProof/>
        </w:rPr>
        <w:t xml:space="preserve">; </w:t>
      </w:r>
      <w:hyperlink w:anchor="_ENREF_43" w:tooltip="Supekar, 2008 #98" w:history="1">
        <w:r w:rsidR="00DC3D15">
          <w:rPr>
            <w:rFonts w:ascii="Arial" w:hAnsi="Arial" w:cs="Arial"/>
            <w:noProof/>
          </w:rPr>
          <w:t>Supekar et al., 2008</w:t>
        </w:r>
      </w:hyperlink>
      <w:r w:rsidR="00AE2B85">
        <w:rPr>
          <w:rFonts w:ascii="Arial" w:hAnsi="Arial" w:cs="Arial"/>
          <w:noProof/>
        </w:rPr>
        <w:t xml:space="preserve">; </w:t>
      </w:r>
      <w:hyperlink w:anchor="_ENREF_50" w:tooltip="Yu, 2008 #103" w:history="1">
        <w:r w:rsidR="00DC3D15">
          <w:rPr>
            <w:rFonts w:ascii="Arial" w:hAnsi="Arial" w:cs="Arial"/>
            <w:noProof/>
          </w:rPr>
          <w:t>Yu et al., 2008</w:t>
        </w:r>
      </w:hyperlink>
      <w:r w:rsidR="00AE2B85">
        <w:rPr>
          <w:rFonts w:ascii="Arial" w:hAnsi="Arial" w:cs="Arial"/>
          <w:noProof/>
        </w:rPr>
        <w:t xml:space="preserve">; </w:t>
      </w:r>
      <w:hyperlink w:anchor="_ENREF_51" w:tooltip="Zuo, 2012 #123" w:history="1">
        <w:r w:rsidR="00DC3D15">
          <w:rPr>
            <w:rFonts w:ascii="Arial" w:hAnsi="Arial" w:cs="Arial"/>
            <w:noProof/>
          </w:rPr>
          <w:t>Zuo et al., 2012</w:t>
        </w:r>
      </w:hyperlink>
      <w:r w:rsidR="00AE2B85">
        <w:rPr>
          <w:rFonts w:ascii="Arial" w:hAnsi="Arial" w:cs="Arial"/>
          <w:noProof/>
        </w:rPr>
        <w:t>)</w:t>
      </w:r>
      <w:r w:rsidR="00AE2B85">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AE2B85">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 w:tooltip="Achard, 2007 #124" w:history="1">
        <w:r w:rsidR="00DC3D15">
          <w:rPr>
            <w:rFonts w:ascii="Arial" w:hAnsi="Arial" w:cs="Arial"/>
            <w:noProof/>
          </w:rPr>
          <w:t>Achard and Bullmore, 2007</w:t>
        </w:r>
      </w:hyperlink>
      <w:r w:rsidR="00AE2B85">
        <w:rPr>
          <w:rFonts w:ascii="Arial" w:hAnsi="Arial" w:cs="Arial"/>
          <w:noProof/>
        </w:rPr>
        <w:t xml:space="preserve">; </w:t>
      </w:r>
      <w:hyperlink w:anchor="_ENREF_10" w:tooltip="Chiang, 2016 #74" w:history="1">
        <w:r w:rsidR="00DC3D15">
          <w:rPr>
            <w:rFonts w:ascii="Arial" w:hAnsi="Arial" w:cs="Arial"/>
            <w:noProof/>
          </w:rPr>
          <w:t>Chiang et al., 2016</w:t>
        </w:r>
      </w:hyperlink>
      <w:r w:rsidR="00AE2B85">
        <w:rPr>
          <w:rFonts w:ascii="Arial" w:hAnsi="Arial" w:cs="Arial"/>
          <w:noProof/>
        </w:rPr>
        <w:t xml:space="preserve">; </w:t>
      </w:r>
      <w:hyperlink w:anchor="_ENREF_15" w:tooltip="Fair, 2008 #77" w:history="1">
        <w:r w:rsidR="00DC3D15">
          <w:rPr>
            <w:rFonts w:ascii="Arial" w:hAnsi="Arial" w:cs="Arial"/>
            <w:noProof/>
          </w:rPr>
          <w:t>Fair et al., 2008</w:t>
        </w:r>
      </w:hyperlink>
      <w:r w:rsidR="00AE2B85">
        <w:rPr>
          <w:rFonts w:ascii="Arial" w:hAnsi="Arial" w:cs="Arial"/>
          <w:noProof/>
        </w:rPr>
        <w:t xml:space="preserve">; </w:t>
      </w:r>
      <w:hyperlink w:anchor="_ENREF_20" w:tooltip="Hinne, 2013 #46" w:history="1">
        <w:r w:rsidR="00DC3D15">
          <w:rPr>
            <w:rFonts w:ascii="Arial" w:hAnsi="Arial" w:cs="Arial"/>
            <w:noProof/>
          </w:rPr>
          <w:t>Hinne et al., 2013</w:t>
        </w:r>
      </w:hyperlink>
      <w:r w:rsidR="00AE2B85">
        <w:rPr>
          <w:rFonts w:ascii="Arial" w:hAnsi="Arial" w:cs="Arial"/>
          <w:noProof/>
        </w:rPr>
        <w:t xml:space="preserve">; </w:t>
      </w:r>
      <w:hyperlink w:anchor="_ENREF_51" w:tooltip="Zuo, 2012 #123" w:history="1">
        <w:r w:rsidR="00DC3D15">
          <w:rPr>
            <w:rFonts w:ascii="Arial" w:hAnsi="Arial" w:cs="Arial"/>
            <w:noProof/>
          </w:rPr>
          <w:t>Zuo et al., 2012</w:t>
        </w:r>
      </w:hyperlink>
      <w:r w:rsidR="00AE2B85">
        <w:rPr>
          <w:rFonts w:ascii="Arial" w:hAnsi="Arial" w:cs="Arial"/>
          <w:noProof/>
        </w:rPr>
        <w:t>)</w:t>
      </w:r>
      <w:r w:rsidR="00AE2B85">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AE2B85">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5" w:tooltip="Bonifazi, 2009 #69" w:history="1">
        <w:r w:rsidR="00DC3D15">
          <w:rPr>
            <w:rFonts w:ascii="Arial" w:hAnsi="Arial" w:cs="Arial"/>
            <w:noProof/>
          </w:rPr>
          <w:t>Bonifazi et al., 2009</w:t>
        </w:r>
      </w:hyperlink>
      <w:r w:rsidR="00AE2B85">
        <w:rPr>
          <w:rFonts w:ascii="Arial" w:hAnsi="Arial" w:cs="Arial"/>
          <w:noProof/>
        </w:rPr>
        <w:t xml:space="preserve">; </w:t>
      </w:r>
      <w:hyperlink w:anchor="_ENREF_35" w:tooltip="Sadovsky, 2014 #91" w:history="1">
        <w:r w:rsidR="00DC3D15">
          <w:rPr>
            <w:rFonts w:ascii="Arial" w:hAnsi="Arial" w:cs="Arial"/>
            <w:noProof/>
          </w:rPr>
          <w:t>Sadovsky and MacLean, 2014</w:t>
        </w:r>
      </w:hyperlink>
      <w:r w:rsidR="00AE2B85">
        <w:rPr>
          <w:rFonts w:ascii="Arial" w:hAnsi="Arial" w:cs="Arial"/>
          <w:noProof/>
        </w:rPr>
        <w:t xml:space="preserve">; </w:t>
      </w:r>
      <w:hyperlink w:anchor="_ENREF_42" w:tooltip="Stetter, 2012 #96" w:history="1">
        <w:r w:rsidR="00DC3D15">
          <w:rPr>
            <w:rFonts w:ascii="Arial" w:hAnsi="Arial" w:cs="Arial"/>
            <w:noProof/>
          </w:rPr>
          <w:t>Stetter et al., 2012</w:t>
        </w:r>
      </w:hyperlink>
      <w:r w:rsidR="00AE2B85">
        <w:rPr>
          <w:rFonts w:ascii="Arial" w:hAnsi="Arial" w:cs="Arial"/>
          <w:noProof/>
        </w:rPr>
        <w:t xml:space="preserve">; </w:t>
      </w:r>
      <w:hyperlink w:anchor="_ENREF_49" w:tooltip="Yatsenko, 2015 #102" w:history="1">
        <w:r w:rsidR="00DC3D15">
          <w:rPr>
            <w:rFonts w:ascii="Arial" w:hAnsi="Arial" w:cs="Arial"/>
            <w:noProof/>
          </w:rPr>
          <w:t>Yatsenko et al., 2015</w:t>
        </w:r>
      </w:hyperlink>
      <w:r w:rsidR="00AE2B85">
        <w:rPr>
          <w:rFonts w:ascii="Arial" w:hAnsi="Arial" w:cs="Arial"/>
          <w:noProof/>
        </w:rPr>
        <w:t>)</w:t>
      </w:r>
      <w:r w:rsidR="00AE2B85">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3BC24AFB"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sidR="00AE2B85">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2" w:tooltip="Cossart, 2003 #129" w:history="1">
        <w:r w:rsidR="00DC3D15">
          <w:rPr>
            <w:rFonts w:ascii="Arial" w:hAnsi="Arial" w:cs="Arial"/>
            <w:noProof/>
          </w:rPr>
          <w:t>Cossart et al., 2003</w:t>
        </w:r>
      </w:hyperlink>
      <w:r w:rsidR="00AE2B85">
        <w:rPr>
          <w:rFonts w:ascii="Arial" w:hAnsi="Arial" w:cs="Arial"/>
          <w:noProof/>
        </w:rPr>
        <w:t xml:space="preserve">; </w:t>
      </w:r>
      <w:hyperlink w:anchor="_ENREF_21" w:tooltip="Ikegaya, 2004 #130" w:history="1">
        <w:r w:rsidR="00DC3D15">
          <w:rPr>
            <w:rFonts w:ascii="Arial" w:hAnsi="Arial" w:cs="Arial"/>
            <w:noProof/>
          </w:rPr>
          <w:t>Ikegaya et al., 2004</w:t>
        </w:r>
      </w:hyperlink>
      <w:r w:rsidR="00AE2B85">
        <w:rPr>
          <w:rFonts w:ascii="Arial" w:hAnsi="Arial" w:cs="Arial"/>
          <w:noProof/>
        </w:rPr>
        <w:t xml:space="preserve">; </w:t>
      </w:r>
      <w:hyperlink w:anchor="_ENREF_28" w:tooltip="Mao, 2001 #128" w:history="1">
        <w:r w:rsidR="00DC3D15">
          <w:rPr>
            <w:rFonts w:ascii="Arial" w:hAnsi="Arial" w:cs="Arial"/>
            <w:noProof/>
          </w:rPr>
          <w:t>Mao et al., 2001</w:t>
        </w:r>
      </w:hyperlink>
      <w:r w:rsidR="00AE2B85">
        <w:rPr>
          <w:rFonts w:ascii="Arial" w:hAnsi="Arial" w:cs="Arial"/>
          <w:noProof/>
        </w:rPr>
        <w:t xml:space="preserve">; </w:t>
      </w:r>
      <w:hyperlink w:anchor="_ENREF_35" w:tooltip="Sadovsky, 2014 #91" w:history="1">
        <w:r w:rsidR="00DC3D15">
          <w:rPr>
            <w:rFonts w:ascii="Arial" w:hAnsi="Arial" w:cs="Arial"/>
            <w:noProof/>
          </w:rPr>
          <w:t>Sadovsky and MacLean, 2014</w:t>
        </w:r>
      </w:hyperlink>
      <w:r w:rsidR="00AE2B85">
        <w:rPr>
          <w:rFonts w:ascii="Arial" w:hAnsi="Arial" w:cs="Arial"/>
          <w:noProof/>
        </w:rPr>
        <w:t xml:space="preserve">; </w:t>
      </w:r>
      <w:hyperlink w:anchor="_ENREF_42" w:tooltip="Stetter, 2012 #96" w:history="1">
        <w:r w:rsidR="00DC3D15">
          <w:rPr>
            <w:rFonts w:ascii="Arial" w:hAnsi="Arial" w:cs="Arial"/>
            <w:noProof/>
          </w:rPr>
          <w:t>Stetter et al., 2012</w:t>
        </w:r>
      </w:hyperlink>
      <w:r w:rsidR="00AE2B85">
        <w:rPr>
          <w:rFonts w:ascii="Arial" w:hAnsi="Arial" w:cs="Arial"/>
          <w:noProof/>
        </w:rPr>
        <w:t>)</w:t>
      </w:r>
      <w:r w:rsidR="00AE2B85">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sidR="00AE2B85">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49" w:tooltip="Yatsenko, 2015 #102" w:history="1">
        <w:r w:rsidR="00DC3D15">
          <w:rPr>
            <w:rFonts w:ascii="Arial" w:hAnsi="Arial" w:cs="Arial"/>
            <w:noProof/>
          </w:rPr>
          <w:t>Yatsenko et al., 2015</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 xml:space="preserve">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1928FA3D"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ins w:id="258" w:author="Shuting Han" w:date="2017-02-01T10:41:00Z">
        <w:r w:rsidR="003D2089">
          <w:rPr>
            <w:rFonts w:ascii="Arial" w:hAnsi="Arial" w:cs="Arial"/>
          </w:rPr>
          <w:t xml:space="preserve">Since </w:t>
        </w:r>
      </w:ins>
      <w:del w:id="259" w:author="Shuting Han" w:date="2017-02-01T10:41:00Z">
        <w:r w:rsidR="00861D57" w:rsidDel="003D2089">
          <w:rPr>
            <w:rFonts w:ascii="Arial" w:hAnsi="Arial" w:cs="Arial"/>
          </w:rPr>
          <w:delText>N</w:delText>
        </w:r>
      </w:del>
      <w:ins w:id="260" w:author="Shuting Han" w:date="2017-02-01T10:41:00Z">
        <w:r w:rsidR="003D2089">
          <w:rPr>
            <w:rFonts w:ascii="Arial" w:hAnsi="Arial" w:cs="Arial"/>
          </w:rPr>
          <w:t>n</w:t>
        </w:r>
      </w:ins>
      <w:r w:rsidR="00861D57">
        <w:rPr>
          <w:rFonts w:ascii="Arial" w:hAnsi="Arial" w:cs="Arial"/>
        </w:rPr>
        <w:t>o independence assumptions are made between observed variables,</w:t>
      </w:r>
      <w:del w:id="261" w:author="Shuting Han" w:date="2017-02-01T10:42:00Z">
        <w:r w:rsidR="00861D57" w:rsidDel="003D2089">
          <w:rPr>
            <w:rFonts w:ascii="Arial" w:hAnsi="Arial" w:cs="Arial"/>
          </w:rPr>
          <w:delText xml:space="preserve"> th</w:delText>
        </w:r>
      </w:del>
      <w:del w:id="262" w:author="Shuting Han" w:date="2017-02-01T10:41:00Z">
        <w:r w:rsidR="00861D57" w:rsidDel="003D2089">
          <w:rPr>
            <w:rFonts w:ascii="Arial" w:hAnsi="Arial" w:cs="Arial"/>
          </w:rPr>
          <w:delText>erefore</w:delText>
        </w:r>
      </w:del>
      <w:r w:rsidR="00861D57">
        <w:rPr>
          <w:rFonts w:ascii="Arial" w:hAnsi="Arial" w:cs="Arial"/>
        </w:rPr>
        <w:t xml:space="preserv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AE2B85">
        <w:rPr>
          <w:rFonts w:ascii="Arial" w:hAnsi="Arial" w:cs="Arial"/>
        </w:rPr>
        <w:fldChar w:fldCharType="begin">
          <w:fldData xml:space="preserve">PEVuZE5vdGU+PENpdGUgRXhjbHVkZVllYXI9IjEiPjxBdXRob3I+VGF2b25pPC9BdXRob3I+PFll
YXI+MjAxNjwvWWVhcj48UmVjTnVtPjEyNzwvUmVjTnVtPjxEaXNwbGF5VGV4dD4oVGF2b25pIGV0
IGFsLjsgWXUgZXQgYWwuLCAyMDA4KTwvRGlzcGxheVRleHQ+PHJlY29yZD48cmVjLW51bWJlcj4x
Mjc8L3JlYy1udW1iZXI+PGZvcmVpZ24ta2V5cz48a2V5IGFwcD0iRU4iIGRiLWlkPSJyZHd2cGU5
ZGQydHB0NGVlZjV1dnc1cmFycDl0enMyNTV6enIiPjEyNzwva2V5PjwvZm9yZWlnbi1rZXlzPjxy
ZWYtdHlwZSBuYW1lPSJKb3VybmFsIEFydGljbGUiPjE3PC9yZWYtdHlwZT48Y29udHJpYnV0b3Jz
PjxhdXRob3JzPjxhdXRob3I+VGF2b25pLCBHLjwvYXV0aG9yPjxhdXRob3I+Q29jY28sIFMuPC9h
dXRob3I+PGF1dGhvcj5Nb25hc3NvbiwgUi48L2F1dGhvcj48L2F1dGhvcnM+PHRyYW5zbGF0ZWQt
YXV0aG9ycz48YXV0aG9yPkouIENvbXB1dCBOZXVyb3NjaTwvYXV0aG9yPjwvdHJhbnNsYXRlZC1h
dXRob3JzPjwvY29udHJpYnV0b3JzPjxhdXRoLWFkZHJlc3M+TGFib3JhdG9pcmUgZGUgUGh5c2lx
dWUgU3RhdGlzdGlxdWUsIEVjb2xlIE5vcm1hbGUgU3VwZXJpZXVyZSwgQ05SUywgUFNMIFJlc2Vh
cmNoLCBTb3Jib25uZSBVbml2ZXJzaXRlIFVQTUMsIFBhcmlzLCBGcmFuY2UuIHRhdm9uaUBzYXMu
dXBlbm4uZWR1LiYjeEQ7TGFib3JhdG9pcmUgZGUgUGh5c2lxdWUgVGhlb3JpcXVlLCBFY29sZSBO
b3JtYWxlIFN1cGVyaWV1cmUsIENOUlMsIFBTTCBSZXNlYXJjaCwgU29yYm9ubmUgVW5pdmVyc2l0
ZSBVUE1DLCBQYXJpcywgRnJhbmNlLiB0YXZvbmlAc2FzLnVwZW5uLmVkdS4mI3hEO0RlcGFydG1l
bnQgb2YgUGh5c2ljcyAmYW1wOyBBc3Ryb25vbXksIFVuaXZlcnNpdHkgb2YgUGVubnN5bHZhbmlh
LCBQaGlsYWRlbHBoaWEsIFBBLCAxOTEwNCwgVVNBLiB0YXZvbmlAc2FzLnVwZW5uLmVkdS4gRkFV
IC0gQ29jY28sIFMmI3hEO0xhYm9yYXRvaXJlIGRlIFBoeXNpcXVlIFN0YXRpc3RpcXVlLCBFY29s
ZSBOb3JtYWxlIFN1cGVyaWV1cmUsIENOUlMsIFBTTCBSZXNlYXJjaCwgU29yYm9ubmUgVW5pdmVy
c2l0ZSBVUE1DLCBQYXJpcywgRnJhbmNlLiBGQVUgLSBNb25hc3NvbiwgUiYjeEQ7TGFib3JhdG9p
cmUgZGUgUGh5c2lxdWUgVGhlb3JpcXVlLCBFY29sZSBOb3JtYWxlIFN1cGVyaWV1cmUsIENOUlMs
IFBTTCBSZXNlYXJjaCwgU29yYm9ubmUgVW5pdmVyc2l0ZSBVUE1DLCBQYXJpcywgRnJhbmNlLjwv
YXV0aC1hZGRyZXNzPjx0aXRsZXM+PHRpdGxlPk5ldXJhbCBhc3NlbWJsaWVzIHJldmVhbGVkIGJ5
IGluZmVycmVkIGNvbm5lY3Rpdml0eS1iYXNlZCBtb2RlbHMgb2YgcHJlZnJvbnRhbCBjb3J0ZXgg
cmVjb3JkaW5nczwvdGl0bGU+PHNlY29uZGFyeS10aXRsZT5KIENvbXB1dCBOZXVyb3NjaTwvc2Vj
b25kYXJ5LXRpdGxlPjwvdGl0bGVzPjxwZXJpb2RpY2FsPjxmdWxsLXRpdGxlPkogQ29tcHV0IE5l
dXJvc2NpPC9mdWxsLXRpdGxlPjxhYmJyLTE+Sm91cm5hbCBvZiBjb21wdXRhdGlvbmFsIG5ldXJv
c2NpZW5jZTwvYWJici0xPjwvcGVyaW9kaWNhbD48cGFnZXM+MjY5LTI5MzwvcGFnZXM+PHZvbHVt
ZT40MTwvdm9sdW1lPjxudW1iZXI+MzwvbnVtYmVyPjxkYXRlcz48eWVhcj4yMDE2PC95ZWFyPjxw
dWItZGF0ZXM+PGRhdGU+MjAxNjA3Mjk8L2RhdGU+PC9wdWItZGF0ZXM+PC9kYXRlcz48dXJscz48
L3VybHM+PHJlbW90ZS1kYXRhYmFzZS1wcm92aWRlcj4yMDE2IEp1bCAyODwvcmVtb3RlLWRhdGFi
YXNlLXByb3ZpZGVyPjxsYW5ndWFnZT5Fbmc8L2xhbmd1YWdlPjwvcmVjb3JkPjwvQ2l0ZT48Q2l0
ZT48QXV0aG9yPll1PC9BdXRob3I+PFllYXI+MjAwODwvWWVhcj48UmVjTnVtPjEwMzwvUmVjTnVt
PjxyZWNvcmQ+PHJlYy1udW1iZXI+MTAzPC9yZWMtbnVtYmVyPjxmb3JlaWduLWtleXM+PGtleSBh
cHA9IkVOIiBkYi1pZD0icmR3dnBlOWRkMnRwdDRlZWY1dXZ3NXJhcnA5dHpzMjU1enpyIj4xMDM8
L2tleT48L2ZvcmVpZ24ta2V5cz48cmVmLXR5cGUgbmFtZT0iSm91cm5hbCBBcnRpY2xlIj4xNzwv
cmVmLXR5cGU+PGNvbnRyaWJ1dG9ycz48YXV0aG9ycz48YXV0aG9yPll1LCBTLjwvYXV0aG9yPjxh
dXRob3I+SHVhbmcsIEQuPC9hdXRob3I+PGF1dGhvcj5TaW5nZXIsIFcuPC9hdXRob3I+PGF1dGhv
cj5OaWtvbGljLCBELjwvYXV0aG9yPjwvYXV0aG9ycz48L2NvbnRyaWJ1dG9ycz48YXV0aC1hZGRy
ZXNzPkRlcGFydG1lbnQgb2YgTmV1cm9waHlzaW9sb2d5LCBNYXgtUGxhbmNrIEluc3RpdHV0ZSBm
b3IgQnJhaW4gUmVzZWFyY2gsIEQtNjA1MjggRnJhbmtmdXJ0IGFtIE1haW4sIEdlcm1hbnkuPC9h
dXRoLWFkZHJlc3M+PHRpdGxlcz48dGl0bGU+QSBzbWFsbCB3b3JsZCBvZiBuZXVyb25hbCBzeW5j
aHJvbnk8L3RpdGxlPjxzZWNvbmRhcnktdGl0bGU+Q2VyZWIgQ29ydGV4PC9zZWNvbmRhcnktdGl0
bGU+PGFsdC10aXRsZT5DZXJlYnJhbCBjb3J0ZXggKE5ldyBZb3JrLCBOLlkuIDogMTk5MSk8L2Fs
dC10aXRsZT48L3RpdGxlcz48YWx0LXBlcmlvZGljYWw+PGZ1bGwtdGl0bGU+Q2VyZWJyYWwgY29y
dGV4IChOZXcgWW9yaywgTi5ZLiA6IDE5OTEpPC9mdWxsLXRpdGxlPjwvYWx0LXBlcmlvZGljYWw+
PHBhZ2VzPjI4OTEtOTAxPC9wYWdlcz48dm9sdW1lPjE4PC92b2x1bWU+PG51bWJlcj4xMjwvbnVt
YmVyPjxlZGl0aW9uPjIwMDgvMDQvMTE8L2VkaXRpb24+PGtleXdvcmRzPjxrZXl3b3JkPkFuaW1h
bHM8L2tleXdvcmQ+PGtleXdvcmQ+QnJhaW4vKnBoeXNpb2xvZ3k8L2tleXdvcmQ+PGtleXdvcmQ+
Q2F0czwva2V5d29yZD48a2V5d29yZD5DZXJlYnJhbCBDb3J0ZXgvKnBoeXNpb2xvZ3k8L2tleXdv
cmQ+PGtleXdvcmQ+Q3JhbmlvdG9teTwva2V5d29yZD48a2V5d29yZD5FbGVjdHJvY2FyZGlvZ3Jh
cGh5PC9rZXl3b3JkPjxrZXl3b3JkPkVsZWN0cm9lbmNlcGhhbG9ncmFwaHk8L2tleXdvcmQ+PGtl
eXdvcmQ+RW50cm9weTwva2V5d29yZD48a2V5d29yZD5Fdm9rZWQgUG90ZW50aWFscy9waHlzaW9s
b2d5PC9rZXl3b3JkPjxrZXl3b3JkPk5lcnZlIE5ldC9waHlzaW9sb2d5PC9rZXl3b3JkPjxrZXl3
b3JkPk5ldXJvbnMvKnBoeXNpb2xvZ3k8L2tleXdvcmQ+PGtleXdvcmQ+T3JpZW50YXRpb24vcGh5
c2lvbG9neTwva2V5d29yZD48a2V5d29yZD5UaGlua2luZy8qcGh5c2lvbG9neTwva2V5d29yZD48
a2V5d29yZD5WaXN1YWwgUGVyY2VwdGlvbjwva2V5d29yZD48L2tleXdvcmRzPjxkYXRlcz48eWVh
cj4yMDA4PC95ZWFyPjxwdWItZGF0ZXM+PGRhdGU+RGVjPC9kYXRlPjwvcHViLWRhdGVzPjwvZGF0
ZXM+PGlzYm4+MTA0Ny0zMjExPC9pc2JuPjxhY2Nlc3Npb24tbnVtPjE4NDAwNzkyPC9hY2Nlc3Np
b24tbnVtPjx1cmxzPjwvdXJscz48Y3VzdG9tMj5QbWMyNTgzMTU0PC9jdXN0b20yPjxlbGVjdHJv
bmljLXJlc291cmNlLW51bT4xMC4xMDkzL2NlcmNvci9iaG4wNDc8L2VsZWN0cm9uaWMtcmVzb3Vy
Y2UtbnVtPjxyZW1vdGUtZGF0YWJhc2UtcHJvdmlkZXI+TmxtPC9yZW1vdGUtZGF0YWJhc2UtcHJv
dmlkZXI+PGxhbmd1YWdlPmVuZzwvbGFuZ3VhZ2U+PC9yZWNvcmQ+PC9DaXRlPjwvRW5kTm90ZT5=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PEVuZE5vdGU+PENpdGUgRXhjbHVkZVllYXI9IjEiPjxBdXRob3I+VGF2b25pPC9BdXRob3I+PFll
YXI+MjAxNjwvWWVhcj48UmVjTnVtPjEyNzwvUmVjTnVtPjxEaXNwbGF5VGV4dD4oVGF2b25pIGV0
IGFsLjsgWXUgZXQgYWwuLCAyMDA4KTwvRGlzcGxheVRleHQ+PHJlY29yZD48cmVjLW51bWJlcj4x
Mjc8L3JlYy1udW1iZXI+PGZvcmVpZ24ta2V5cz48a2V5IGFwcD0iRU4iIGRiLWlkPSJyZHd2cGU5
ZGQydHB0NGVlZjV1dnc1cmFycDl0enMyNTV6enIiPjEyNzwva2V5PjwvZm9yZWlnbi1rZXlzPjxy
ZWYtdHlwZSBuYW1lPSJKb3VybmFsIEFydGljbGUiPjE3PC9yZWYtdHlwZT48Y29udHJpYnV0b3Jz
PjxhdXRob3JzPjxhdXRob3I+VGF2b25pLCBHLjwvYXV0aG9yPjxhdXRob3I+Q29jY28sIFMuPC9h
dXRob3I+PGF1dGhvcj5Nb25hc3NvbiwgUi48L2F1dGhvcj48L2F1dGhvcnM+PHRyYW5zbGF0ZWQt
YXV0aG9ycz48YXV0aG9yPkouIENvbXB1dCBOZXVyb3NjaTwvYXV0aG9yPjwvdHJhbnNsYXRlZC1h
dXRob3JzPjwvY29udHJpYnV0b3JzPjxhdXRoLWFkZHJlc3M+TGFib3JhdG9pcmUgZGUgUGh5c2lx
dWUgU3RhdGlzdGlxdWUsIEVjb2xlIE5vcm1hbGUgU3VwZXJpZXVyZSwgQ05SUywgUFNMIFJlc2Vh
cmNoLCBTb3Jib25uZSBVbml2ZXJzaXRlIFVQTUMsIFBhcmlzLCBGcmFuY2UuIHRhdm9uaUBzYXMu
dXBlbm4uZWR1LiYjeEQ7TGFib3JhdG9pcmUgZGUgUGh5c2lxdWUgVGhlb3JpcXVlLCBFY29sZSBO
b3JtYWxlIFN1cGVyaWV1cmUsIENOUlMsIFBTTCBSZXNlYXJjaCwgU29yYm9ubmUgVW5pdmVyc2l0
ZSBVUE1DLCBQYXJpcywgRnJhbmNlLiB0YXZvbmlAc2FzLnVwZW5uLmVkdS4mI3hEO0RlcGFydG1l
bnQgb2YgUGh5c2ljcyAmYW1wOyBBc3Ryb25vbXksIFVuaXZlcnNpdHkgb2YgUGVubnN5bHZhbmlh
LCBQaGlsYWRlbHBoaWEsIFBBLCAxOTEwNCwgVVNBLiB0YXZvbmlAc2FzLnVwZW5uLmVkdS4gRkFV
IC0gQ29jY28sIFMmI3hEO0xhYm9yYXRvaXJlIGRlIFBoeXNpcXVlIFN0YXRpc3RpcXVlLCBFY29s
ZSBOb3JtYWxlIFN1cGVyaWV1cmUsIENOUlMsIFBTTCBSZXNlYXJjaCwgU29yYm9ubmUgVW5pdmVy
c2l0ZSBVUE1DLCBQYXJpcywgRnJhbmNlLiBGQVUgLSBNb25hc3NvbiwgUiYjeEQ7TGFib3JhdG9p
cmUgZGUgUGh5c2lxdWUgVGhlb3JpcXVlLCBFY29sZSBOb3JtYWxlIFN1cGVyaWV1cmUsIENOUlMs
IFBTTCBSZXNlYXJjaCwgU29yYm9ubmUgVW5pdmVyc2l0ZSBVUE1DLCBQYXJpcywgRnJhbmNlLjwv
YXV0aC1hZGRyZXNzPjx0aXRsZXM+PHRpdGxlPk5ldXJhbCBhc3NlbWJsaWVzIHJldmVhbGVkIGJ5
IGluZmVycmVkIGNvbm5lY3Rpdml0eS1iYXNlZCBtb2RlbHMgb2YgcHJlZnJvbnRhbCBjb3J0ZXgg
cmVjb3JkaW5nczwvdGl0bGU+PHNlY29uZGFyeS10aXRsZT5KIENvbXB1dCBOZXVyb3NjaTwvc2Vj
b25kYXJ5LXRpdGxlPjwvdGl0bGVzPjxwZXJpb2RpY2FsPjxmdWxsLXRpdGxlPkogQ29tcHV0IE5l
dXJvc2NpPC9mdWxsLXRpdGxlPjxhYmJyLTE+Sm91cm5hbCBvZiBjb21wdXRhdGlvbmFsIG5ldXJv
c2NpZW5jZTwvYWJici0xPjwvcGVyaW9kaWNhbD48cGFnZXM+MjY5LTI5MzwvcGFnZXM+PHZvbHVt
ZT40MTwvdm9sdW1lPjxudW1iZXI+MzwvbnVtYmVyPjxkYXRlcz48eWVhcj4yMDE2PC95ZWFyPjxw
dWItZGF0ZXM+PGRhdGU+MjAxNjA3Mjk8L2RhdGU+PC9wdWItZGF0ZXM+PC9kYXRlcz48dXJscz48
L3VybHM+PHJlbW90ZS1kYXRhYmFzZS1wcm92aWRlcj4yMDE2IEp1bCAyODwvcmVtb3RlLWRhdGFi
YXNlLXByb3ZpZGVyPjxsYW5ndWFnZT5Fbmc8L2xhbmd1YWdlPjwvcmVjb3JkPjwvQ2l0ZT48Q2l0
ZT48QXV0aG9yPll1PC9BdXRob3I+PFllYXI+MjAwODwvWWVhcj48UmVjTnVtPjEwMzwvUmVjTnVt
PjxyZWNvcmQ+PHJlYy1udW1iZXI+MTAzPC9yZWMtbnVtYmVyPjxmb3JlaWduLWtleXM+PGtleSBh
cHA9IkVOIiBkYi1pZD0icmR3dnBlOWRkMnRwdDRlZWY1dXZ3NXJhcnA5dHpzMjU1enpyIj4xMDM8
L2tleT48L2ZvcmVpZ24ta2V5cz48cmVmLXR5cGUgbmFtZT0iSm91cm5hbCBBcnRpY2xlIj4xNzwv
cmVmLXR5cGU+PGNvbnRyaWJ1dG9ycz48YXV0aG9ycz48YXV0aG9yPll1LCBTLjwvYXV0aG9yPjxh
dXRob3I+SHVhbmcsIEQuPC9hdXRob3I+PGF1dGhvcj5TaW5nZXIsIFcuPC9hdXRob3I+PGF1dGhv
cj5OaWtvbGljLCBELjwvYXV0aG9yPjwvYXV0aG9ycz48L2NvbnRyaWJ1dG9ycz48YXV0aC1hZGRy
ZXNzPkRlcGFydG1lbnQgb2YgTmV1cm9waHlzaW9sb2d5LCBNYXgtUGxhbmNrIEluc3RpdHV0ZSBm
b3IgQnJhaW4gUmVzZWFyY2gsIEQtNjA1MjggRnJhbmtmdXJ0IGFtIE1haW4sIEdlcm1hbnkuPC9h
dXRoLWFkZHJlc3M+PHRpdGxlcz48dGl0bGU+QSBzbWFsbCB3b3JsZCBvZiBuZXVyb25hbCBzeW5j
aHJvbnk8L3RpdGxlPjxzZWNvbmRhcnktdGl0bGU+Q2VyZWIgQ29ydGV4PC9zZWNvbmRhcnktdGl0
bGU+PGFsdC10aXRsZT5DZXJlYnJhbCBjb3J0ZXggKE5ldyBZb3JrLCBOLlkuIDogMTk5MSk8L2Fs
dC10aXRsZT48L3RpdGxlcz48YWx0LXBlcmlvZGljYWw+PGZ1bGwtdGl0bGU+Q2VyZWJyYWwgY29y
dGV4IChOZXcgWW9yaywgTi5ZLiA6IDE5OTEpPC9mdWxsLXRpdGxlPjwvYWx0LXBlcmlvZGljYWw+
PHBhZ2VzPjI4OTEtOTAxPC9wYWdlcz48dm9sdW1lPjE4PC92b2x1bWU+PG51bWJlcj4xMjwvbnVt
YmVyPjxlZGl0aW9uPjIwMDgvMDQvMTE8L2VkaXRpb24+PGtleXdvcmRzPjxrZXl3b3JkPkFuaW1h
bHM8L2tleXdvcmQ+PGtleXdvcmQ+QnJhaW4vKnBoeXNpb2xvZ3k8L2tleXdvcmQ+PGtleXdvcmQ+
Q2F0czwva2V5d29yZD48a2V5d29yZD5DZXJlYnJhbCBDb3J0ZXgvKnBoeXNpb2xvZ3k8L2tleXdv
cmQ+PGtleXdvcmQ+Q3JhbmlvdG9teTwva2V5d29yZD48a2V5d29yZD5FbGVjdHJvY2FyZGlvZ3Jh
cGh5PC9rZXl3b3JkPjxrZXl3b3JkPkVsZWN0cm9lbmNlcGhhbG9ncmFwaHk8L2tleXdvcmQ+PGtl
eXdvcmQ+RW50cm9weTwva2V5d29yZD48a2V5d29yZD5Fdm9rZWQgUG90ZW50aWFscy9waHlzaW9s
b2d5PC9rZXl3b3JkPjxrZXl3b3JkPk5lcnZlIE5ldC9waHlzaW9sb2d5PC9rZXl3b3JkPjxrZXl3
b3JkPk5ldXJvbnMvKnBoeXNpb2xvZ3k8L2tleXdvcmQ+PGtleXdvcmQ+T3JpZW50YXRpb24vcGh5
c2lvbG9neTwva2V5d29yZD48a2V5d29yZD5UaGlua2luZy8qcGh5c2lvbG9neTwva2V5d29yZD48
a2V5d29yZD5WaXN1YWwgUGVyY2VwdGlvbjwva2V5d29yZD48L2tleXdvcmRzPjxkYXRlcz48eWVh
cj4yMDA4PC95ZWFyPjxwdWItZGF0ZXM+PGRhdGU+RGVjPC9kYXRlPjwvcHViLWRhdGVzPjwvZGF0
ZXM+PGlzYm4+MTA0Ny0zMjExPC9pc2JuPjxhY2Nlc3Npb24tbnVtPjE4NDAwNzkyPC9hY2Nlc3Np
b24tbnVtPjx1cmxzPjwvdXJscz48Y3VzdG9tMj5QbWMyNTgzMTU0PC9jdXN0b20yPjxlbGVjdHJv
bmljLXJlc291cmNlLW51bT4xMC4xMDkzL2NlcmNvci9iaG4wNDc8L2VsZWN0cm9uaWMtcmVzb3Vy
Y2UtbnVtPjxyZW1vdGUtZGF0YWJhc2UtcHJvdmlkZXI+TmxtPC9yZW1vdGUtZGF0YWJhc2UtcHJv
dmlkZXI+PGxhbmd1YWdlPmVuZzwvbGFuZ3VhZ2U+PC9yZWNvcmQ+PC9DaXRlPjwvRW5kTm90ZT5=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46" w:tooltip="Tavoni, 2016 #127" w:history="1">
        <w:r w:rsidR="00DC3D15">
          <w:rPr>
            <w:rFonts w:ascii="Arial" w:hAnsi="Arial" w:cs="Arial"/>
            <w:noProof/>
          </w:rPr>
          <w:t>Tavoni et al.</w:t>
        </w:r>
      </w:hyperlink>
      <w:r w:rsidR="00AE2B85">
        <w:rPr>
          <w:rFonts w:ascii="Arial" w:hAnsi="Arial" w:cs="Arial"/>
          <w:noProof/>
        </w:rPr>
        <w:t xml:space="preserve">; </w:t>
      </w:r>
      <w:hyperlink w:anchor="_ENREF_50" w:tooltip="Yu, 2008 #103" w:history="1">
        <w:r w:rsidR="00DC3D15">
          <w:rPr>
            <w:rFonts w:ascii="Arial" w:hAnsi="Arial" w:cs="Arial"/>
            <w:noProof/>
          </w:rPr>
          <w:t>Yu et al., 2008</w:t>
        </w:r>
      </w:hyperlink>
      <w:r w:rsidR="00AE2B85">
        <w:rPr>
          <w:rFonts w:ascii="Arial" w:hAnsi="Arial" w:cs="Arial"/>
          <w:noProof/>
        </w:rPr>
        <w:t>)</w:t>
      </w:r>
      <w:r w:rsidR="00AE2B85">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AE2B85">
        <w:rPr>
          <w:rFonts w:ascii="Arial" w:hAnsi="Arial" w:cs="Arial"/>
        </w:rPr>
        <w:fldChar w:fldCharType="begin"/>
      </w:r>
      <w:r w:rsidR="00AE2B85">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AE2B85">
        <w:rPr>
          <w:rFonts w:ascii="Arial" w:hAnsi="Arial" w:cs="Arial"/>
        </w:rPr>
        <w:fldChar w:fldCharType="separate"/>
      </w:r>
      <w:r w:rsidR="00AE2B85">
        <w:rPr>
          <w:rFonts w:ascii="Arial" w:hAnsi="Arial" w:cs="Arial"/>
          <w:noProof/>
        </w:rPr>
        <w:t>(</w:t>
      </w:r>
      <w:hyperlink w:anchor="_ENREF_25" w:tooltip="Lafferty, 2001 #33" w:history="1">
        <w:r w:rsidR="00DC3D15">
          <w:rPr>
            <w:rFonts w:ascii="Arial" w:hAnsi="Arial" w:cs="Arial"/>
            <w:noProof/>
          </w:rPr>
          <w:t xml:space="preserve">Lafferty et </w:t>
        </w:r>
        <w:r w:rsidR="00DC3D15">
          <w:rPr>
            <w:rFonts w:ascii="Arial" w:hAnsi="Arial" w:cs="Arial"/>
            <w:noProof/>
          </w:rPr>
          <w:lastRenderedPageBreak/>
          <w:t>al., 2001</w:t>
        </w:r>
      </w:hyperlink>
      <w:r w:rsidR="00AE2B85">
        <w:rPr>
          <w:rFonts w:ascii="Arial" w:hAnsi="Arial" w:cs="Arial"/>
          <w:noProof/>
        </w:rPr>
        <w:t>)</w:t>
      </w:r>
      <w:r w:rsidR="00AE2B85">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303F86">
        <w:rPr>
          <w:rFonts w:ascii="Arial" w:hAnsi="Arial" w:cs="Arial"/>
        </w:rPr>
        <w:t>the most representative</w:t>
      </w:r>
      <w:r w:rsidR="006F72EF">
        <w:rPr>
          <w:rFonts w:ascii="Arial" w:hAnsi="Arial" w:cs="Arial"/>
        </w:rPr>
        <w:t xml:space="preserve"> neurons from cortical</w:t>
      </w:r>
      <w:r w:rsidR="00303F86">
        <w:rPr>
          <w:rFonts w:ascii="Arial" w:hAnsi="Arial" w:cs="Arial"/>
        </w:rPr>
        <w:t xml:space="preserve"> </w:t>
      </w:r>
      <w:r w:rsidR="00417443">
        <w:rPr>
          <w:rFonts w:ascii="Arial" w:hAnsi="Arial" w:cs="Arial"/>
        </w:rPr>
        <w:t>ensembles.</w:t>
      </w:r>
    </w:p>
    <w:p w14:paraId="04AB39E4" w14:textId="495E9436"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26D5ED6A" w14:textId="38D81AB0" w:rsidR="006F4BE2" w:rsidRDefault="006F4BE2" w:rsidP="00743615">
      <w:pPr>
        <w:spacing w:line="480" w:lineRule="auto"/>
        <w:jc w:val="both"/>
        <w:rPr>
          <w:rFonts w:ascii="Arial" w:hAnsi="Arial" w:cs="Arial"/>
        </w:rPr>
      </w:pPr>
      <w:r>
        <w:rPr>
          <w:rFonts w:ascii="Arial" w:hAnsi="Arial" w:cs="Arial"/>
        </w:rPr>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C92E1E">
        <w:rPr>
          <w:rFonts w:ascii="Arial" w:hAnsi="Arial" w:cs="Arial"/>
        </w:rPr>
        <w:instrText xml:space="preserve"> ADDIN EN.CITE </w:instrTex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C92E1E">
        <w:rPr>
          <w:rFonts w:ascii="Arial" w:hAnsi="Arial" w:cs="Arial"/>
        </w:rPr>
        <w:instrText xml:space="preserve"> ADDIN EN.CITE.DATA </w:instrText>
      </w:r>
      <w:r w:rsidR="00C92E1E">
        <w:rPr>
          <w:rFonts w:ascii="Arial" w:hAnsi="Arial" w:cs="Arial"/>
        </w:rPr>
      </w:r>
      <w:r w:rsidR="00C92E1E">
        <w:rPr>
          <w:rFonts w:ascii="Arial" w:hAnsi="Arial" w:cs="Arial"/>
        </w:rPr>
        <w:fldChar w:fldCharType="end"/>
      </w:r>
      <w:r w:rsidR="00C92E1E">
        <w:rPr>
          <w:rFonts w:ascii="Arial" w:hAnsi="Arial" w:cs="Arial"/>
        </w:rPr>
        <w:fldChar w:fldCharType="separate"/>
      </w:r>
      <w:r w:rsidR="00C92E1E">
        <w:rPr>
          <w:rFonts w:ascii="Arial" w:hAnsi="Arial" w:cs="Arial"/>
          <w:noProof/>
        </w:rPr>
        <w:t>(</w:t>
      </w:r>
      <w:hyperlink w:anchor="_ENREF_8" w:tooltip="Carrillo-Reid, 2015 #71" w:history="1">
        <w:r w:rsidR="00DC3D15">
          <w:rPr>
            <w:rFonts w:ascii="Arial" w:hAnsi="Arial" w:cs="Arial"/>
            <w:noProof/>
          </w:rPr>
          <w:t>Carrillo-Reid et al., 2015</w:t>
        </w:r>
      </w:hyperlink>
      <w:r w:rsidR="00C92E1E">
        <w:rPr>
          <w:rFonts w:ascii="Arial" w:hAnsi="Arial" w:cs="Arial"/>
          <w:noProof/>
        </w:rPr>
        <w:t>)</w:t>
      </w:r>
      <w:r w:rsidR="00C92E1E">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 xml:space="preserve">performance </w:t>
      </w:r>
      <w:r w:rsidR="009D6541">
        <w:rPr>
          <w:rFonts w:ascii="Arial" w:hAnsi="Arial" w:cs="Arial"/>
        </w:rPr>
        <w:t>(</w:t>
      </w:r>
      <w:r w:rsidR="009D6541" w:rsidRPr="00A619F7">
        <w:rPr>
          <w:rFonts w:ascii="Arial" w:hAnsi="Arial" w:cs="Arial"/>
          <w:color w:val="0000FF"/>
        </w:rPr>
        <w:t xml:space="preserve">Figure </w:t>
      </w:r>
      <w:r w:rsidR="00CD3B92">
        <w:rPr>
          <w:rFonts w:ascii="Arial" w:hAnsi="Arial" w:cs="Arial"/>
          <w:color w:val="0000FF"/>
        </w:rPr>
        <w:t>4</w:t>
      </w:r>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055BE75A" w:rsidR="006C60DB" w:rsidRDefault="006C60DB" w:rsidP="00252CB8">
      <w:pPr>
        <w:spacing w:line="480" w:lineRule="auto"/>
        <w:ind w:firstLine="720"/>
        <w:jc w:val="both"/>
        <w:rPr>
          <w:rFonts w:ascii="Arial" w:hAnsi="Arial" w:cs="Arial"/>
        </w:rPr>
      </w:pPr>
      <w:r>
        <w:rPr>
          <w:rFonts w:ascii="Arial" w:hAnsi="Arial" w:cs="Arial"/>
        </w:rPr>
        <w:lastRenderedPageBreak/>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PjwvQ2l0ZT48Q2l0ZT48QXV0aG9yPkNhcnJpbGxvLVJlaWQ8L0F1dGhvcj48WWVhcj4yMDE1PC9Z
ZWFyPjxSZWNOdW0+NzE8L1JlY051bT48cmVjb3JkPjxyZWMtbnVtYmVyPjcxPC9yZWMtbnVtYmVy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PjwvQ2l0ZT48Q2l0ZT48QXV0aG9yPkNhcnJpbGxvLVJlaWQ8L0F1dGhvcj48WWVhcj4yMDE1PC9Z
ZWFyPjxSZWNOdW0+NzE8L1JlY051bT48cmVjb3JkPjxyZWMtbnVtYmVyPjcxPC9yZWMtbnVtYmVy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w:t>
      </w:r>
      <w:r w:rsidR="00AE2B85">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r w:rsidR="00320387">
        <w:rPr>
          <w:rFonts w:ascii="Arial" w:hAnsi="Arial" w:cs="Arial"/>
        </w:rPr>
        <w:t>d</w:t>
      </w:r>
      <w:r w:rsidR="00C646EA" w:rsidRPr="00C646EA">
        <w:rPr>
          <w:rFonts w:ascii="Arial" w:hAnsi="Arial" w:cs="Arial"/>
        </w:rPr>
        <w:t xml:space="preserve"> model that allows the systematic study of changes in </w:t>
      </w:r>
      <w:r w:rsidR="004F0B5A">
        <w:rPr>
          <w:rFonts w:ascii="Arial" w:hAnsi="Arial" w:cs="Arial"/>
        </w:rPr>
        <w:t>network properties</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7D44F959" w:rsidR="00683059" w:rsidRDefault="00683059" w:rsidP="00572F34">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sidR="00C92E1E">
        <w:rPr>
          <w:rFonts w:ascii="Arial" w:hAnsi="Arial" w:cs="Arial"/>
        </w:rPr>
        <w:fldChar w:fldCharType="begin"/>
      </w:r>
      <w:r w:rsidR="00DC3D15">
        <w:rPr>
          <w:rFonts w:ascii="Arial" w:hAnsi="Arial" w:cs="Arial"/>
        </w:rPr>
        <w:instrText xml:space="preserve"> ADDIN EN.CITE &lt;EndNote&gt;&lt;Cite&gt;&lt;Author&gt;Brindley Gs Fau - Lewin&lt;/Author&gt;&lt;RecNum&gt;133&lt;/RecNum&gt;&lt;DisplayText&gt;(Brindley Gs Fau - Lewin and Lewin, 1986)&lt;/DisplayText&gt;&lt;record&gt;&lt;rec-number&gt;133&lt;/rec-number&gt;&lt;foreign-keys&gt;&lt;key app="EN" db-id="rdwvpe9dd2tpt4eef5uvw5rarp9tzs255zzr"&gt;133&lt;/key&gt;&lt;/foreign-keys&gt;&lt;ref-type name="Journal Article"&gt;17&lt;/ref-type&gt;&lt;contributors&gt;&lt;authors&gt;&lt;author&gt;Brindley Gs Fau - Lewin, W. S.&lt;/author&gt;&lt;author&gt;Lewin, W. S.&lt;/author&gt;&lt;/authors&gt;&lt;translated-authors&gt;&lt;author&gt;J. Physiol&lt;/author&gt;&lt;/translated-authors&gt;&lt;/contributors&gt;&lt;titles&gt;&lt;title&gt;The sensations produced by electrical stimulation of the visual cortex&lt;/title&gt;&lt;/titles&gt;&lt;number&gt;0022-3751 (Print)&lt;/number&gt;&lt;dates&gt;&lt;year&gt;1986&lt;/year&gt;&lt;pub-dates&gt;&lt;date&gt;19680725 DCOM- 19680725&lt;/date&gt;&lt;/pub-dates&gt;&lt;/dates&gt;&lt;urls&gt;&lt;/urls&gt;&lt;electronic-resource-num&gt;D - NLM: PMC1351724 EDAT- 1968/05/01 MHDA- 1968/05/01 00:01 CRDT- 1968/05/01 00:00 PST - ppublish&lt;/electronic-resource-num&gt;&lt;remote-database-provider&gt;1968 May&lt;/remote-database-provider&gt;&lt;language&gt;eng&lt;/language&gt;&lt;/record&gt;&lt;/Cite&gt;&lt;/EndNote&gt;</w:instrText>
      </w:r>
      <w:r w:rsidR="00C92E1E">
        <w:rPr>
          <w:rFonts w:ascii="Arial" w:hAnsi="Arial" w:cs="Arial"/>
        </w:rPr>
        <w:fldChar w:fldCharType="separate"/>
      </w:r>
      <w:r w:rsidR="00DC3D15">
        <w:rPr>
          <w:rFonts w:ascii="Arial" w:hAnsi="Arial" w:cs="Arial"/>
          <w:noProof/>
        </w:rPr>
        <w:t>(</w:t>
      </w:r>
      <w:hyperlink w:anchor="_ENREF_6" w:tooltip="Brindley Gs Fau - Lewin, 1986 #133" w:history="1">
        <w:r w:rsidR="00DC3D15">
          <w:rPr>
            <w:rFonts w:ascii="Arial" w:hAnsi="Arial" w:cs="Arial"/>
            <w:noProof/>
          </w:rPr>
          <w:t>Brindley Gs Fau - Lewin and Lewin, 1986</w:t>
        </w:r>
      </w:hyperlink>
      <w:r w:rsidR="00DC3D15">
        <w:rPr>
          <w:rFonts w:ascii="Arial" w:hAnsi="Arial" w:cs="Arial"/>
          <w:noProof/>
        </w:rPr>
        <w:t>)</w:t>
      </w:r>
      <w:r w:rsidR="00C92E1E">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sidR="00C92E1E">
        <w:rPr>
          <w:rFonts w:ascii="Arial" w:hAnsi="Arial" w:cs="Arial"/>
        </w:rPr>
        <w:fldChar w:fldCharType="begin"/>
      </w:r>
      <w:r w:rsidR="00DC3D15">
        <w:rPr>
          <w:rFonts w:ascii="Arial" w:hAnsi="Arial" w:cs="Arial"/>
        </w:rPr>
        <w:instrText xml:space="preserve"> ADDIN EN.CITE &lt;EndNote&gt;&lt;Cite&gt;&lt;Author&gt;Shepherd&lt;/Author&gt;&lt;RecNum&gt;132&lt;/RecNum&gt;&lt;DisplayText&gt;(Shepherd and Shivdasani, 2013)&lt;/DisplayText&gt;&lt;record&gt;&lt;rec-number&gt;132&lt;/rec-number&gt;&lt;foreign-keys&gt;&lt;key app="EN" db-id="rdwvpe9dd2tpt4eef5uvw5rarp9tzs255zzr"&gt;132&lt;/key&gt;&lt;/foreign-keys&gt;&lt;ref-type name="Journal Article"&gt;17&lt;/ref-type&gt;&lt;contributors&gt;&lt;authors&gt;&lt;author&gt;Shepherd, R. K.&lt;/author&gt;&lt;author&gt;Shivdasani, M. F.&amp;#xD;Nayagam, D. F.&amp;#xD;Williams, C. F.&amp;#xD;Blamey, P. J.&lt;/author&gt;&lt;/authors&gt;&lt;translated-authors&gt;&lt;author&gt;Trends, Biotechnol&lt;/author&gt;&lt;/translated-authors&gt;&lt;/contributors&gt;&lt;auth-address&gt;Bionics Institute, 384-388 Albert St East Melbourne, 3002, Victoria, Australia; Medical Bionics Department, University of Melbourne, 384-388 Albert St East Melbourne, 3002, Victoria, Australia. Electronic address: rshepherd@bionicsinstitute.org. FAU - Shivdasani, Mohit N&lt;/auth-address&gt;&lt;titles&gt;&lt;title&gt;Visual prostheses for the blind&lt;/title&gt;&lt;secondary-title&gt;Trends Biotechnol. &lt;/secondary-title&gt;&lt;/titles&gt;&lt;periodical&gt;&lt;full-title&gt;Trends Biotechnol.&lt;/full-title&gt;&lt;/periodical&gt;&lt;volume&gt;10&lt;/volume&gt;&lt;number&gt;562-71&lt;/number&gt;&lt;dates&gt;&lt;year&gt;2013&lt;/year&gt;&lt;pub-dates&gt;&lt;date&gt;20130923 DCOM- 20140328&lt;/date&gt;&lt;/pub-dates&gt;&lt;/dates&gt;&lt;urls&gt;&lt;/urls&gt;&lt;remote-database-provider&gt;2013 Oct&lt;/remote-database-provider&gt;&lt;language&gt;eng&lt;/language&gt;&lt;/record&gt;&lt;/Cite&gt;&lt;/EndNote&gt;</w:instrText>
      </w:r>
      <w:r w:rsidR="00C92E1E">
        <w:rPr>
          <w:rFonts w:ascii="Arial" w:hAnsi="Arial" w:cs="Arial"/>
        </w:rPr>
        <w:fldChar w:fldCharType="separate"/>
      </w:r>
      <w:r w:rsidR="00DC3D15">
        <w:rPr>
          <w:rFonts w:ascii="Arial" w:hAnsi="Arial" w:cs="Arial"/>
          <w:noProof/>
        </w:rPr>
        <w:t>(</w:t>
      </w:r>
      <w:hyperlink w:anchor="_ENREF_37" w:tooltip="Shepherd, 2013 #132" w:history="1">
        <w:r w:rsidR="00DC3D15">
          <w:rPr>
            <w:rFonts w:ascii="Arial" w:hAnsi="Arial" w:cs="Arial"/>
            <w:noProof/>
          </w:rPr>
          <w:t>Shepherd and Shivdasani, 2013</w:t>
        </w:r>
      </w:hyperlink>
      <w:r w:rsidR="00DC3D15">
        <w:rPr>
          <w:rFonts w:ascii="Arial" w:hAnsi="Arial" w:cs="Arial"/>
          <w:noProof/>
        </w:rPr>
        <w:t>)</w:t>
      </w:r>
      <w:r w:rsidR="00C92E1E">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del w:id="263" w:author="Shuting Han" w:date="2017-02-01T10:46:00Z">
        <w:r w:rsidDel="00572F34">
          <w:rPr>
            <w:rFonts w:ascii="Arial" w:hAnsi="Arial" w:cs="Arial"/>
          </w:rPr>
          <w:delText>trained</w:delText>
        </w:r>
      </w:del>
      <w:ins w:id="264" w:author="Shuting Han" w:date="2017-02-01T10:46:00Z">
        <w:r w:rsidR="00572F34">
          <w:rPr>
            <w:rFonts w:ascii="Arial" w:hAnsi="Arial" w:cs="Arial"/>
          </w:rPr>
          <w:t>inferred</w:t>
        </w:r>
      </w:ins>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52BA362A"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3" w:tooltip="Barabasi, 1999 #125" w:history="1">
        <w:r w:rsidR="00DC3D15">
          <w:rPr>
            <w:rFonts w:ascii="Arial" w:hAnsi="Arial" w:cs="Arial"/>
            <w:noProof/>
          </w:rPr>
          <w:t>Barabasi and Albert, 1999</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w:t>
      </w:r>
      <w:r w:rsidR="00AE2B85">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AE2B8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5" w:tooltip="Bonifazi, 2009 #69" w:history="1">
        <w:r w:rsidR="00DC3D15">
          <w:rPr>
            <w:rFonts w:ascii="Arial" w:hAnsi="Arial" w:cs="Arial"/>
            <w:noProof/>
          </w:rPr>
          <w:t>Bonifazi et al., 2009</w:t>
        </w:r>
      </w:hyperlink>
      <w:r w:rsidR="00AE2B85">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17" w:tooltip="Hagmann, 2008 #79" w:history="1">
        <w:r w:rsidR="00DC3D15">
          <w:rPr>
            <w:rFonts w:ascii="Arial" w:hAnsi="Arial" w:cs="Arial"/>
            <w:noProof/>
          </w:rPr>
          <w:t>Hagmann et al., 2008</w:t>
        </w:r>
      </w:hyperlink>
      <w:r w:rsidR="00AE2B85">
        <w:rPr>
          <w:rFonts w:ascii="Arial" w:hAnsi="Arial" w:cs="Arial"/>
          <w:noProof/>
        </w:rPr>
        <w:t>)</w:t>
      </w:r>
      <w:r w:rsidR="00AE2B8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1415E53C" w:rsidR="00C8710C" w:rsidRPr="00902319" w:rsidRDefault="003D496E" w:rsidP="00902319">
      <w:pPr>
        <w:spacing w:line="480" w:lineRule="auto"/>
        <w:jc w:val="both"/>
        <w:rPr>
          <w:rFonts w:ascii="Arial" w:hAnsi="Arial" w:cs="Arial"/>
        </w:rPr>
      </w:pPr>
      <w:r>
        <w:rPr>
          <w:rFonts w:ascii="Arial" w:hAnsi="Arial" w:cs="Arial"/>
        </w:rPr>
        <w:tab/>
      </w:r>
      <w:r w:rsidR="00BB501C">
        <w:rPr>
          <w:rFonts w:ascii="Arial" w:hAnsi="Arial" w:cs="Arial"/>
        </w:rPr>
        <w:t>We</w:t>
      </w:r>
      <w:r w:rsidR="00DD1E27">
        <w:rPr>
          <w:rFonts w:ascii="Arial" w:hAnsi="Arial" w:cs="Arial"/>
        </w:rPr>
        <w:t xml:space="preserve"> demonstrated </w:t>
      </w:r>
      <w:r w:rsidR="00BB501C">
        <w:rPr>
          <w:rFonts w:ascii="Arial" w:hAnsi="Arial" w:cs="Arial"/>
        </w:rPr>
        <w:t xml:space="preserve">that </w:t>
      </w:r>
      <w:r w:rsidR="00675117">
        <w:rPr>
          <w:rFonts w:ascii="Arial" w:hAnsi="Arial" w:cs="Arial"/>
        </w:rPr>
        <w:t xml:space="preserve">the 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4F6E9626"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116602">
        <w:rPr>
          <w:rFonts w:ascii="Arial" w:hAnsi="Arial" w:cs="Arial"/>
        </w:rPr>
        <w:t>Top: 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116602">
        <w:rPr>
          <w:rFonts w:ascii="Arial" w:hAnsi="Arial" w:cs="Arial"/>
        </w:rPr>
        <w:t>Bottom:</w:t>
      </w:r>
      <w:r w:rsidR="005E33B3">
        <w:rPr>
          <w:rFonts w:ascii="Arial" w:hAnsi="Arial" w:cs="Arial"/>
        </w:rPr>
        <w:t xml:space="preserve"> </w:t>
      </w:r>
      <w:r w:rsidR="00116602">
        <w:rPr>
          <w:rFonts w:ascii="Arial" w:hAnsi="Arial" w:cs="Arial"/>
        </w:rPr>
        <w:t>t</w:t>
      </w:r>
      <w:r w:rsidR="00D874AD">
        <w:rPr>
          <w:rFonts w:ascii="Arial" w:hAnsi="Arial" w:cs="Arial"/>
        </w:rPr>
        <w:t xml:space="preserve">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 xml:space="preserve">visual stimuli.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w:t>
      </w:r>
      <w:r w:rsidR="00181C09">
        <w:rPr>
          <w:rFonts w:ascii="Arial" w:hAnsi="Arial" w:cs="Arial"/>
        </w:rPr>
        <w:t>D</w:t>
      </w:r>
      <w:r w:rsidR="00853D48">
        <w:rPr>
          <w:rFonts w:ascii="Arial" w:hAnsi="Arial" w:cs="Arial"/>
        </w:rPr>
        <w:t xml:space="preserve">) </w:t>
      </w:r>
      <w:r w:rsidR="00795848">
        <w:rPr>
          <w:rFonts w:ascii="Arial" w:hAnsi="Arial" w:cs="Arial"/>
        </w:rPr>
        <w:t xml:space="preserve">ROC curve </w:t>
      </w:r>
      <w:r w:rsidR="003239C1">
        <w:rPr>
          <w:rFonts w:ascii="Arial" w:hAnsi="Arial" w:cs="Arial"/>
        </w:rPr>
        <w:t>of predicting</w:t>
      </w:r>
      <w:r w:rsidR="00795848">
        <w:rPr>
          <w:rFonts w:ascii="Arial" w:hAnsi="Arial" w:cs="Arial"/>
        </w:rPr>
        <w:t xml:space="preserve"> horizontal and vertical stimuli</w:t>
      </w:r>
      <w:r w:rsidR="003239C1">
        <w:rPr>
          <w:rFonts w:ascii="Arial" w:hAnsi="Arial" w:cs="Arial"/>
        </w:rPr>
        <w:t xml:space="preserve"> using the relative likelihood</w:t>
      </w:r>
      <w:r w:rsidR="00795848">
        <w:rPr>
          <w:rFonts w:ascii="Arial" w:hAnsi="Arial" w:cs="Arial"/>
        </w:rPr>
        <w:t>. Dashed line represent random chance.</w:t>
      </w:r>
      <w:ins w:id="265" w:author="Shuting Han" w:date="2017-03-06T12:19:00Z">
        <w:r w:rsidR="00D444B9">
          <w:rPr>
            <w:rFonts w:ascii="Arial" w:hAnsi="Arial" w:cs="Arial"/>
          </w:rPr>
          <w:t xml:space="preserve"> (E) Mean likelihood difference during horizontal and vertical visual stimuli (p=9.1864e-170). (F) Area under curve (AUC) in ROC curves for horizontal and vertical stimuli (p=0.</w:t>
        </w:r>
      </w:ins>
      <w:ins w:id="266" w:author="Shuting Han" w:date="2017-03-07T11:20:00Z">
        <w:r w:rsidR="00260062">
          <w:rPr>
            <w:rFonts w:ascii="Arial" w:hAnsi="Arial" w:cs="Arial"/>
          </w:rPr>
          <w:t>6991</w:t>
        </w:r>
      </w:ins>
      <w:ins w:id="267" w:author="Shuting Han" w:date="2017-03-06T12:19:00Z">
        <w:r w:rsidR="00D444B9">
          <w:rPr>
            <w:rFonts w:ascii="Arial" w:hAnsi="Arial" w:cs="Arial"/>
          </w:rPr>
          <w:t>). (G) Accuracy (p=0.8048), (H) precision (p=0.5268) and (I) recall (p=0.3828) for vertical and horizontal drifting-gratings. (n</w:t>
        </w:r>
      </w:ins>
      <w:ins w:id="268" w:author="Shuting Han" w:date="2017-03-07T10:32:00Z">
        <w:r w:rsidR="00F93E3C">
          <w:rPr>
            <w:rFonts w:ascii="Arial" w:hAnsi="Arial" w:cs="Arial"/>
          </w:rPr>
          <w:t xml:space="preserve"> </w:t>
        </w:r>
      </w:ins>
      <w:ins w:id="269" w:author="Shuting Han" w:date="2017-03-06T12:19:00Z">
        <w:r w:rsidR="00D444B9">
          <w:rPr>
            <w:rFonts w:ascii="Arial" w:hAnsi="Arial" w:cs="Arial"/>
          </w:rPr>
          <w:t>=</w:t>
        </w:r>
      </w:ins>
      <w:ins w:id="270" w:author="Shuting Han" w:date="2017-03-07T10:32:00Z">
        <w:r w:rsidR="00F93E3C">
          <w:rPr>
            <w:rFonts w:ascii="Arial" w:hAnsi="Arial" w:cs="Arial"/>
          </w:rPr>
          <w:t xml:space="preserve"> </w:t>
        </w:r>
      </w:ins>
      <w:ins w:id="271" w:author="Shuting Han" w:date="2017-03-06T12:19:00Z">
        <w:r w:rsidR="00D444B9">
          <w:rPr>
            <w:rFonts w:ascii="Arial" w:hAnsi="Arial" w:cs="Arial"/>
          </w:rPr>
          <w:t xml:space="preserve">7 </w:t>
        </w:r>
      </w:ins>
      <w:ins w:id="272" w:author="Shuting Han" w:date="2017-03-07T10:32:00Z">
        <w:r w:rsidR="00F93E3C">
          <w:rPr>
            <w:rFonts w:ascii="Arial" w:hAnsi="Arial" w:cs="Arial"/>
          </w:rPr>
          <w:t>mice</w:t>
        </w:r>
      </w:ins>
      <w:ins w:id="273" w:author="Shuting Han" w:date="2017-03-06T12:19:00Z">
        <w:r w:rsidR="00D444B9">
          <w:rPr>
            <w:rFonts w:ascii="Arial" w:hAnsi="Arial" w:cs="Arial"/>
          </w:rPr>
          <w:t>; n</w:t>
        </w:r>
      </w:ins>
      <w:ins w:id="274" w:author="Shuting Han" w:date="2017-03-07T10:32:00Z">
        <w:r w:rsidR="00F93E3C">
          <w:rPr>
            <w:rFonts w:ascii="Arial" w:hAnsi="Arial" w:cs="Arial"/>
          </w:rPr>
          <w:t xml:space="preserve"> </w:t>
        </w:r>
      </w:ins>
      <w:ins w:id="275" w:author="Shuting Han" w:date="2017-03-06T12:19:00Z">
        <w:r w:rsidR="00D444B9">
          <w:rPr>
            <w:rFonts w:ascii="Arial" w:hAnsi="Arial" w:cs="Arial"/>
          </w:rPr>
          <w:t>=</w:t>
        </w:r>
      </w:ins>
      <w:ins w:id="276" w:author="Shuting Han" w:date="2017-03-07T10:32:00Z">
        <w:r w:rsidR="00F93E3C">
          <w:rPr>
            <w:rFonts w:ascii="Arial" w:hAnsi="Arial" w:cs="Arial"/>
          </w:rPr>
          <w:t xml:space="preserve"> </w:t>
        </w:r>
      </w:ins>
      <w:ins w:id="277" w:author="Shuting Han" w:date="2017-03-06T12:19:00Z">
        <w:r w:rsidR="00D444B9">
          <w:rPr>
            <w:rFonts w:ascii="Arial" w:hAnsi="Arial" w:cs="Arial"/>
          </w:rPr>
          <w:t xml:space="preserve">7 ensembles per stimulus; Wilcoxon signed </w:t>
        </w:r>
        <w:r w:rsidR="00D444B9">
          <w:rPr>
            <w:rFonts w:ascii="Arial" w:hAnsi="Arial" w:cs="Arial"/>
          </w:rPr>
          <w:lastRenderedPageBreak/>
          <w:t>rank-test; **</w:t>
        </w:r>
        <w:r w:rsidR="00F93E3C">
          <w:rPr>
            <w:rFonts w:ascii="Arial" w:hAnsi="Arial" w:cs="Arial"/>
          </w:rPr>
          <w:t>*</w:t>
        </w:r>
        <w:r w:rsidR="00D444B9">
          <w:rPr>
            <w:rFonts w:ascii="Arial" w:hAnsi="Arial" w:cs="Arial"/>
          </w:rPr>
          <w:t>p&lt;0.001)</w:t>
        </w:r>
      </w:ins>
      <w:ins w:id="278" w:author="Shuting Han" w:date="2017-03-06T12:20:00Z">
        <w:r w:rsidR="00D444B9">
          <w:rPr>
            <w:rFonts w:ascii="Arial" w:hAnsi="Arial" w:cs="Arial"/>
          </w:rPr>
          <w:t>.</w:t>
        </w:r>
      </w:ins>
      <w:r w:rsidR="00795848">
        <w:rPr>
          <w:rFonts w:ascii="Arial" w:hAnsi="Arial" w:cs="Arial"/>
        </w:rPr>
        <w:t xml:space="preserve"> </w:t>
      </w:r>
      <w:r w:rsidR="00C50C3A">
        <w:rPr>
          <w:rFonts w:ascii="Arial" w:hAnsi="Arial" w:cs="Arial"/>
        </w:rPr>
        <w:t>For conceptual model of population vector, see Figure S1; for the properties of models without added node, see Figure S2</w:t>
      </w:r>
      <w:ins w:id="279" w:author="Shuting Han" w:date="2017-03-06T12:22:00Z">
        <w:r w:rsidR="00A9542B">
          <w:rPr>
            <w:rFonts w:ascii="Arial" w:hAnsi="Arial" w:cs="Arial"/>
          </w:rPr>
          <w:t>.</w:t>
        </w:r>
      </w:ins>
      <w:del w:id="280" w:author="Shuting Han" w:date="2017-03-06T12:22:00Z">
        <w:r w:rsidR="00AF5D82" w:rsidDel="00A9542B">
          <w:rPr>
            <w:rFonts w:ascii="Arial" w:hAnsi="Arial" w:cs="Arial"/>
          </w:rPr>
          <w:delText>; for statistics of prediction performance for horizontal and vertical stimulus, see Figure S3.</w:delText>
        </w:r>
      </w:del>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360E7DD5" w:rsidR="00334791" w:rsidRDefault="00901701" w:rsidP="00720CCF">
      <w:pPr>
        <w:spacing w:line="480" w:lineRule="auto"/>
        <w:jc w:val="both"/>
        <w:rPr>
          <w:rFonts w:ascii="Arial" w:hAnsi="Arial" w:cs="Arial"/>
        </w:rPr>
      </w:pPr>
      <w:r w:rsidRPr="000F4E1F">
        <w:rPr>
          <w:rFonts w:ascii="Arial" w:hAnsi="Arial" w:cs="Arial"/>
        </w:rPr>
        <w:t>(A)</w:t>
      </w:r>
      <w:del w:id="281" w:author="Shuting Han" w:date="2017-02-09T11:46:00Z">
        <w:r w:rsidRPr="000F4E1F" w:rsidDel="002021E4">
          <w:rPr>
            <w:rFonts w:ascii="Arial" w:hAnsi="Arial" w:cs="Arial"/>
          </w:rPr>
          <w:delText xml:space="preserve"> </w:delText>
        </w:r>
      </w:del>
      <w:ins w:id="282" w:author="Shuting Han" w:date="2017-02-09T11:46:00Z">
        <w:r w:rsidR="002021E4">
          <w:rPr>
            <w:rFonts w:ascii="Arial" w:hAnsi="Arial" w:cs="Arial"/>
          </w:rPr>
          <w:t xml:space="preserve"> </w:t>
        </w:r>
      </w:ins>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w:t>
      </w:r>
      <w:ins w:id="283" w:author="Shuting Han" w:date="2017-02-09T11:48:00Z">
        <w:r w:rsidR="00C9420A">
          <w:rPr>
            <w:rFonts w:ascii="Arial" w:hAnsi="Arial" w:cs="Arial"/>
          </w:rPr>
          <w:t xml:space="preserve">Edge color tone 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C9420A">
          <w:rPr>
            <w:rFonts w:ascii="Arial" w:hAnsi="Arial" w:cs="Arial"/>
          </w:rPr>
          <w:t xml:space="preserve">; node color represents node strength. </w:t>
        </w:r>
      </w:ins>
      <w:r w:rsidR="00530A6D">
        <w:rPr>
          <w:rFonts w:ascii="Arial" w:hAnsi="Arial" w:cs="Arial"/>
        </w:rPr>
        <w:t xml:space="preserve">(B)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ins w:id="284" w:author="Shuting Han" w:date="2017-02-09T11:47:00Z">
        <w:r w:rsidR="002021E4">
          <w:rPr>
            <w:rFonts w:ascii="Arial" w:hAnsi="Arial" w:cs="Arial"/>
          </w:rPr>
          <w:t xml:space="preserve"> Schematic representation of high</w:t>
        </w:r>
      </w:ins>
      <w:ins w:id="285" w:author="Shuting Han" w:date="2017-02-09T11:49:00Z">
        <w:r w:rsidR="0014330C">
          <w:rPr>
            <w:rFonts w:ascii="Arial" w:hAnsi="Arial" w:cs="Arial"/>
          </w:rPr>
          <w:t xml:space="preserve"> and low node strength</w:t>
        </w:r>
      </w:ins>
      <w:ins w:id="286" w:author="Shuting Han" w:date="2017-02-09T11:47:00Z">
        <w:r w:rsidR="002021E4">
          <w:rPr>
            <w:rFonts w:ascii="Arial" w:hAnsi="Arial" w:cs="Arial"/>
          </w:rPr>
          <w:t xml:space="preserve"> neurons from CRF models.</w:t>
        </w:r>
      </w:ins>
      <w:r w:rsidR="003929D4">
        <w:rPr>
          <w:rFonts w:ascii="Arial" w:hAnsi="Arial" w:cs="Arial"/>
        </w:rPr>
        <w:t xml:space="preserve"> </w:t>
      </w:r>
      <w:ins w:id="287" w:author="Shuting Han" w:date="2017-02-09T11:47:00Z">
        <w:r w:rsidR="002021E4">
          <w:rPr>
            <w:rFonts w:ascii="Arial" w:hAnsi="Arial" w:cs="Arial"/>
          </w:rPr>
          <w:t xml:space="preserve">(D) </w:t>
        </w:r>
      </w:ins>
      <w:ins w:id="288" w:author="Shuting Han" w:date="2017-02-09T11:49:00Z">
        <w:r w:rsidR="00C505EB">
          <w:rPr>
            <w:rFonts w:ascii="Arial" w:hAnsi="Arial" w:cs="Arial"/>
          </w:rPr>
          <w:t>The most representative neurons from cortical ensembles for two visual stimuli</w:t>
        </w:r>
      </w:ins>
      <w:ins w:id="289" w:author="Shuting Han" w:date="2017-02-09T11:51:00Z">
        <w:r w:rsidR="00C505EB">
          <w:rPr>
            <w:rFonts w:ascii="Arial" w:hAnsi="Arial" w:cs="Arial"/>
          </w:rPr>
          <w:t xml:space="preserve"> were defined as neurons with high predictive power (represented by AUC) and strong node strength</w:t>
        </w:r>
      </w:ins>
      <w:ins w:id="290" w:author="Shuting Han" w:date="2017-02-09T11:49:00Z">
        <w:r w:rsidR="00C505EB">
          <w:rPr>
            <w:rFonts w:ascii="Arial" w:hAnsi="Arial" w:cs="Arial"/>
          </w:rPr>
          <w:t xml:space="preserve">. </w:t>
        </w:r>
      </w:ins>
      <w:r w:rsidR="007B2A3A">
        <w:rPr>
          <w:rFonts w:ascii="Arial" w:hAnsi="Arial" w:cs="Arial"/>
        </w:rPr>
        <w:t>AUC</w:t>
      </w:r>
      <w:r w:rsidR="0089556A">
        <w:rPr>
          <w:rFonts w:ascii="Arial" w:hAnsi="Arial" w:cs="Arial"/>
        </w:rPr>
        <w:t xml:space="preserve"> of</w:t>
      </w:r>
      <w:r w:rsidR="003929D4">
        <w:rPr>
          <w:rFonts w:ascii="Arial" w:hAnsi="Arial" w:cs="Arial"/>
        </w:rPr>
        <w:t xml:space="preserve"> </w:t>
      </w:r>
      <w:r w:rsidR="00F82EE0">
        <w:rPr>
          <w:rFonts w:ascii="Arial" w:hAnsi="Arial" w:cs="Arial"/>
        </w:rPr>
        <w:t>n</w:t>
      </w:r>
      <w:r w:rsidR="009C67B1">
        <w:rPr>
          <w:rFonts w:ascii="Arial" w:hAnsi="Arial" w:cs="Arial"/>
        </w:rPr>
        <w:t>eurons</w:t>
      </w:r>
      <w:r w:rsidR="0089556A">
        <w:rPr>
          <w:rFonts w:ascii="Arial" w:hAnsi="Arial" w:cs="Arial"/>
        </w:rPr>
        <w:t xml:space="preserve"> in the imaged population</w:t>
      </w:r>
      <w:ins w:id="291" w:author="Shuting Han" w:date="2017-02-09T11:52:00Z">
        <w:r w:rsidR="00C505EB">
          <w:rPr>
            <w:rFonts w:ascii="Arial" w:hAnsi="Arial" w:cs="Arial"/>
          </w:rPr>
          <w:t xml:space="preserve"> were calculated by</w:t>
        </w:r>
      </w:ins>
      <w:r w:rsidR="0089556A">
        <w:rPr>
          <w:rFonts w:ascii="Arial" w:hAnsi="Arial" w:cs="Arial"/>
        </w:rPr>
        <w:t xml:space="preserve"> predicting the </w:t>
      </w:r>
      <w:ins w:id="292" w:author="Shuting Han" w:date="2017-02-09T11:53:00Z">
        <w:r w:rsidR="007C26ED">
          <w:rPr>
            <w:rFonts w:ascii="Arial" w:hAnsi="Arial" w:cs="Arial"/>
          </w:rPr>
          <w:t>horizontal (left, red) and vertical (right, blue)</w:t>
        </w:r>
      </w:ins>
      <w:del w:id="293" w:author="Shuting Han" w:date="2017-02-09T11:53:00Z">
        <w:r w:rsidR="0089556A" w:rsidDel="007C26ED">
          <w:rPr>
            <w:rFonts w:ascii="Arial" w:hAnsi="Arial" w:cs="Arial"/>
          </w:rPr>
          <w:delText>two</w:delText>
        </w:r>
      </w:del>
      <w:r w:rsidR="0089556A">
        <w:rPr>
          <w:rFonts w:ascii="Arial" w:hAnsi="Arial" w:cs="Arial"/>
        </w:rPr>
        <w:t xml:space="preserve"> visual stimuli.</w:t>
      </w:r>
      <w:r w:rsidR="009C67B1">
        <w:rPr>
          <w:rFonts w:ascii="Arial" w:hAnsi="Arial" w:cs="Arial"/>
        </w:rPr>
        <w:t xml:space="preserve"> </w:t>
      </w:r>
      <w:del w:id="294" w:author="Shuting Han" w:date="2017-02-09T11:52:00Z">
        <w:r w:rsidR="0089556A" w:rsidDel="00C505EB">
          <w:rPr>
            <w:rFonts w:ascii="Arial" w:hAnsi="Arial" w:cs="Arial"/>
          </w:rPr>
          <w:delText xml:space="preserve">Ensembles are </w:delText>
        </w:r>
        <w:r w:rsidR="00237D73" w:rsidDel="00C505EB">
          <w:rPr>
            <w:rFonts w:ascii="Arial" w:hAnsi="Arial" w:cs="Arial"/>
          </w:rPr>
          <w:delText xml:space="preserve">identified by taking the best AUC of each neuron, and threshold AUC </w:delText>
        </w:r>
      </w:del>
      <w:del w:id="295" w:author="Shuting Han" w:date="2017-02-09T11:53:00Z">
        <w:r w:rsidR="00237D73" w:rsidDel="00C505EB">
          <w:rPr>
            <w:rFonts w:ascii="Arial" w:hAnsi="Arial" w:cs="Arial"/>
          </w:rPr>
          <w:delText>with a</w:delText>
        </w:r>
      </w:del>
      <w:ins w:id="296" w:author="Shuting Han" w:date="2017-02-09T11:53:00Z">
        <w:r w:rsidR="00C505EB">
          <w:rPr>
            <w:rFonts w:ascii="Arial" w:hAnsi="Arial" w:cs="Arial"/>
          </w:rPr>
          <w:t>A</w:t>
        </w:r>
      </w:ins>
      <w:r w:rsidR="00237D73">
        <w:rPr>
          <w:rFonts w:ascii="Arial" w:hAnsi="Arial" w:cs="Arial"/>
        </w:rPr>
        <w:t xml:space="preserve"> cross-validated threshold</w:t>
      </w:r>
      <w:ins w:id="297" w:author="Shuting Han" w:date="2017-02-09T11:53:00Z">
        <w:r w:rsidR="00C505EB">
          <w:rPr>
            <w:rFonts w:ascii="Arial" w:hAnsi="Arial" w:cs="Arial"/>
          </w:rPr>
          <w:t xml:space="preserve"> was defined for AUC, and a threshold for node strength was defined from CRF models of shuffled data</w:t>
        </w:r>
      </w:ins>
      <w:r w:rsidR="00237D73">
        <w:rPr>
          <w:rFonts w:ascii="Arial" w:hAnsi="Arial" w:cs="Arial"/>
        </w:rPr>
        <w:t>.</w:t>
      </w:r>
      <w:del w:id="298" w:author="Shuting Han" w:date="2017-02-09T11:59:00Z">
        <w:r w:rsidR="00237D73" w:rsidDel="00FA6892">
          <w:rPr>
            <w:rFonts w:ascii="Arial" w:hAnsi="Arial" w:cs="Arial"/>
          </w:rPr>
          <w:delText xml:space="preserve"> Examples of </w:delText>
        </w:r>
        <w:r w:rsidR="009C67B1" w:rsidDel="00FA6892">
          <w:rPr>
            <w:rFonts w:ascii="Arial" w:hAnsi="Arial" w:cs="Arial"/>
          </w:rPr>
          <w:delText xml:space="preserve">ensembles for horizontal (red) and vertical (blue) </w:delText>
        </w:r>
        <w:r w:rsidR="00F82EE0" w:rsidDel="00FA6892">
          <w:rPr>
            <w:rFonts w:ascii="Arial" w:hAnsi="Arial" w:cs="Arial"/>
          </w:rPr>
          <w:delText>drifting-gratings</w:delText>
        </w:r>
        <w:r w:rsidR="00237D73" w:rsidDel="00FA6892">
          <w:rPr>
            <w:rFonts w:ascii="Arial" w:hAnsi="Arial" w:cs="Arial"/>
          </w:rPr>
          <w:delText xml:space="preserve"> are shown in</w:delText>
        </w:r>
        <w:r w:rsidR="00630CF4" w:rsidDel="00FA6892">
          <w:rPr>
            <w:rFonts w:ascii="Arial" w:hAnsi="Arial" w:cs="Arial"/>
          </w:rPr>
          <w:delText xml:space="preserve"> the ROC space</w:delText>
        </w:r>
        <w:r w:rsidR="009B25CC" w:rsidDel="00FA6892">
          <w:rPr>
            <w:rFonts w:ascii="Arial" w:hAnsi="Arial" w:cs="Arial"/>
          </w:rPr>
          <w:delText>.</w:delText>
        </w:r>
      </w:del>
      <w:r w:rsidR="009B25CC">
        <w:rPr>
          <w:rFonts w:ascii="Arial" w:hAnsi="Arial" w:cs="Arial"/>
        </w:rPr>
        <w:t xml:space="preserve"> </w:t>
      </w:r>
      <w:r w:rsidR="00C83AB0">
        <w:rPr>
          <w:rFonts w:ascii="Arial" w:hAnsi="Arial" w:cs="Arial"/>
        </w:rPr>
        <w:t>(</w:t>
      </w:r>
      <w:ins w:id="299" w:author="Shuting Han" w:date="2017-02-09T11:47:00Z">
        <w:r w:rsidR="002021E4">
          <w:rPr>
            <w:rFonts w:ascii="Arial" w:hAnsi="Arial" w:cs="Arial"/>
          </w:rPr>
          <w:t>E</w:t>
        </w:r>
      </w:ins>
      <w:del w:id="300" w:author="Shuting Han" w:date="2017-02-09T11:47:00Z">
        <w:r w:rsidR="00C83AB0" w:rsidDel="002021E4">
          <w:rPr>
            <w:rFonts w:ascii="Arial" w:hAnsi="Arial" w:cs="Arial"/>
          </w:rPr>
          <w:delText>D</w:delText>
        </w:r>
      </w:del>
      <w:r w:rsidR="00C83AB0">
        <w:rPr>
          <w:rFonts w:ascii="Arial" w:hAnsi="Arial" w:cs="Arial"/>
        </w:rPr>
        <w:t xml:space="preserve">) </w:t>
      </w:r>
      <w:r w:rsidR="00F82EE0">
        <w:rPr>
          <w:rFonts w:ascii="Arial" w:hAnsi="Arial" w:cs="Arial"/>
        </w:rPr>
        <w:t xml:space="preserve">Spatial map of </w:t>
      </w:r>
      <w:r w:rsidR="00303F86">
        <w:rPr>
          <w:rFonts w:ascii="Arial" w:hAnsi="Arial" w:cs="Arial"/>
        </w:rPr>
        <w:t xml:space="preserve">the most representative </w:t>
      </w:r>
      <w:r w:rsidR="00F82EE0">
        <w:rPr>
          <w:rFonts w:ascii="Arial" w:hAnsi="Arial" w:cs="Arial"/>
        </w:rPr>
        <w:t>cortical ensembles from CRFs for horizontal (red</w:t>
      </w:r>
      <w:r w:rsidR="00FB09CD">
        <w:rPr>
          <w:rFonts w:ascii="Arial" w:hAnsi="Arial" w:cs="Arial"/>
        </w:rPr>
        <w:t>, left</w:t>
      </w:r>
      <w:r w:rsidR="00F82EE0">
        <w:rPr>
          <w:rFonts w:ascii="Arial" w:hAnsi="Arial" w:cs="Arial"/>
        </w:rPr>
        <w:t>) and vertical (blue</w:t>
      </w:r>
      <w:r w:rsidR="00FB09CD">
        <w:rPr>
          <w:rFonts w:ascii="Arial" w:hAnsi="Arial" w:cs="Arial"/>
        </w:rPr>
        <w:t>, right</w:t>
      </w:r>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r w:rsidR="00726F67">
        <w:rPr>
          <w:rFonts w:ascii="Arial" w:hAnsi="Arial" w:cs="Arial"/>
        </w:rPr>
        <w:t xml:space="preserve">For CRF methods applied in </w:t>
      </w:r>
      <w:r w:rsidR="00F965C7">
        <w:rPr>
          <w:rFonts w:ascii="Arial" w:hAnsi="Arial" w:cs="Arial"/>
        </w:rPr>
        <w:t xml:space="preserve">the Allen Brain Observatory </w:t>
      </w:r>
      <w:r w:rsidR="00726F67">
        <w:rPr>
          <w:rFonts w:ascii="Arial" w:hAnsi="Arial" w:cs="Arial"/>
        </w:rPr>
        <w:t>datasets with more orien</w:t>
      </w:r>
      <w:r w:rsidR="00F965C7">
        <w:rPr>
          <w:rFonts w:ascii="Arial" w:hAnsi="Arial" w:cs="Arial"/>
        </w:rPr>
        <w:t>tations of drifting-gratings</w:t>
      </w:r>
      <w:r w:rsidR="00726F67">
        <w:rPr>
          <w:rFonts w:ascii="Arial" w:hAnsi="Arial" w:cs="Arial"/>
        </w:rPr>
        <w:t>, see Figure S</w:t>
      </w:r>
      <w:r w:rsidR="00F965C7">
        <w:rPr>
          <w:rFonts w:ascii="Arial" w:hAnsi="Arial" w:cs="Arial"/>
        </w:rPr>
        <w:t>4</w:t>
      </w:r>
      <w:r w:rsidR="00726F67">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02E75BE0" w:rsidR="00901701" w:rsidRPr="000F4E1F" w:rsidRDefault="00901701" w:rsidP="00901701">
      <w:pPr>
        <w:spacing w:line="480" w:lineRule="auto"/>
        <w:jc w:val="both"/>
        <w:rPr>
          <w:rFonts w:ascii="Arial" w:hAnsi="Arial" w:cs="Arial"/>
          <w:b/>
        </w:rPr>
      </w:pPr>
      <w:r w:rsidRPr="000F4E1F">
        <w:rPr>
          <w:rFonts w:ascii="Arial" w:hAnsi="Arial" w:cs="Arial"/>
          <w:b/>
        </w:rPr>
        <w:lastRenderedPageBreak/>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r w:rsidR="00303F86">
        <w:rPr>
          <w:rFonts w:ascii="Arial" w:hAnsi="Arial" w:cs="Arial"/>
          <w:b/>
        </w:rPr>
        <w:t xml:space="preserve">the most representative ones </w:t>
      </w:r>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7361C5BC"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303F86">
        <w:rPr>
          <w:rFonts w:ascii="Arial" w:hAnsi="Arial" w:cs="Arial"/>
        </w:rPr>
        <w:t xml:space="preserve">the most representative </w:t>
      </w:r>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r w:rsidR="00303F86">
        <w:rPr>
          <w:rFonts w:ascii="Arial" w:hAnsi="Arial" w:cs="Arial"/>
        </w:rPr>
        <w:t>most representative</w:t>
      </w:r>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xml:space="preserve">) AUC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of predictions from randomly down-sampled or up-sampled</w:t>
      </w:r>
      <w:r w:rsidR="00182CA1">
        <w:rPr>
          <w:rFonts w:ascii="Arial" w:hAnsi="Arial" w:cs="Arial"/>
        </w:rPr>
        <w:t xml:space="preserve"> </w:t>
      </w:r>
      <w:r w:rsidR="00303F86">
        <w:rPr>
          <w:rFonts w:ascii="Arial" w:hAnsi="Arial" w:cs="Arial"/>
        </w:rPr>
        <w:t xml:space="preserve">most representative </w:t>
      </w:r>
      <w:r w:rsidR="00182CA1">
        <w:rPr>
          <w:rFonts w:ascii="Arial" w:hAnsi="Arial" w:cs="Arial"/>
        </w:rPr>
        <w:t>cortical</w:t>
      </w:r>
      <w:r w:rsidRPr="000F4E1F">
        <w:rPr>
          <w:rFonts w:ascii="Arial" w:hAnsi="Arial" w:cs="Arial"/>
        </w:rPr>
        <w:t xml:space="preserve"> ensembl</w:t>
      </w:r>
      <w:r w:rsidR="00182CA1">
        <w:rPr>
          <w:rFonts w:ascii="Arial" w:hAnsi="Arial" w:cs="Arial"/>
        </w:rPr>
        <w:t>es</w:t>
      </w:r>
      <w:r w:rsidR="007B2A3A">
        <w:rPr>
          <w:rFonts w:ascii="Arial" w:hAnsi="Arial" w:cs="Arial"/>
        </w:rPr>
        <w:t>, calculated by using the similarity values to predict the time of visual stimuli</w:t>
      </w:r>
      <w:r w:rsidR="003677BC">
        <w:rPr>
          <w:rFonts w:ascii="Arial" w:hAnsi="Arial" w:cs="Arial"/>
        </w:rPr>
        <w:t>.</w:t>
      </w:r>
      <w:r w:rsidRPr="000F4E1F">
        <w:rPr>
          <w:rFonts w:ascii="Arial" w:hAnsi="Arial" w:cs="Arial"/>
        </w:rPr>
        <w:t xml:space="preserve"> (</w:t>
      </w:r>
      <w:r w:rsidR="00E13E11">
        <w:rPr>
          <w:rFonts w:ascii="Arial" w:hAnsi="Arial" w:cs="Arial"/>
        </w:rPr>
        <w:t>D</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3677BC">
        <w:rPr>
          <w:rFonts w:ascii="Arial" w:hAnsi="Arial" w:cs="Arial"/>
        </w:rPr>
        <w:t>(</w:t>
      </w:r>
      <w:r w:rsidR="00E13E11">
        <w:rPr>
          <w:rFonts w:ascii="Arial" w:hAnsi="Arial" w:cs="Arial"/>
        </w:rPr>
        <w:t>E</w:t>
      </w:r>
      <w:r w:rsidR="003677BC">
        <w:rPr>
          <w:rFonts w:ascii="Arial" w:hAnsi="Arial" w:cs="Arial"/>
        </w:rPr>
        <w:t>) AUC and (</w:t>
      </w:r>
      <w:r w:rsidR="00E13E11">
        <w:rPr>
          <w:rFonts w:ascii="Arial" w:hAnsi="Arial" w:cs="Arial"/>
        </w:rPr>
        <w:t>F</w:t>
      </w:r>
      <w:r w:rsidR="003677BC">
        <w:rPr>
          <w:rFonts w:ascii="Arial" w:hAnsi="Arial" w:cs="Arial"/>
        </w:rPr>
        <w:t>) ROC curves</w:t>
      </w:r>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s.</w:t>
      </w:r>
      <w:r w:rsidR="00B32C23">
        <w:rPr>
          <w:rFonts w:ascii="Arial" w:hAnsi="Arial" w:cs="Arial"/>
        </w:rPr>
        <w:t xml:space="preserve"> </w:t>
      </w:r>
      <w:del w:id="301" w:author="Shuting Han" w:date="2017-03-07T10:29:00Z">
        <w:r w:rsidR="00B32C23" w:rsidDel="00162D50">
          <w:rPr>
            <w:rFonts w:ascii="Arial" w:hAnsi="Arial" w:cs="Arial"/>
          </w:rPr>
          <w:delText xml:space="preserve">n = 4 </w:delText>
        </w:r>
        <w:r w:rsidR="00F954E7" w:rsidDel="00162D50">
          <w:rPr>
            <w:rFonts w:ascii="Arial" w:hAnsi="Arial" w:cs="Arial"/>
          </w:rPr>
          <w:delText>ensembles</w:delText>
        </w:r>
        <w:r w:rsidR="00B32C23" w:rsidDel="00162D50">
          <w:rPr>
            <w:rFonts w:ascii="Arial" w:hAnsi="Arial" w:cs="Arial"/>
          </w:rPr>
          <w:delText>; Wilcoxon signed rank-test ; *: p&lt;</w:delText>
        </w:r>
        <w:r w:rsidR="00F87AD2" w:rsidDel="00162D50">
          <w:rPr>
            <w:rFonts w:ascii="Arial" w:hAnsi="Arial" w:cs="Arial"/>
          </w:rPr>
          <w:delText>0.05;</w:delText>
        </w:r>
      </w:del>
      <w:ins w:id="302" w:author="Shuting Han" w:date="2017-03-07T10:29:00Z">
        <w:r w:rsidR="00162D50">
          <w:rPr>
            <w:rFonts w:ascii="Arial" w:hAnsi="Arial" w:cs="Arial"/>
          </w:rPr>
          <w:t>(n = 6 mice; n = 20 ensembles; Wilcoxon signed rank-test; *p&lt;0.05; **p&lt;0.01; ***p&lt;0.001)</w:t>
        </w:r>
      </w:ins>
      <w:r w:rsidR="00F87AD2">
        <w:rPr>
          <w:rFonts w:ascii="Arial" w:hAnsi="Arial" w:cs="Arial"/>
        </w:rPr>
        <w:t xml:space="preserve"> </w:t>
      </w:r>
      <w:del w:id="303" w:author="Shuting Han" w:date="2017-03-07T10:29:00Z">
        <w:r w:rsidR="00F87AD2" w:rsidDel="00162D50">
          <w:rPr>
            <w:rFonts w:ascii="Arial" w:hAnsi="Arial" w:cs="Arial"/>
          </w:rPr>
          <w:delText>f</w:delText>
        </w:r>
      </w:del>
      <w:ins w:id="304" w:author="Shuting Han" w:date="2017-03-07T10:29:00Z">
        <w:r w:rsidR="00162D50">
          <w:rPr>
            <w:rFonts w:ascii="Arial" w:hAnsi="Arial" w:cs="Arial"/>
          </w:rPr>
          <w:t>F</w:t>
        </w:r>
      </w:ins>
      <w:r w:rsidR="00F87AD2">
        <w:rPr>
          <w:rFonts w:ascii="Arial" w:hAnsi="Arial" w:cs="Arial"/>
        </w:rPr>
        <w:t>or randomly down- or up-sample ensembles (A-C), statistical tests were down by comparing resampled ensembles with the original ensembles</w:t>
      </w:r>
      <w:ins w:id="305" w:author="Shuting Han" w:date="2017-03-07T10:30:00Z">
        <w:r w:rsidR="00162D50">
          <w:rPr>
            <w:rFonts w:ascii="Arial" w:hAnsi="Arial" w:cs="Arial"/>
          </w:rPr>
          <w:t xml:space="preserve"> (indicated with black triangle)</w:t>
        </w:r>
      </w:ins>
      <w:r w:rsidR="00F87AD2">
        <w:rPr>
          <w:rFonts w:ascii="Arial" w:hAnsi="Arial" w:cs="Arial"/>
        </w:rPr>
        <w:t xml:space="preserve">; for random chosen ensembles (D-F), statistical tests were down by comparing random ensembles with the original ensembles. </w:t>
      </w:r>
      <w:ins w:id="306" w:author="Shuting Han" w:date="2017-03-02T16:09:00Z">
        <w:r w:rsidR="00720CCF" w:rsidRPr="00720CCF">
          <w:rPr>
            <w:rFonts w:ascii="Arial" w:hAnsi="Arial" w:cs="Arial"/>
          </w:rPr>
          <w:t>Data presented</w:t>
        </w:r>
        <w:r w:rsidR="00720CCF">
          <w:rPr>
            <w:rFonts w:ascii="Arial" w:hAnsi="Arial" w:cs="Arial"/>
          </w:rPr>
          <w:t xml:space="preserve"> </w:t>
        </w:r>
        <w:r w:rsidR="00720CCF" w:rsidRPr="00720CCF">
          <w:rPr>
            <w:rFonts w:ascii="Arial" w:hAnsi="Arial" w:cs="Arial"/>
          </w:rPr>
          <w:t xml:space="preserve">as box plots displaying median and </w:t>
        </w:r>
      </w:ins>
      <w:ins w:id="307" w:author="Shuting Han" w:date="2017-03-02T16:11:00Z">
        <w:r w:rsidR="00720CCF">
          <w:rPr>
            <w:rFonts w:ascii="Arial" w:hAnsi="Arial" w:cs="Arial"/>
          </w:rPr>
          <w:t>25</w:t>
        </w:r>
        <w:r w:rsidR="00720CCF" w:rsidRPr="00720CCF">
          <w:rPr>
            <w:rFonts w:ascii="Arial" w:hAnsi="Arial" w:cs="Arial"/>
            <w:vertAlign w:val="superscript"/>
            <w:rPrChange w:id="308" w:author="Shuting Han" w:date="2017-03-02T16:11:00Z">
              <w:rPr>
                <w:rFonts w:ascii="Arial" w:hAnsi="Arial" w:cs="Arial"/>
              </w:rPr>
            </w:rPrChange>
          </w:rPr>
          <w:t>th</w:t>
        </w:r>
        <w:r w:rsidR="00720CCF">
          <w:rPr>
            <w:rFonts w:ascii="Arial" w:hAnsi="Arial" w:cs="Arial"/>
          </w:rPr>
          <w:t xml:space="preserve"> and 75</w:t>
        </w:r>
        <w:r w:rsidR="00720CCF" w:rsidRPr="00720CCF">
          <w:rPr>
            <w:rFonts w:ascii="Arial" w:hAnsi="Arial" w:cs="Arial"/>
            <w:vertAlign w:val="superscript"/>
            <w:rPrChange w:id="309" w:author="Shuting Han" w:date="2017-03-02T16:11:00Z">
              <w:rPr>
                <w:rFonts w:ascii="Arial" w:hAnsi="Arial" w:cs="Arial"/>
              </w:rPr>
            </w:rPrChange>
          </w:rPr>
          <w:t>th</w:t>
        </w:r>
        <w:r w:rsidR="00720CCF">
          <w:rPr>
            <w:rFonts w:ascii="Arial" w:hAnsi="Arial" w:cs="Arial"/>
          </w:rPr>
          <w:t xml:space="preserve"> quantiles</w:t>
        </w:r>
      </w:ins>
      <w:ins w:id="310" w:author="Shuting Han" w:date="2017-03-02T16:18:00Z">
        <w:r w:rsidR="006553DE">
          <w:rPr>
            <w:rFonts w:ascii="Arial" w:hAnsi="Arial" w:cs="Arial"/>
          </w:rPr>
          <w:t>; whiskers indicate the most extreme data points not considering outliers</w:t>
        </w:r>
      </w:ins>
      <w:ins w:id="311" w:author="Shuting Han" w:date="2017-03-02T16:09:00Z">
        <w:r w:rsidR="00720CCF" w:rsidRPr="00720CCF">
          <w:rPr>
            <w:rFonts w:ascii="Arial" w:hAnsi="Arial" w:cs="Arial"/>
          </w:rPr>
          <w:t>.</w:t>
        </w:r>
        <w:r w:rsidR="00720CCF">
          <w:rPr>
            <w:rFonts w:ascii="Arial" w:hAnsi="Arial" w:cs="Arial"/>
          </w:rPr>
          <w:t xml:space="preserve"> </w:t>
        </w:r>
      </w:ins>
      <w:r w:rsidR="00E13E11">
        <w:rPr>
          <w:rFonts w:ascii="Arial" w:hAnsi="Arial" w:cs="Arial"/>
        </w:rPr>
        <w:t xml:space="preserve">For more statistics of random </w:t>
      </w:r>
      <w:r w:rsidR="00F965C7">
        <w:rPr>
          <w:rFonts w:ascii="Arial" w:hAnsi="Arial" w:cs="Arial"/>
        </w:rPr>
        <w:t>ensembles,</w:t>
      </w:r>
      <w:r w:rsidR="00E13E11">
        <w:rPr>
          <w:rFonts w:ascii="Arial" w:hAnsi="Arial" w:cs="Arial"/>
        </w:rPr>
        <w:t xml:space="preserve"> see Figure </w:t>
      </w:r>
      <w:del w:id="312" w:author="Shuting Han" w:date="2017-03-07T10:31:00Z">
        <w:r w:rsidR="00E13E11" w:rsidDel="00F03754">
          <w:rPr>
            <w:rFonts w:ascii="Arial" w:hAnsi="Arial" w:cs="Arial"/>
          </w:rPr>
          <w:delText>S5</w:delText>
        </w:r>
      </w:del>
      <w:ins w:id="313" w:author="Shuting Han" w:date="2017-03-07T10:31:00Z">
        <w:r w:rsidR="00F03754">
          <w:rPr>
            <w:rFonts w:ascii="Arial" w:hAnsi="Arial" w:cs="Arial"/>
          </w:rPr>
          <w:t>S4</w:t>
        </w:r>
      </w:ins>
      <w:r w:rsidR="00E13E11">
        <w:rPr>
          <w:rFonts w:ascii="Arial" w:hAnsi="Arial" w:cs="Arial"/>
        </w:rPr>
        <w:t>.</w:t>
      </w:r>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rFonts w:ascii="Arial" w:hAnsi="Arial" w:cs="Arial"/>
          <w:b/>
        </w:rPr>
      </w:pPr>
      <w:r>
        <w:rPr>
          <w:rFonts w:ascii="Arial" w:hAnsi="Arial" w:cs="Arial"/>
          <w:b/>
        </w:rPr>
        <w:t>Figure 4. Comparison of prediction performance with CRF, SVD ensembles and high OSI cells</w:t>
      </w:r>
    </w:p>
    <w:p w14:paraId="4F934BB8" w14:textId="62D64ACF" w:rsidR="00145E74" w:rsidRDefault="00145E74" w:rsidP="00A86303">
      <w:pPr>
        <w:spacing w:line="480" w:lineRule="auto"/>
        <w:jc w:val="both"/>
        <w:rPr>
          <w:rFonts w:ascii="Arial" w:hAnsi="Arial" w:cs="Arial"/>
        </w:rPr>
      </w:pPr>
      <w:r>
        <w:rPr>
          <w:rFonts w:ascii="Arial" w:hAnsi="Arial" w:cs="Arial"/>
        </w:rPr>
        <w:lastRenderedPageBreak/>
        <w:t>(A) ROC curves of the classification result with SVD, CRF and high OSI cells. Dashed line represent random chance. (B) Area under curve (AUC) of ROC curves</w:t>
      </w:r>
      <w:ins w:id="314" w:author="Shuting Han" w:date="2017-03-02T13:25:00Z">
        <w:r w:rsidR="00E50CE5">
          <w:rPr>
            <w:rFonts w:ascii="Arial" w:hAnsi="Arial" w:cs="Arial"/>
          </w:rPr>
          <w:t xml:space="preserve"> (p=0.06</w:t>
        </w:r>
      </w:ins>
      <w:ins w:id="315" w:author="Shuting Han" w:date="2017-03-02T13:28:00Z">
        <w:r w:rsidR="00E50CE5">
          <w:rPr>
            <w:rFonts w:ascii="Arial" w:hAnsi="Arial" w:cs="Arial"/>
          </w:rPr>
          <w:t>57)</w:t>
        </w:r>
      </w:ins>
      <w:r>
        <w:rPr>
          <w:rFonts w:ascii="Arial" w:hAnsi="Arial" w:cs="Arial"/>
        </w:rPr>
        <w:t xml:space="preserve">. (C) </w:t>
      </w:r>
      <w:r w:rsidRPr="000F4E1F">
        <w:rPr>
          <w:rFonts w:ascii="Arial" w:hAnsi="Arial" w:cs="Arial"/>
        </w:rPr>
        <w:t>Accuracy</w:t>
      </w:r>
      <w:ins w:id="316" w:author="Shuting Han" w:date="2017-03-02T13:29:00Z">
        <w:r w:rsidR="00E50CE5">
          <w:rPr>
            <w:rFonts w:ascii="Arial" w:hAnsi="Arial" w:cs="Arial"/>
          </w:rPr>
          <w:t xml:space="preserve"> (p=0.5458)</w:t>
        </w:r>
      </w:ins>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ins w:id="317" w:author="Shuting Han" w:date="2017-03-02T13:29:00Z">
        <w:r w:rsidR="00E50CE5">
          <w:rPr>
            <w:rFonts w:ascii="Arial" w:hAnsi="Arial" w:cs="Arial"/>
          </w:rPr>
          <w:t xml:space="preserve"> (p=0.3915)</w:t>
        </w:r>
      </w:ins>
      <w:r w:rsidRPr="000F4E1F">
        <w:rPr>
          <w:rFonts w:ascii="Arial" w:hAnsi="Arial" w:cs="Arial"/>
        </w:rPr>
        <w:t xml:space="preserve"> and (</w:t>
      </w:r>
      <w:r>
        <w:rPr>
          <w:rFonts w:ascii="Arial" w:hAnsi="Arial" w:cs="Arial"/>
        </w:rPr>
        <w:t>E</w:t>
      </w:r>
      <w:r w:rsidRPr="000F4E1F">
        <w:rPr>
          <w:rFonts w:ascii="Arial" w:hAnsi="Arial" w:cs="Arial"/>
        </w:rPr>
        <w:t xml:space="preserve">) recall </w:t>
      </w:r>
      <w:ins w:id="318" w:author="Shuting Han" w:date="2017-03-02T13:29:00Z">
        <w:r w:rsidR="00E50CE5">
          <w:rPr>
            <w:rFonts w:ascii="Arial" w:hAnsi="Arial" w:cs="Arial"/>
          </w:rPr>
          <w:t xml:space="preserve">(p=0.0028) </w:t>
        </w:r>
      </w:ins>
      <w:r w:rsidRPr="000F4E1F">
        <w:rPr>
          <w:rFonts w:ascii="Arial" w:hAnsi="Arial" w:cs="Arial"/>
        </w:rPr>
        <w:t>of predictions</w:t>
      </w:r>
      <w:r>
        <w:rPr>
          <w:rFonts w:ascii="Arial" w:hAnsi="Arial" w:cs="Arial"/>
        </w:rPr>
        <w:t xml:space="preserve"> for each visual stimuli using the three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ins w:id="319" w:author="Shuting Han" w:date="2017-03-06T13:49:00Z">
        <w:r w:rsidR="00B07CFE">
          <w:rPr>
            <w:rFonts w:ascii="Arial" w:hAnsi="Arial" w:cs="Arial"/>
          </w:rPr>
          <w:t xml:space="preserve">and SVD </w:t>
        </w:r>
      </w:ins>
      <w:del w:id="320" w:author="Shuting Han" w:date="2017-03-06T13:49:00Z">
        <w:r w:rsidDel="00B07CFE">
          <w:rPr>
            <w:rFonts w:ascii="Arial" w:hAnsi="Arial" w:cs="Arial"/>
          </w:rPr>
          <w:delText>ensembles and high OSI cells</w:delText>
        </w:r>
      </w:del>
      <w:ins w:id="321" w:author="Shuting Han" w:date="2017-03-06T13:49:00Z">
        <w:r w:rsidR="00B07CFE">
          <w:rPr>
            <w:rFonts w:ascii="Arial" w:hAnsi="Arial" w:cs="Arial"/>
          </w:rPr>
          <w:t>ensembles</w:t>
        </w:r>
      </w:ins>
      <w:r>
        <w:rPr>
          <w:rFonts w:ascii="Arial" w:hAnsi="Arial" w:cs="Arial"/>
        </w:rPr>
        <w:t>.</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 xml:space="preserve">the most representative neurons from </w:t>
      </w:r>
      <w:ins w:id="322" w:author="Shuting Han" w:date="2017-03-06T13:49:00Z">
        <w:r w:rsidR="00B07CFE">
          <w:rPr>
            <w:rFonts w:ascii="Arial" w:hAnsi="Arial" w:cs="Arial"/>
          </w:rPr>
          <w:t xml:space="preserve">CRF (orange) and SVD (gray) </w:t>
        </w:r>
      </w:ins>
      <w:r>
        <w:rPr>
          <w:rFonts w:ascii="Arial" w:hAnsi="Arial" w:cs="Arial"/>
        </w:rPr>
        <w:t>cortical ensembles</w:t>
      </w:r>
      <w:del w:id="323" w:author="Shuting Han" w:date="2017-03-06T13:49:00Z">
        <w:r w:rsidRPr="000F4E1F" w:rsidDel="00B07CFE">
          <w:rPr>
            <w:rFonts w:ascii="Arial" w:hAnsi="Arial" w:cs="Arial"/>
          </w:rPr>
          <w:delText xml:space="preserve"> identified using </w:delText>
        </w:r>
        <w:r w:rsidDel="00B07CFE">
          <w:rPr>
            <w:rFonts w:ascii="Arial" w:hAnsi="Arial" w:cs="Arial"/>
          </w:rPr>
          <w:delText>CRF (orange), and high OSI cells (gray)</w:delText>
        </w:r>
      </w:del>
      <w:r>
        <w:rPr>
          <w:rFonts w:ascii="Arial" w:hAnsi="Arial" w:cs="Arial"/>
        </w:rPr>
        <w:t>.</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 and </w:t>
      </w:r>
      <w:del w:id="324" w:author="Shuting Han" w:date="2017-03-06T13:49:00Z">
        <w:r w:rsidDel="00B07CFE">
          <w:rPr>
            <w:rFonts w:ascii="Arial" w:hAnsi="Arial" w:cs="Arial"/>
          </w:rPr>
          <w:delText>high OSI cell</w:delText>
        </w:r>
      </w:del>
      <w:ins w:id="325" w:author="Shuting Han" w:date="2017-03-06T13:49:00Z">
        <w:r w:rsidR="00B07CFE">
          <w:rPr>
            <w:rFonts w:ascii="Arial" w:hAnsi="Arial" w:cs="Arial"/>
          </w:rPr>
          <w:t>SVD ensembles</w:t>
        </w:r>
      </w:ins>
      <w:del w:id="326" w:author="Shuting Han" w:date="2017-03-06T13:49:00Z">
        <w:r w:rsidDel="00B07CFE">
          <w:rPr>
            <w:rFonts w:ascii="Arial" w:hAnsi="Arial" w:cs="Arial"/>
          </w:rPr>
          <w:delText>s</w:delText>
        </w:r>
      </w:del>
      <w:r>
        <w:rPr>
          <w:rFonts w:ascii="Arial" w:hAnsi="Arial" w:cs="Arial"/>
        </w:rPr>
        <w:t xml:space="preserve"> are represented by orange dots circled by gray. Scale bar represents 50μm.</w:t>
      </w:r>
      <w:r w:rsidR="006B4007">
        <w:rPr>
          <w:rFonts w:ascii="Arial" w:hAnsi="Arial" w:cs="Arial"/>
        </w:rPr>
        <w:t xml:space="preserve"> (H)</w:t>
      </w:r>
      <w:r w:rsidR="006B4007" w:rsidRPr="006B4007">
        <w:rPr>
          <w:rFonts w:ascii="Arial" w:hAnsi="Arial" w:cs="Arial"/>
        </w:rPr>
        <w:t xml:space="preserve"> </w:t>
      </w:r>
      <w:r w:rsidR="006B4007">
        <w:rPr>
          <w:rFonts w:ascii="Arial" w:hAnsi="Arial" w:cs="Arial"/>
        </w:rPr>
        <w:t xml:space="preserve">Percentage from the total population size representing representative ensemble neurons from CRF </w:t>
      </w:r>
      <w:ins w:id="327" w:author="Shuting Han" w:date="2017-03-06T13:50:00Z">
        <w:r w:rsidR="00B07CFE">
          <w:rPr>
            <w:rFonts w:ascii="Arial" w:hAnsi="Arial" w:cs="Arial"/>
          </w:rPr>
          <w:t xml:space="preserve">and SVD </w:t>
        </w:r>
      </w:ins>
      <w:r w:rsidR="006B4007">
        <w:rPr>
          <w:rFonts w:ascii="Arial" w:hAnsi="Arial" w:cs="Arial"/>
        </w:rPr>
        <w:t xml:space="preserve">methods </w:t>
      </w:r>
      <w:del w:id="328" w:author="Shuting Han" w:date="2017-03-06T13:50:00Z">
        <w:r w:rsidR="006B4007" w:rsidDel="00B07CFE">
          <w:rPr>
            <w:rFonts w:ascii="Arial" w:hAnsi="Arial" w:cs="Arial"/>
          </w:rPr>
          <w:delText>and high OSI cells</w:delText>
        </w:r>
      </w:del>
      <w:ins w:id="329" w:author="Shuting Han" w:date="2017-03-02T13:30:00Z">
        <w:r w:rsidR="00E50CE5">
          <w:rPr>
            <w:rFonts w:ascii="Arial" w:hAnsi="Arial" w:cs="Arial"/>
          </w:rPr>
          <w:t>(p=0.</w:t>
        </w:r>
      </w:ins>
      <w:ins w:id="330" w:author="Shuting Han" w:date="2017-03-06T13:50:00Z">
        <w:r w:rsidR="00B07CFE">
          <w:rPr>
            <w:rFonts w:ascii="Arial" w:hAnsi="Arial" w:cs="Arial"/>
          </w:rPr>
          <w:t>0865</w:t>
        </w:r>
      </w:ins>
      <w:ins w:id="331" w:author="Shuting Han" w:date="2017-03-02T13:30:00Z">
        <w:r w:rsidR="00E50CE5">
          <w:rPr>
            <w:rFonts w:ascii="Arial" w:hAnsi="Arial" w:cs="Arial"/>
          </w:rPr>
          <w:t>)</w:t>
        </w:r>
      </w:ins>
      <w:r w:rsidR="006B4007">
        <w:rPr>
          <w:rFonts w:ascii="Arial" w:hAnsi="Arial" w:cs="Arial"/>
        </w:rPr>
        <w:t>.</w:t>
      </w:r>
      <w:r w:rsidR="00F954E7">
        <w:rPr>
          <w:rFonts w:ascii="Arial" w:hAnsi="Arial" w:cs="Arial"/>
        </w:rPr>
        <w:t xml:space="preserve"> (n</w:t>
      </w:r>
      <w:ins w:id="332" w:author="Shuting Han" w:date="2017-03-07T10:32:00Z">
        <w:r w:rsidR="004E5452">
          <w:rPr>
            <w:rFonts w:ascii="Arial" w:hAnsi="Arial" w:cs="Arial"/>
          </w:rPr>
          <w:t xml:space="preserve"> </w:t>
        </w:r>
      </w:ins>
      <w:r w:rsidR="00F954E7">
        <w:rPr>
          <w:rFonts w:ascii="Arial" w:hAnsi="Arial" w:cs="Arial"/>
        </w:rPr>
        <w:t>=</w:t>
      </w:r>
      <w:ins w:id="333" w:author="Shuting Han" w:date="2017-03-07T10:32:00Z">
        <w:r w:rsidR="004E5452">
          <w:rPr>
            <w:rFonts w:ascii="Arial" w:hAnsi="Arial" w:cs="Arial"/>
          </w:rPr>
          <w:t xml:space="preserve"> </w:t>
        </w:r>
      </w:ins>
      <w:del w:id="334" w:author="Shuting Han" w:date="2017-03-02T13:24:00Z">
        <w:r w:rsidR="00F954E7" w:rsidDel="00E50CE5">
          <w:rPr>
            <w:rFonts w:ascii="Arial" w:hAnsi="Arial" w:cs="Arial"/>
          </w:rPr>
          <w:delText xml:space="preserve">4 </w:delText>
        </w:r>
      </w:del>
      <w:ins w:id="335" w:author="Shuting Han" w:date="2017-03-02T13:24:00Z">
        <w:r w:rsidR="00E50CE5">
          <w:rPr>
            <w:rFonts w:ascii="Arial" w:hAnsi="Arial" w:cs="Arial"/>
          </w:rPr>
          <w:t xml:space="preserve">6 </w:t>
        </w:r>
      </w:ins>
      <w:ins w:id="336" w:author="Shuting Han" w:date="2017-03-07T10:29:00Z">
        <w:r w:rsidR="00162D50">
          <w:rPr>
            <w:rFonts w:ascii="Arial" w:hAnsi="Arial" w:cs="Arial"/>
          </w:rPr>
          <w:t>mice</w:t>
        </w:r>
      </w:ins>
      <w:ins w:id="337" w:author="Shuting Han" w:date="2017-03-02T13:24:00Z">
        <w:r w:rsidR="00B07CFE">
          <w:rPr>
            <w:rFonts w:ascii="Arial" w:hAnsi="Arial" w:cs="Arial"/>
          </w:rPr>
          <w:t>; n</w:t>
        </w:r>
      </w:ins>
      <w:ins w:id="338" w:author="Shuting Han" w:date="2017-03-07T10:32:00Z">
        <w:r w:rsidR="004E5452">
          <w:rPr>
            <w:rFonts w:ascii="Arial" w:hAnsi="Arial" w:cs="Arial"/>
          </w:rPr>
          <w:t xml:space="preserve"> </w:t>
        </w:r>
      </w:ins>
      <w:ins w:id="339" w:author="Shuting Han" w:date="2017-03-02T13:24:00Z">
        <w:r w:rsidR="00B07CFE">
          <w:rPr>
            <w:rFonts w:ascii="Arial" w:hAnsi="Arial" w:cs="Arial"/>
          </w:rPr>
          <w:t>=</w:t>
        </w:r>
      </w:ins>
      <w:ins w:id="340" w:author="Shuting Han" w:date="2017-03-07T10:32:00Z">
        <w:r w:rsidR="004E5452">
          <w:rPr>
            <w:rFonts w:ascii="Arial" w:hAnsi="Arial" w:cs="Arial"/>
          </w:rPr>
          <w:t xml:space="preserve"> </w:t>
        </w:r>
      </w:ins>
      <w:ins w:id="341" w:author="Shuting Han" w:date="2017-03-02T13:24:00Z">
        <w:r w:rsidR="00B07CFE">
          <w:rPr>
            <w:rFonts w:ascii="Arial" w:hAnsi="Arial" w:cs="Arial"/>
          </w:rPr>
          <w:t>20, 19 for CRF and</w:t>
        </w:r>
        <w:r w:rsidR="00E50CE5">
          <w:rPr>
            <w:rFonts w:ascii="Arial" w:hAnsi="Arial" w:cs="Arial"/>
          </w:rPr>
          <w:t xml:space="preserve"> SVD </w:t>
        </w:r>
      </w:ins>
      <w:r w:rsidR="00F954E7">
        <w:rPr>
          <w:rFonts w:ascii="Arial" w:hAnsi="Arial" w:cs="Arial"/>
        </w:rPr>
        <w:t>ensembles</w:t>
      </w:r>
      <w:ins w:id="342" w:author="Shuting Han" w:date="2017-03-06T13:50:00Z">
        <w:r w:rsidR="00B07CFE">
          <w:rPr>
            <w:rFonts w:ascii="Arial" w:hAnsi="Arial" w:cs="Arial"/>
          </w:rPr>
          <w:t xml:space="preserve"> respectively</w:t>
        </w:r>
      </w:ins>
      <w:r w:rsidR="00F954E7">
        <w:rPr>
          <w:rFonts w:ascii="Arial" w:hAnsi="Arial" w:cs="Arial"/>
        </w:rPr>
        <w:t>; Wilcoxon signed rank-test</w:t>
      </w:r>
      <w:del w:id="343" w:author="Shuting Han" w:date="2017-03-07T10:32:00Z">
        <w:r w:rsidR="00F954E7" w:rsidDel="00A16F2A">
          <w:rPr>
            <w:rFonts w:ascii="Arial" w:hAnsi="Arial" w:cs="Arial"/>
          </w:rPr>
          <w:delText xml:space="preserve"> </w:delText>
        </w:r>
      </w:del>
      <w:r w:rsidR="00F954E7">
        <w:rPr>
          <w:rFonts w:ascii="Arial" w:hAnsi="Arial" w:cs="Arial"/>
        </w:rPr>
        <w:t xml:space="preserve">; </w:t>
      </w:r>
      <w:ins w:id="344" w:author="Shuting Han" w:date="2017-03-02T13:33:00Z">
        <w:r w:rsidR="00F93E3C">
          <w:rPr>
            <w:rFonts w:ascii="Arial" w:hAnsi="Arial" w:cs="Arial"/>
          </w:rPr>
          <w:t>*</w:t>
        </w:r>
        <w:r w:rsidR="00940894">
          <w:rPr>
            <w:rFonts w:ascii="Arial" w:hAnsi="Arial" w:cs="Arial"/>
          </w:rPr>
          <w:t>p&lt;0.05;</w:t>
        </w:r>
        <w:r w:rsidR="00AB1C23">
          <w:rPr>
            <w:rFonts w:ascii="Arial" w:hAnsi="Arial" w:cs="Arial"/>
          </w:rPr>
          <w:t xml:space="preserve"> **p&lt;0.01; </w:t>
        </w:r>
      </w:ins>
      <w:ins w:id="345" w:author="Shuting Han" w:date="2017-03-02T13:34:00Z">
        <w:r w:rsidR="00940894">
          <w:rPr>
            <w:rFonts w:ascii="Arial" w:hAnsi="Arial" w:cs="Arial"/>
          </w:rPr>
          <w:t xml:space="preserve">***p&lt;0.001; </w:t>
        </w:r>
      </w:ins>
      <w:r w:rsidR="00F954E7">
        <w:rPr>
          <w:rFonts w:ascii="Arial" w:hAnsi="Arial" w:cs="Arial"/>
        </w:rPr>
        <w:t>n.s. p&gt;0.05).</w:t>
      </w:r>
    </w:p>
    <w:p w14:paraId="48D28A2D" w14:textId="3199A434" w:rsidR="00A86303" w:rsidRDefault="00A86303" w:rsidP="00065C7A">
      <w:pPr>
        <w:spacing w:line="480" w:lineRule="auto"/>
        <w:jc w:val="both"/>
        <w:rPr>
          <w:rFonts w:ascii="Arial" w:hAnsi="Arial" w:cs="Arial"/>
          <w:b/>
        </w:rPr>
      </w:pPr>
    </w:p>
    <w:p w14:paraId="29971FF2" w14:textId="69913AB5" w:rsidR="00065C7A" w:rsidRPr="000F4E1F" w:rsidRDefault="00065C7A" w:rsidP="00065C7A">
      <w:pPr>
        <w:spacing w:line="480" w:lineRule="auto"/>
        <w:jc w:val="both"/>
        <w:rPr>
          <w:rFonts w:ascii="Arial" w:hAnsi="Arial" w:cs="Arial"/>
          <w:b/>
        </w:rPr>
      </w:pPr>
      <w:r>
        <w:rPr>
          <w:rFonts w:ascii="Arial" w:hAnsi="Arial" w:cs="Arial"/>
          <w:b/>
        </w:rPr>
        <w:t xml:space="preserve">Figure </w:t>
      </w:r>
      <w:r w:rsidR="00F05740">
        <w:rPr>
          <w:rFonts w:ascii="Arial" w:hAnsi="Arial" w:cs="Arial"/>
          <w:b/>
        </w:rPr>
        <w:t>5</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DAD906E" w:rsidR="00242A92" w:rsidRDefault="00BA63D9">
      <w:pPr>
        <w:spacing w:line="480" w:lineRule="auto"/>
        <w:jc w:val="both"/>
        <w:rPr>
          <w:rFonts w:ascii="Arial" w:hAnsi="Arial" w:cs="Arial"/>
        </w:rPr>
      </w:pPr>
      <w:del w:id="346" w:author="Shuting Han" w:date="2017-02-09T11:47:00Z">
        <w:r w:rsidDel="00267110">
          <w:rPr>
            <w:rFonts w:ascii="Arial" w:hAnsi="Arial" w:cs="Arial"/>
          </w:rPr>
          <w:delText xml:space="preserve">(A) </w:delText>
        </w:r>
        <w:r w:rsidR="00186772" w:rsidDel="00267110">
          <w:rPr>
            <w:rFonts w:ascii="Arial" w:hAnsi="Arial" w:cs="Arial"/>
          </w:rPr>
          <w:delText xml:space="preserve">Schematic representation of </w:delText>
        </w:r>
        <w:r w:rsidR="00D84AC3" w:rsidDel="00267110">
          <w:rPr>
            <w:rFonts w:ascii="Arial" w:hAnsi="Arial" w:cs="Arial"/>
          </w:rPr>
          <w:delText>high-</w:delText>
        </w:r>
        <w:r w:rsidR="00186772" w:rsidDel="00267110">
          <w:rPr>
            <w:rFonts w:ascii="Arial" w:hAnsi="Arial" w:cs="Arial"/>
          </w:rPr>
          <w:delText>ranked</w:delText>
        </w:r>
        <w:r w:rsidR="00D84AC3" w:rsidDel="00267110">
          <w:rPr>
            <w:rFonts w:ascii="Arial" w:hAnsi="Arial" w:cs="Arial"/>
          </w:rPr>
          <w:delText xml:space="preserve"> neurons</w:delText>
        </w:r>
        <w:r w:rsidR="00186772" w:rsidDel="00267110">
          <w:rPr>
            <w:rFonts w:ascii="Arial" w:hAnsi="Arial" w:cs="Arial"/>
          </w:rPr>
          <w:delText xml:space="preserve"> from CRF models</w:delText>
        </w:r>
        <w:r w:rsidR="00D84AC3" w:rsidDel="00267110">
          <w:rPr>
            <w:rFonts w:ascii="Arial" w:hAnsi="Arial" w:cs="Arial"/>
          </w:rPr>
          <w:delText>.</w:delText>
        </w:r>
        <w:r w:rsidR="00186772" w:rsidDel="00267110">
          <w:rPr>
            <w:rFonts w:ascii="Arial" w:hAnsi="Arial" w:cs="Arial"/>
          </w:rPr>
          <w:delText xml:space="preserve"> High-ranked neurons are nodes where the </w:delText>
        </w:r>
        <w:r w:rsidR="00533A89" w:rsidDel="00267110">
          <w:rPr>
            <w:rFonts w:ascii="Arial" w:hAnsi="Arial" w:cs="Arial"/>
          </w:rPr>
          <w:delText>node strength</w:delText>
        </w:r>
        <w:r w:rsidR="00186772" w:rsidDel="00267110">
          <w:rPr>
            <w:rFonts w:ascii="Arial" w:hAnsi="Arial" w:cs="Arial"/>
          </w:rPr>
          <w:delText xml:space="preserve"> is maximal.</w:delText>
        </w:r>
        <w:r w:rsidR="00D84AC3" w:rsidDel="00267110">
          <w:rPr>
            <w:rFonts w:ascii="Arial" w:hAnsi="Arial" w:cs="Arial"/>
          </w:rPr>
          <w:delText xml:space="preserve"> </w:delText>
        </w:r>
      </w:del>
      <w:r w:rsidR="00D84AC3">
        <w:rPr>
          <w:rFonts w:ascii="Arial" w:hAnsi="Arial" w:cs="Arial"/>
        </w:rPr>
        <w:t>(</w:t>
      </w:r>
      <w:del w:id="347" w:author="Shuting Han" w:date="2017-02-09T11:47:00Z">
        <w:r w:rsidR="00D84AC3" w:rsidDel="00267110">
          <w:rPr>
            <w:rFonts w:ascii="Arial" w:hAnsi="Arial" w:cs="Arial"/>
          </w:rPr>
          <w:delText>B</w:delText>
        </w:r>
      </w:del>
      <w:ins w:id="348" w:author="Shuting Han" w:date="2017-02-09T11:47:00Z">
        <w:r w:rsidR="00267110">
          <w:rPr>
            <w:rFonts w:ascii="Arial" w:hAnsi="Arial" w:cs="Arial"/>
          </w:rPr>
          <w:t>A</w:t>
        </w:r>
      </w:ins>
      <w:r w:rsidR="00D84AC3">
        <w:rPr>
          <w:rFonts w:ascii="Arial" w:hAnsi="Arial" w:cs="Arial"/>
        </w:rPr>
        <w:t>)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xml:space="preserve">; node color represents the </w:t>
      </w:r>
      <w:del w:id="349" w:author="Shuting Han" w:date="2017-02-09T11:48:00Z">
        <w:r w:rsidR="00291AB2" w:rsidDel="00C9420A">
          <w:rPr>
            <w:rFonts w:ascii="Arial" w:hAnsi="Arial" w:cs="Arial"/>
          </w:rPr>
          <w:delText xml:space="preserve">rank </w:delText>
        </w:r>
      </w:del>
      <w:ins w:id="350" w:author="Shuting Han" w:date="2017-02-09T11:48:00Z">
        <w:r w:rsidR="00C9420A">
          <w:rPr>
            <w:rFonts w:ascii="Arial" w:hAnsi="Arial" w:cs="Arial"/>
          </w:rPr>
          <w:t>node strength</w:t>
        </w:r>
      </w:ins>
      <w:del w:id="351" w:author="Shuting Han" w:date="2017-02-09T11:48:00Z">
        <w:r w:rsidR="00291AB2" w:rsidDel="00C9420A">
          <w:rPr>
            <w:rFonts w:ascii="Arial" w:hAnsi="Arial" w:cs="Arial"/>
          </w:rPr>
          <w:delText>of cells</w:delText>
        </w:r>
      </w:del>
      <w:r w:rsidR="00291AB2">
        <w:rPr>
          <w:rFonts w:ascii="Arial" w:hAnsi="Arial" w:cs="Arial"/>
        </w:rPr>
        <w:t>.</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w:t>
      </w:r>
      <w:del w:id="352" w:author="Shuting Han" w:date="2017-02-09T11:47:00Z">
        <w:r w:rsidR="00D84AC3" w:rsidDel="00267110">
          <w:rPr>
            <w:rFonts w:ascii="Arial" w:hAnsi="Arial" w:cs="Arial"/>
          </w:rPr>
          <w:delText>C</w:delText>
        </w:r>
      </w:del>
      <w:ins w:id="353" w:author="Shuting Han" w:date="2017-02-09T11:47:00Z">
        <w:r w:rsidR="00267110">
          <w:rPr>
            <w:rFonts w:ascii="Arial" w:hAnsi="Arial" w:cs="Arial"/>
          </w:rPr>
          <w:t>B</w:t>
        </w:r>
      </w:ins>
      <w:r w:rsidR="00D84AC3">
        <w:rPr>
          <w:rFonts w:ascii="Arial" w:hAnsi="Arial" w:cs="Arial"/>
        </w:rPr>
        <w:t xml:space="preserve">) </w:t>
      </w:r>
      <w:r w:rsidR="0011456F">
        <w:rPr>
          <w:rFonts w:ascii="Arial" w:hAnsi="Arial" w:cs="Arial"/>
        </w:rPr>
        <w:t>Node strength</w:t>
      </w:r>
      <w:r w:rsidR="00B2614E">
        <w:rPr>
          <w:rFonts w:ascii="Arial" w:hAnsi="Arial" w:cs="Arial"/>
        </w:rPr>
        <w:t>s</w:t>
      </w:r>
      <w:r w:rsidR="0011456F">
        <w:rPr>
          <w:rFonts w:ascii="Arial" w:hAnsi="Arial" w:cs="Arial"/>
        </w:rPr>
        <w:t xml:space="preserve"> and the </w:t>
      </w:r>
      <w:r w:rsidR="00B2614E">
        <w:rPr>
          <w:rFonts w:ascii="Arial" w:hAnsi="Arial" w:cs="Arial"/>
        </w:rPr>
        <w:t>AUC values</w:t>
      </w:r>
      <w:r w:rsidR="0011456F">
        <w:rPr>
          <w:rFonts w:ascii="Arial" w:hAnsi="Arial" w:cs="Arial"/>
        </w:rPr>
        <w:t xml:space="preserve"> </w:t>
      </w:r>
      <w:r w:rsidR="00AA3A53">
        <w:rPr>
          <w:rFonts w:ascii="Arial" w:hAnsi="Arial" w:cs="Arial"/>
        </w:rPr>
        <w:t xml:space="preserve">of neurons in </w:t>
      </w:r>
      <w:r w:rsidR="00AA3A53">
        <w:rPr>
          <w:rFonts w:ascii="Arial" w:hAnsi="Arial" w:cs="Arial"/>
        </w:rPr>
        <w:lastRenderedPageBreak/>
        <w:t>the imprinted ensemble for the single cell photostimulation</w:t>
      </w:r>
      <w:r w:rsidR="004E671B">
        <w:rPr>
          <w:rFonts w:ascii="Arial" w:hAnsi="Arial" w:cs="Arial"/>
        </w:rPr>
        <w:t>.</w:t>
      </w:r>
      <w:r w:rsidR="006D0332">
        <w:rPr>
          <w:rFonts w:ascii="Arial" w:hAnsi="Arial" w:cs="Arial"/>
        </w:rPr>
        <w:t xml:space="preserve"> </w:t>
      </w:r>
      <w:r w:rsidR="00B2614E">
        <w:rPr>
          <w:rFonts w:ascii="Arial" w:hAnsi="Arial" w:cs="Arial"/>
        </w:rPr>
        <w:t xml:space="preserve">AUC values were calculated by predicting the photostimulation time of the recalling neuron using the cosine similarity of population vector of each individual neuron in the imprinted ensemble. </w:t>
      </w:r>
      <w:r w:rsidR="0011456F">
        <w:rPr>
          <w:rFonts w:ascii="Arial" w:hAnsi="Arial" w:cs="Arial"/>
        </w:rPr>
        <w:t>Neuron</w:t>
      </w:r>
      <w:r w:rsidR="006D0332">
        <w:rPr>
          <w:rFonts w:ascii="Arial" w:hAnsi="Arial" w:cs="Arial"/>
        </w:rPr>
        <w:t xml:space="preserve"> in red represent</w:t>
      </w:r>
      <w:r w:rsidR="000C0DD1">
        <w:rPr>
          <w:rFonts w:ascii="Arial" w:hAnsi="Arial" w:cs="Arial"/>
        </w:rPr>
        <w:t>s</w:t>
      </w:r>
      <w:r w:rsidR="006D0332">
        <w:rPr>
          <w:rFonts w:ascii="Arial" w:hAnsi="Arial" w:cs="Arial"/>
        </w:rPr>
        <w:t xml:space="preserve"> the same high-ranked neuron</w:t>
      </w:r>
      <w:r w:rsidR="004E671B">
        <w:rPr>
          <w:rFonts w:ascii="Arial" w:hAnsi="Arial" w:cs="Arial"/>
        </w:rPr>
        <w:t xml:space="preserve"> </w:t>
      </w:r>
      <w:r w:rsidR="0011456F">
        <w:rPr>
          <w:rFonts w:ascii="Arial" w:hAnsi="Arial" w:cs="Arial"/>
        </w:rPr>
        <w:t>highlighted in red in (</w:t>
      </w:r>
      <w:ins w:id="354" w:author="Shuting Han" w:date="2017-02-09T11:47:00Z">
        <w:r w:rsidR="00267110">
          <w:rPr>
            <w:rFonts w:ascii="Arial" w:hAnsi="Arial" w:cs="Arial"/>
          </w:rPr>
          <w:t>A</w:t>
        </w:r>
      </w:ins>
      <w:del w:id="355" w:author="Shuting Han" w:date="2017-02-09T11:47:00Z">
        <w:r w:rsidR="0011456F" w:rsidDel="00267110">
          <w:rPr>
            <w:rFonts w:ascii="Arial" w:hAnsi="Arial" w:cs="Arial"/>
          </w:rPr>
          <w:delText>B</w:delText>
        </w:r>
      </w:del>
      <w:r w:rsidR="0011456F">
        <w:rPr>
          <w:rFonts w:ascii="Arial" w:hAnsi="Arial" w:cs="Arial"/>
        </w:rPr>
        <w:t>); neuron</w:t>
      </w:r>
      <w:r w:rsidR="006D0332">
        <w:rPr>
          <w:rFonts w:ascii="Arial" w:hAnsi="Arial" w:cs="Arial"/>
        </w:rPr>
        <w:t xml:space="preserve"> in blue represent</w:t>
      </w:r>
      <w:r w:rsidR="000C0DD1">
        <w:rPr>
          <w:rFonts w:ascii="Arial" w:hAnsi="Arial" w:cs="Arial"/>
        </w:rPr>
        <w:t>s</w:t>
      </w:r>
      <w:r w:rsidR="006D0332">
        <w:rPr>
          <w:rFonts w:ascii="Arial" w:hAnsi="Arial" w:cs="Arial"/>
        </w:rPr>
        <w:t xml:space="preserve"> the same low-ranked neuron highlighted in blue in (</w:t>
      </w:r>
      <w:ins w:id="356" w:author="Shuting Han" w:date="2017-02-09T11:47:00Z">
        <w:r w:rsidR="00267110">
          <w:rPr>
            <w:rFonts w:ascii="Arial" w:hAnsi="Arial" w:cs="Arial"/>
          </w:rPr>
          <w:t>A</w:t>
        </w:r>
      </w:ins>
      <w:del w:id="357" w:author="Shuting Han" w:date="2017-02-09T11:47:00Z">
        <w:r w:rsidR="006D0332" w:rsidDel="00267110">
          <w:rPr>
            <w:rFonts w:ascii="Arial" w:hAnsi="Arial" w:cs="Arial"/>
          </w:rPr>
          <w:delText>B</w:delText>
        </w:r>
      </w:del>
      <w:r w:rsidR="006D0332">
        <w:rPr>
          <w:rFonts w:ascii="Arial" w:hAnsi="Arial" w:cs="Arial"/>
        </w:rPr>
        <w:t>).</w:t>
      </w:r>
      <w:r w:rsidR="000C0DD1">
        <w:rPr>
          <w:rFonts w:ascii="Arial" w:hAnsi="Arial" w:cs="Arial"/>
        </w:rPr>
        <w:t xml:space="preserve"> Dashed line </w:t>
      </w:r>
      <w:ins w:id="358" w:author="Shuting Han" w:date="2017-02-09T14:44:00Z">
        <w:r w:rsidR="002C79E6">
          <w:rPr>
            <w:rFonts w:ascii="Arial" w:hAnsi="Arial" w:cs="Arial"/>
          </w:rPr>
          <w:t xml:space="preserve">and gray region </w:t>
        </w:r>
      </w:ins>
      <w:r w:rsidR="000C0DD1">
        <w:rPr>
          <w:rFonts w:ascii="Arial" w:hAnsi="Arial" w:cs="Arial"/>
        </w:rPr>
        <w:t>represent</w:t>
      </w:r>
      <w:del w:id="359" w:author="Shuting Han" w:date="2017-02-09T14:44:00Z">
        <w:r w:rsidR="000C0DD1" w:rsidDel="002C79E6">
          <w:rPr>
            <w:rFonts w:ascii="Arial" w:hAnsi="Arial" w:cs="Arial"/>
          </w:rPr>
          <w:delText>s</w:delText>
        </w:r>
      </w:del>
      <w:r w:rsidR="000C0DD1">
        <w:rPr>
          <w:rFonts w:ascii="Arial" w:hAnsi="Arial" w:cs="Arial"/>
        </w:rPr>
        <w:t xml:space="preserve"> the</w:t>
      </w:r>
      <w:r w:rsidR="0074288B">
        <w:rPr>
          <w:rFonts w:ascii="Arial" w:hAnsi="Arial" w:cs="Arial"/>
        </w:rPr>
        <w:t xml:space="preserve"> </w:t>
      </w:r>
      <w:ins w:id="360" w:author="Shuting Han" w:date="2017-02-09T14:44:00Z">
        <w:r w:rsidR="002C79E6">
          <w:rPr>
            <w:rFonts w:ascii="Arial" w:hAnsi="Arial" w:cs="Arial"/>
          </w:rPr>
          <w:t>mean</w:t>
        </w:r>
      </w:ins>
      <w:ins w:id="361" w:author="Shuting Han" w:date="2017-02-09T14:51:00Z">
        <w:r w:rsidR="002C79E6">
          <w:rPr>
            <w:rFonts w:ascii="Arial" w:hAnsi="Arial" w:cs="Arial"/>
          </w:rPr>
          <w:t xml:space="preserve"> ± </w:t>
        </w:r>
      </w:ins>
      <w:ins w:id="362" w:author="Shuting Han" w:date="2017-02-09T14:44:00Z">
        <w:r w:rsidR="002C79E6">
          <w:rPr>
            <w:rFonts w:ascii="Arial" w:hAnsi="Arial" w:cs="Arial"/>
          </w:rPr>
          <w:t xml:space="preserve">S.D. of </w:t>
        </w:r>
      </w:ins>
      <w:r w:rsidR="000C0DD1">
        <w:rPr>
          <w:rFonts w:ascii="Arial" w:hAnsi="Arial" w:cs="Arial"/>
        </w:rPr>
        <w:t xml:space="preserve">AUC </w:t>
      </w:r>
      <w:ins w:id="363" w:author="Shuting Han" w:date="2017-02-09T14:44:00Z">
        <w:r w:rsidR="002C79E6">
          <w:rPr>
            <w:rFonts w:ascii="Arial" w:hAnsi="Arial" w:cs="Arial"/>
          </w:rPr>
          <w:t>values</w:t>
        </w:r>
      </w:ins>
      <w:ins w:id="364" w:author="Shuting Han" w:date="2017-02-09T14:52:00Z">
        <w:r w:rsidR="002E30B7">
          <w:rPr>
            <w:rFonts w:ascii="Arial" w:hAnsi="Arial" w:cs="Arial"/>
          </w:rPr>
          <w:t xml:space="preserve"> and node strength</w:t>
        </w:r>
      </w:ins>
      <w:ins w:id="365" w:author="Shuting Han" w:date="2017-02-09T14:44:00Z">
        <w:r w:rsidR="002C79E6">
          <w:rPr>
            <w:rFonts w:ascii="Arial" w:hAnsi="Arial" w:cs="Arial"/>
          </w:rPr>
          <w:t xml:space="preserve"> from</w:t>
        </w:r>
      </w:ins>
      <w:del w:id="366" w:author="Shuting Han" w:date="2017-02-09T14:44:00Z">
        <w:r w:rsidR="000C0DD1" w:rsidDel="002C79E6">
          <w:rPr>
            <w:rFonts w:ascii="Arial" w:hAnsi="Arial" w:cs="Arial"/>
          </w:rPr>
          <w:delText>of</w:delText>
        </w:r>
      </w:del>
      <w:r w:rsidR="000C0DD1">
        <w:rPr>
          <w:rFonts w:ascii="Arial" w:hAnsi="Arial" w:cs="Arial"/>
        </w:rPr>
        <w:t xml:space="preserve"> </w:t>
      </w:r>
      <w:r w:rsidR="0074288B">
        <w:rPr>
          <w:rFonts w:ascii="Arial" w:hAnsi="Arial" w:cs="Arial"/>
        </w:rPr>
        <w:t xml:space="preserve">random groups with the same size as </w:t>
      </w:r>
      <w:r w:rsidR="000C0DD1">
        <w:rPr>
          <w:rFonts w:ascii="Arial" w:hAnsi="Arial" w:cs="Arial"/>
        </w:rPr>
        <w:t>the imprinted ensemble predicting the photostimulation time of the recalling neuron.</w:t>
      </w:r>
      <w:r w:rsidR="006D0332">
        <w:rPr>
          <w:rFonts w:ascii="Arial" w:hAnsi="Arial" w:cs="Arial"/>
        </w:rPr>
        <w:t xml:space="preserve"> </w:t>
      </w:r>
      <w:r w:rsidR="004E671B">
        <w:rPr>
          <w:rFonts w:ascii="Arial" w:hAnsi="Arial" w:cs="Arial"/>
        </w:rPr>
        <w:t>(</w:t>
      </w:r>
      <w:del w:id="367" w:author="Shuting Han" w:date="2017-02-09T11:47:00Z">
        <w:r w:rsidR="004E671B" w:rsidDel="00267110">
          <w:rPr>
            <w:rFonts w:ascii="Arial" w:hAnsi="Arial" w:cs="Arial"/>
          </w:rPr>
          <w:delText>D</w:delText>
        </w:r>
      </w:del>
      <w:ins w:id="368" w:author="Shuting Han" w:date="2017-02-09T11:47:00Z">
        <w:r w:rsidR="00267110">
          <w:rPr>
            <w:rFonts w:ascii="Arial" w:hAnsi="Arial" w:cs="Arial"/>
          </w:rPr>
          <w:t>C</w:t>
        </w:r>
      </w:ins>
      <w:r w:rsidR="004E671B">
        <w:rPr>
          <w:rFonts w:ascii="Arial" w:hAnsi="Arial" w:cs="Arial"/>
        </w:rPr>
        <w:t>)</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C44792">
        <w:rPr>
          <w:rFonts w:ascii="Arial" w:hAnsi="Arial" w:cs="Arial"/>
        </w:rPr>
        <w:t xml:space="preserve">(left)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xml:space="preserve">. </w:t>
      </w:r>
      <w:r w:rsidR="00C44792">
        <w:rPr>
          <w:rFonts w:ascii="Arial" w:hAnsi="Arial" w:cs="Arial"/>
        </w:rPr>
        <w:t>S</w:t>
      </w:r>
      <w:r w:rsidR="00B43916">
        <w:rPr>
          <w:rFonts w:ascii="Arial" w:hAnsi="Arial" w:cs="Arial"/>
        </w:rPr>
        <w:t xml:space="preserve">timulation of </w:t>
      </w:r>
      <w:r w:rsidR="00242A92">
        <w:rPr>
          <w:rFonts w:ascii="Arial" w:hAnsi="Arial" w:cs="Arial"/>
        </w:rPr>
        <w:t>low</w:t>
      </w:r>
      <w:r w:rsidR="00B43916">
        <w:rPr>
          <w:rFonts w:ascii="Arial" w:hAnsi="Arial" w:cs="Arial"/>
        </w:rPr>
        <w:t xml:space="preserve">-ranked neurons </w:t>
      </w:r>
      <w:r w:rsidR="00C44792">
        <w:rPr>
          <w:rFonts w:ascii="Arial" w:hAnsi="Arial" w:cs="Arial"/>
        </w:rPr>
        <w:t xml:space="preserve">(right) </w:t>
      </w:r>
      <w:r w:rsidR="00B43916">
        <w:rPr>
          <w:rFonts w:ascii="Arial" w:hAnsi="Arial" w:cs="Arial"/>
        </w:rPr>
        <w:t>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r w:rsidR="00722F9E">
        <w:rPr>
          <w:rFonts w:ascii="Arial" w:hAnsi="Arial" w:cs="Arial"/>
        </w:rPr>
        <w:t xml:space="preserve"> </w:t>
      </w:r>
    </w:p>
    <w:p w14:paraId="59554817" w14:textId="77777777" w:rsidR="00242A92" w:rsidRDefault="00242A92" w:rsidP="000D66F2">
      <w:pPr>
        <w:spacing w:line="480" w:lineRule="auto"/>
        <w:jc w:val="both"/>
        <w:rPr>
          <w:rFonts w:ascii="Arial" w:hAnsi="Arial" w:cs="Arial"/>
        </w:rPr>
      </w:pPr>
    </w:p>
    <w:p w14:paraId="2632511B" w14:textId="0F3AF327"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117698ED"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161D5D">
        <w:rPr>
          <w:rFonts w:ascii="Arial" w:hAnsi="Arial" w:cs="Arial"/>
        </w:rPr>
        <w:t xml:space="preserve">trained with data from </w:t>
      </w:r>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 xml:space="preserve">(B) The connection density of the stimulated neuron with other members of the imprinted ensemble before (left) and after (right) </w:t>
      </w:r>
      <w:r w:rsidR="004C19A2">
        <w:rPr>
          <w:rFonts w:ascii="Arial" w:hAnsi="Arial" w:cs="Arial"/>
        </w:rPr>
        <w:lastRenderedPageBreak/>
        <w:t xml:space="preserve">photostimulation trials. Red dot represents the stimulated neuron.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 xml:space="preserve">Node strength and classification AUC </w:t>
      </w:r>
      <w:r w:rsidR="00161D5D">
        <w:rPr>
          <w:rFonts w:ascii="Arial" w:hAnsi="Arial" w:cs="Arial"/>
        </w:rPr>
        <w:t xml:space="preserve">of the stimulated neuron for single cell stimulation before (left) and after (right) photostimulation trials. </w:t>
      </w:r>
      <w:r w:rsidR="00E82E92">
        <w:rPr>
          <w:rFonts w:ascii="Arial" w:hAnsi="Arial" w:cs="Arial"/>
        </w:rPr>
        <w:t xml:space="preserve">Dashed lines represent the AUC of </w:t>
      </w:r>
      <w:r w:rsidR="004C19A2">
        <w:rPr>
          <w:rFonts w:ascii="Arial" w:hAnsi="Arial" w:cs="Arial"/>
        </w:rPr>
        <w:t>random groups with the same size as</w:t>
      </w:r>
      <w:r w:rsidR="00E82E92">
        <w:rPr>
          <w:rFonts w:ascii="Arial" w:hAnsi="Arial" w:cs="Arial"/>
        </w:rPr>
        <w:t xml:space="preserve"> imprinted ensemble predicting the time of single cell photostimulation. </w:t>
      </w:r>
      <w:r w:rsidR="007D127F">
        <w:rPr>
          <w:rFonts w:ascii="Arial" w:hAnsi="Arial" w:cs="Arial"/>
        </w:rPr>
        <w:t>(</w:t>
      </w:r>
      <w:r w:rsidR="00161D5D">
        <w:rPr>
          <w:rFonts w:ascii="Arial" w:hAnsi="Arial" w:cs="Arial"/>
        </w:rPr>
        <w:t>D</w:t>
      </w:r>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r w:rsidR="00161D5D">
        <w:rPr>
          <w:rFonts w:ascii="Arial" w:hAnsi="Arial" w:cs="Arial"/>
        </w:rPr>
        <w:t>E</w:t>
      </w:r>
      <w:r w:rsidR="00347EA8">
        <w:rPr>
          <w:rFonts w:ascii="Arial" w:hAnsi="Arial" w:cs="Arial"/>
        </w:rPr>
        <w:t xml:space="preserve">) </w:t>
      </w:r>
      <w:r w:rsidR="009F06F5">
        <w:rPr>
          <w:rFonts w:ascii="Arial" w:hAnsi="Arial" w:cs="Arial"/>
        </w:rPr>
        <w:t>node strength</w:t>
      </w:r>
      <w:r w:rsidR="00347EA8">
        <w:rPr>
          <w:rFonts w:ascii="Arial" w:hAnsi="Arial" w:cs="Arial"/>
        </w:rPr>
        <w:t>, (</w:t>
      </w:r>
      <w:r w:rsidR="00161D5D">
        <w:rPr>
          <w:rFonts w:ascii="Arial" w:hAnsi="Arial" w:cs="Arial"/>
        </w:rPr>
        <w:t>F</w:t>
      </w:r>
      <w:r w:rsidR="00347EA8">
        <w:rPr>
          <w:rFonts w:ascii="Arial" w:hAnsi="Arial" w:cs="Arial"/>
        </w:rPr>
        <w:t>) node degree, (</w:t>
      </w:r>
      <w:r w:rsidR="00161D5D">
        <w:rPr>
          <w:rFonts w:ascii="Arial" w:hAnsi="Arial" w:cs="Arial"/>
        </w:rPr>
        <w:t>G</w:t>
      </w:r>
      <w:r w:rsidR="00347EA8">
        <w:rPr>
          <w:rFonts w:ascii="Arial" w:hAnsi="Arial" w:cs="Arial"/>
        </w:rPr>
        <w:t>) clustering coefficient and (</w:t>
      </w:r>
      <w:r w:rsidR="00161D5D">
        <w:rPr>
          <w:rFonts w:ascii="Arial" w:hAnsi="Arial" w:cs="Arial"/>
        </w:rPr>
        <w:t>H</w:t>
      </w:r>
      <w:r w:rsidR="00347EA8">
        <w:rPr>
          <w:rFonts w:ascii="Arial" w:hAnsi="Arial" w:cs="Arial"/>
        </w:rPr>
        <w:t xml:space="preserve">) centrality </w:t>
      </w:r>
      <w:r w:rsidR="00D61C08">
        <w:rPr>
          <w:rFonts w:ascii="Arial" w:hAnsi="Arial" w:cs="Arial"/>
        </w:rPr>
        <w:t xml:space="preserve">values </w:t>
      </w:r>
      <w:r w:rsidR="000E2401">
        <w:rPr>
          <w:rFonts w:ascii="Arial" w:hAnsi="Arial" w:cs="Arial"/>
        </w:rPr>
        <w:t xml:space="preserve">of the imprinted ensemble </w:t>
      </w:r>
      <w:r w:rsidR="00D61C08">
        <w:rPr>
          <w:rFonts w:ascii="Arial" w:hAnsi="Arial" w:cs="Arial"/>
        </w:rPr>
        <w:t>before</w:t>
      </w:r>
      <w:r w:rsidR="008A34A7">
        <w:rPr>
          <w:rFonts w:ascii="Arial" w:hAnsi="Arial" w:cs="Arial"/>
        </w:rPr>
        <w:t xml:space="preserve"> (black)</w:t>
      </w:r>
      <w:r w:rsidR="00D61C08">
        <w:rPr>
          <w:rFonts w:ascii="Arial" w:hAnsi="Arial" w:cs="Arial"/>
        </w:rPr>
        <w:t xml:space="preserve"> and after</w:t>
      </w:r>
      <w:r w:rsidR="008A34A7">
        <w:rPr>
          <w:rFonts w:ascii="Arial" w:hAnsi="Arial" w:cs="Arial"/>
        </w:rPr>
        <w:t xml:space="preserve"> (blue)</w:t>
      </w:r>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r w:rsidR="00F334BD">
        <w:rPr>
          <w:rFonts w:ascii="Arial" w:hAnsi="Arial" w:cs="Arial"/>
        </w:rPr>
        <w:t>Wilcoxon signed rank-test</w:t>
      </w:r>
      <w:r w:rsidR="00F334BD" w:rsidDel="00F334BD">
        <w:rPr>
          <w:rFonts w:ascii="Arial" w:hAnsi="Arial" w:cs="Arial"/>
        </w:rPr>
        <w:t xml:space="preserve"> </w:t>
      </w:r>
      <w:r w:rsidR="002E3A31">
        <w:rPr>
          <w:rFonts w:ascii="Arial" w:hAnsi="Arial" w:cs="Arial"/>
        </w:rPr>
        <w:t>; n.s. p&gt;0.05)</w:t>
      </w:r>
      <w:r w:rsidR="00347EA8">
        <w:rPr>
          <w:rFonts w:ascii="Arial" w:hAnsi="Arial" w:cs="Arial"/>
        </w:rPr>
        <w:t>.</w:t>
      </w:r>
      <w:r w:rsidR="00C63363">
        <w:rPr>
          <w:rFonts w:ascii="Arial" w:hAnsi="Arial" w:cs="Arial"/>
        </w:rPr>
        <w:t xml:space="preserve"> </w:t>
      </w:r>
      <w:r w:rsidR="000E2401">
        <w:rPr>
          <w:rFonts w:ascii="Arial" w:hAnsi="Arial" w:cs="Arial"/>
        </w:rPr>
        <w:t>Global properties of the whole network remain unchanged too</w:t>
      </w:r>
      <w:r w:rsidR="00C63363">
        <w:rPr>
          <w:rFonts w:ascii="Arial" w:hAnsi="Arial" w:cs="Arial"/>
        </w:rPr>
        <w:t xml:space="preserve"> </w:t>
      </w:r>
      <w:r w:rsidR="000E2401">
        <w:rPr>
          <w:rFonts w:ascii="Arial" w:hAnsi="Arial" w:cs="Arial"/>
        </w:rPr>
        <w:t>(</w:t>
      </w:r>
      <w:r w:rsidR="00C63363">
        <w:rPr>
          <w:rFonts w:ascii="Arial" w:hAnsi="Arial" w:cs="Arial"/>
        </w:rPr>
        <w:t>Figure S</w:t>
      </w:r>
      <w:r w:rsidR="00F965C7">
        <w:rPr>
          <w:rFonts w:ascii="Arial" w:hAnsi="Arial" w:cs="Arial"/>
        </w:rPr>
        <w:t>6</w:t>
      </w:r>
      <w:r w:rsidR="000E2401">
        <w:rPr>
          <w:rFonts w:ascii="Arial" w:hAnsi="Arial" w:cs="Arial"/>
        </w:rPr>
        <w:t>)</w:t>
      </w:r>
      <w:r w:rsidR="00C63363">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31E0E74E" w14:textId="77777777" w:rsidR="00DC3D15" w:rsidRPr="00DC3D15" w:rsidRDefault="005E07E2" w:rsidP="00DC3D15">
      <w:pPr>
        <w:pStyle w:val="EndNoteBibliography"/>
      </w:pPr>
      <w:r w:rsidRPr="00EC1BED">
        <w:rPr>
          <w:rFonts w:ascii="Arial" w:hAnsi="Arial" w:cs="Arial"/>
        </w:rPr>
        <w:fldChar w:fldCharType="begin"/>
      </w:r>
      <w:r w:rsidRPr="00B910D6">
        <w:rPr>
          <w:rFonts w:ascii="Arial" w:hAnsi="Arial" w:cs="Arial"/>
        </w:rPr>
        <w:instrText xml:space="preserve"> ADDIN EN.REFLIST </w:instrText>
      </w:r>
      <w:r w:rsidRPr="00EC1BED">
        <w:rPr>
          <w:rFonts w:ascii="Arial" w:hAnsi="Arial" w:cs="Arial"/>
        </w:rPr>
        <w:fldChar w:fldCharType="separate"/>
      </w:r>
      <w:bookmarkStart w:id="369" w:name="_ENREF_1"/>
      <w:r w:rsidR="00DC3D15" w:rsidRPr="00DC3D15">
        <w:t>Achard, S., and Bullmore, E. (2007). Efficiency and cost of economical brain functional networks. PLoS Comput Biol</w:t>
      </w:r>
      <w:r w:rsidR="00DC3D15" w:rsidRPr="00DC3D15">
        <w:rPr>
          <w:i/>
        </w:rPr>
        <w:t xml:space="preserve"> 3</w:t>
      </w:r>
      <w:r w:rsidR="00DC3D15" w:rsidRPr="00DC3D15">
        <w:t>, e17.</w:t>
      </w:r>
      <w:bookmarkEnd w:id="369"/>
    </w:p>
    <w:p w14:paraId="2A6ED8E3" w14:textId="77777777" w:rsidR="00DC3D15" w:rsidRPr="00DC3D15" w:rsidRDefault="00DC3D15" w:rsidP="00DC3D15">
      <w:pPr>
        <w:pStyle w:val="EndNoteBibliography"/>
      </w:pPr>
      <w:bookmarkStart w:id="370" w:name="_ENREF_2"/>
      <w:r w:rsidRPr="00DC3D15">
        <w:t>Achard, S., Salvador, R., Whitcher, B., Suckling, J., and Bullmore, E. (2006). A resilient, low-frequency, small-world human brain functional network with highly connected association cortical hubs. J Neurosci</w:t>
      </w:r>
      <w:r w:rsidRPr="00DC3D15">
        <w:rPr>
          <w:i/>
        </w:rPr>
        <w:t xml:space="preserve"> 26</w:t>
      </w:r>
      <w:r w:rsidRPr="00DC3D15">
        <w:t>, 63-72.</w:t>
      </w:r>
      <w:bookmarkEnd w:id="370"/>
    </w:p>
    <w:p w14:paraId="3AA1CD67" w14:textId="77777777" w:rsidR="00DC3D15" w:rsidRPr="00DC3D15" w:rsidRDefault="00DC3D15" w:rsidP="00DC3D15">
      <w:pPr>
        <w:pStyle w:val="EndNoteBibliography"/>
      </w:pPr>
      <w:bookmarkStart w:id="371" w:name="_ENREF_3"/>
      <w:r w:rsidRPr="00DC3D15">
        <w:t>Barabasi, A.L., and Albert, R. (1999). Emergence of scaling in random networks. Science</w:t>
      </w:r>
      <w:r w:rsidRPr="00DC3D15">
        <w:rPr>
          <w:i/>
        </w:rPr>
        <w:t xml:space="preserve"> 286</w:t>
      </w:r>
      <w:r w:rsidRPr="00DC3D15">
        <w:t>, 509-512.</w:t>
      </w:r>
      <w:bookmarkEnd w:id="371"/>
    </w:p>
    <w:p w14:paraId="44C645E7" w14:textId="77777777" w:rsidR="00DC3D15" w:rsidRPr="00DC3D15" w:rsidRDefault="00DC3D15" w:rsidP="00DC3D15">
      <w:pPr>
        <w:pStyle w:val="EndNoteBibliography"/>
      </w:pPr>
      <w:bookmarkStart w:id="372" w:name="_ENREF_4"/>
      <w:r w:rsidRPr="00DC3D15">
        <w:t>Bettencourt, L.M., Stephens, G.J., Ham, M.I., and Gross, G.W. (2007). Functional structure of cortical neuronal networks grown in vitro. Phys Rev E Stat Nonlin Soft Matter Phys</w:t>
      </w:r>
      <w:r w:rsidRPr="00DC3D15">
        <w:rPr>
          <w:i/>
        </w:rPr>
        <w:t xml:space="preserve"> 75</w:t>
      </w:r>
      <w:r w:rsidRPr="00DC3D15">
        <w:t>, 021915.</w:t>
      </w:r>
      <w:bookmarkEnd w:id="372"/>
    </w:p>
    <w:p w14:paraId="62D91F1B" w14:textId="77777777" w:rsidR="00DC3D15" w:rsidRPr="00DC3D15" w:rsidRDefault="00DC3D15" w:rsidP="00DC3D15">
      <w:pPr>
        <w:pStyle w:val="EndNoteBibliography"/>
      </w:pPr>
      <w:bookmarkStart w:id="373" w:name="_ENREF_5"/>
      <w:r w:rsidRPr="00DC3D15">
        <w:t>Bonifazi, P., Goldin, M., Picardo, M.A., Jorquera, I., Cattani, A., Bianconi, G., Represa, A., Ben-Ari, Y., and Cossart, R. (2009). GABAergic hub neurons orchestrate synchrony in developing hippocampal networks. Science</w:t>
      </w:r>
      <w:r w:rsidRPr="00DC3D15">
        <w:rPr>
          <w:i/>
        </w:rPr>
        <w:t xml:space="preserve"> 326</w:t>
      </w:r>
      <w:r w:rsidRPr="00DC3D15">
        <w:t>, 1419-1424.</w:t>
      </w:r>
      <w:bookmarkEnd w:id="373"/>
    </w:p>
    <w:p w14:paraId="7DD6A0A0" w14:textId="77777777" w:rsidR="00DC3D15" w:rsidRPr="00DC3D15" w:rsidRDefault="00DC3D15" w:rsidP="00DC3D15">
      <w:pPr>
        <w:pStyle w:val="EndNoteBibliography"/>
      </w:pPr>
      <w:bookmarkStart w:id="374" w:name="_ENREF_6"/>
      <w:r w:rsidRPr="00DC3D15">
        <w:t>Brindley Gs Fau - Lewin, W.S., and Lewin, W.S. (1986). The sensations produced by electrical stimulation of the visual cortex.</w:t>
      </w:r>
      <w:bookmarkEnd w:id="374"/>
    </w:p>
    <w:p w14:paraId="38330C6A" w14:textId="77777777" w:rsidR="00DC3D15" w:rsidRPr="00DC3D15" w:rsidRDefault="00DC3D15" w:rsidP="00DC3D15">
      <w:pPr>
        <w:pStyle w:val="EndNoteBibliography"/>
      </w:pPr>
      <w:bookmarkStart w:id="375" w:name="_ENREF_7"/>
      <w:r w:rsidRPr="00DC3D15">
        <w:t>Bullmore, E., and Sporns, O. (2009). Complex brain networks: graph theoretical analysis of structural and functional systems. Nature reviews Neuroscience</w:t>
      </w:r>
      <w:r w:rsidRPr="00DC3D15">
        <w:rPr>
          <w:i/>
        </w:rPr>
        <w:t xml:space="preserve"> 10</w:t>
      </w:r>
      <w:r w:rsidRPr="00DC3D15">
        <w:t>, 186-198.</w:t>
      </w:r>
      <w:bookmarkEnd w:id="375"/>
    </w:p>
    <w:p w14:paraId="5486F952" w14:textId="77777777" w:rsidR="00DC3D15" w:rsidRPr="00DC3D15" w:rsidRDefault="00DC3D15" w:rsidP="00DC3D15">
      <w:pPr>
        <w:pStyle w:val="EndNoteBibliography"/>
      </w:pPr>
      <w:bookmarkStart w:id="376" w:name="_ENREF_8"/>
      <w:r w:rsidRPr="00DC3D15">
        <w:t>Carrillo-Reid, L., Lopez-Huerta, V.G., Garcia-Munoz, M., Theiss, S., and Arbuthnott, G.W. (2015). Cell Assembly Signatures Defined by Short-Term Synaptic Plasticity in Cortical Networks. Int J Neural Syst</w:t>
      </w:r>
      <w:r w:rsidRPr="00DC3D15">
        <w:rPr>
          <w:i/>
        </w:rPr>
        <w:t xml:space="preserve"> 25</w:t>
      </w:r>
      <w:r w:rsidRPr="00DC3D15">
        <w:t>, 1550026.</w:t>
      </w:r>
      <w:bookmarkEnd w:id="376"/>
    </w:p>
    <w:p w14:paraId="7935EAEF" w14:textId="77777777" w:rsidR="00DC3D15" w:rsidRPr="00DC3D15" w:rsidRDefault="00DC3D15" w:rsidP="00DC3D15">
      <w:pPr>
        <w:pStyle w:val="EndNoteBibliography"/>
      </w:pPr>
      <w:bookmarkStart w:id="377" w:name="_ENREF_9"/>
      <w:r w:rsidRPr="00DC3D15">
        <w:t>Carrillo-Reid, L., Yang, W., Bando, Y., Peterka, D.S., and Yuste, R. (2016). Imprinting and recalling cortical ensembles. Science</w:t>
      </w:r>
      <w:r w:rsidRPr="00DC3D15">
        <w:rPr>
          <w:i/>
        </w:rPr>
        <w:t xml:space="preserve"> 353</w:t>
      </w:r>
      <w:r w:rsidRPr="00DC3D15">
        <w:t>, 691-694.</w:t>
      </w:r>
      <w:bookmarkEnd w:id="377"/>
    </w:p>
    <w:p w14:paraId="2FDE84CC" w14:textId="77777777" w:rsidR="00DC3D15" w:rsidRPr="00DC3D15" w:rsidRDefault="00DC3D15" w:rsidP="00DC3D15">
      <w:pPr>
        <w:pStyle w:val="EndNoteBibliography"/>
      </w:pPr>
      <w:bookmarkStart w:id="378" w:name="_ENREF_10"/>
      <w:r w:rsidRPr="00DC3D15">
        <w:t>Chiang, S., Cassese, A., Guindani, M., Vannucci, M., Yeh, H.J., Haneef, Z., and Stern, J.M. (2016). Time-dependence of graph theory metrics in functional connectivity analysis. Neuroimage</w:t>
      </w:r>
      <w:r w:rsidRPr="00DC3D15">
        <w:rPr>
          <w:i/>
        </w:rPr>
        <w:t xml:space="preserve"> 125</w:t>
      </w:r>
      <w:r w:rsidRPr="00DC3D15">
        <w:t>, 601-615.</w:t>
      </w:r>
      <w:bookmarkEnd w:id="378"/>
    </w:p>
    <w:p w14:paraId="4EBC2B71" w14:textId="77777777" w:rsidR="00DC3D15" w:rsidRPr="00DC3D15" w:rsidRDefault="00DC3D15" w:rsidP="00DC3D15">
      <w:pPr>
        <w:pStyle w:val="EndNoteBibliography"/>
      </w:pPr>
      <w:bookmarkStart w:id="379" w:name="_ENREF_11"/>
      <w:r w:rsidRPr="00DC3D15">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379"/>
    </w:p>
    <w:p w14:paraId="63A54EC2" w14:textId="77777777" w:rsidR="00DC3D15" w:rsidRPr="00DC3D15" w:rsidRDefault="00DC3D15" w:rsidP="00DC3D15">
      <w:pPr>
        <w:pStyle w:val="EndNoteBibliography"/>
      </w:pPr>
      <w:bookmarkStart w:id="380" w:name="_ENREF_12"/>
      <w:r w:rsidRPr="00DC3D15">
        <w:t>Cossart, R., Aronov, D., and Yuste, R. (2003). Attractor dynamics of network UP states in the neocortex. Nature</w:t>
      </w:r>
      <w:r w:rsidRPr="00DC3D15">
        <w:rPr>
          <w:i/>
        </w:rPr>
        <w:t xml:space="preserve"> 423</w:t>
      </w:r>
      <w:r w:rsidRPr="00DC3D15">
        <w:t>, 283-288.</w:t>
      </w:r>
      <w:bookmarkEnd w:id="380"/>
    </w:p>
    <w:p w14:paraId="483709B9" w14:textId="77777777" w:rsidR="00DC3D15" w:rsidRPr="00DC3D15" w:rsidRDefault="00DC3D15" w:rsidP="00DC3D15">
      <w:pPr>
        <w:pStyle w:val="EndNoteBibliography"/>
      </w:pPr>
      <w:bookmarkStart w:id="381" w:name="_ENREF_13"/>
      <w:r w:rsidRPr="00DC3D15">
        <w:t>Downes, J.H., Hammond, M.W., Xydas, D., Spencer, M.C., Becerra, V.M., Warwick, K., Whalley, B.J., and Nasuto, S.J. (2012). Emergence of a small-world functional network in cultured neurons. PLoS Comput Biol</w:t>
      </w:r>
      <w:r w:rsidRPr="00DC3D15">
        <w:rPr>
          <w:i/>
        </w:rPr>
        <w:t xml:space="preserve"> 8</w:t>
      </w:r>
      <w:r w:rsidRPr="00DC3D15">
        <w:t>, e1002522.</w:t>
      </w:r>
      <w:bookmarkEnd w:id="381"/>
    </w:p>
    <w:p w14:paraId="09A17FBC" w14:textId="77777777" w:rsidR="00DC3D15" w:rsidRPr="00DC3D15" w:rsidRDefault="00DC3D15" w:rsidP="00DC3D15">
      <w:pPr>
        <w:pStyle w:val="EndNoteBibliography"/>
      </w:pPr>
      <w:bookmarkStart w:id="382" w:name="_ENREF_14"/>
      <w:r w:rsidRPr="00DC3D15">
        <w:t>Eguiluz, V.M., Chialvo, D.R., Cecchi, G.A., Baliki, M., and Apkarian, A.V. (2005). Scale-free brain functional networks. Phys Rev Lett</w:t>
      </w:r>
      <w:r w:rsidRPr="00DC3D15">
        <w:rPr>
          <w:i/>
        </w:rPr>
        <w:t xml:space="preserve"> 94</w:t>
      </w:r>
      <w:r w:rsidRPr="00DC3D15">
        <w:t>, 018102.</w:t>
      </w:r>
      <w:bookmarkEnd w:id="382"/>
    </w:p>
    <w:p w14:paraId="1D008825" w14:textId="77777777" w:rsidR="00DC3D15" w:rsidRPr="00DC3D15" w:rsidRDefault="00DC3D15" w:rsidP="00DC3D15">
      <w:pPr>
        <w:pStyle w:val="EndNoteBibliography"/>
      </w:pPr>
      <w:bookmarkStart w:id="383" w:name="_ENREF_15"/>
      <w:r w:rsidRPr="00DC3D15">
        <w:t>Fair, D.A., Cohen, A.L., Dosenbach, N.U., Church, J.A., Miezin, F.M., Barch, D.M., Raichle, M.E., Petersen, S.E., and Schlaggar, B.L. (2008). The maturing architecture of the brain's default network. Proc Natl Acad Sci</w:t>
      </w:r>
      <w:r w:rsidRPr="00DC3D15">
        <w:rPr>
          <w:i/>
        </w:rPr>
        <w:t xml:space="preserve"> 105</w:t>
      </w:r>
      <w:r w:rsidRPr="00DC3D15">
        <w:t>, 4028-4032.</w:t>
      </w:r>
      <w:bookmarkEnd w:id="383"/>
    </w:p>
    <w:p w14:paraId="6BB9A681" w14:textId="77777777" w:rsidR="00DC3D15" w:rsidRPr="00DC3D15" w:rsidRDefault="00DC3D15" w:rsidP="00DC3D15">
      <w:pPr>
        <w:pStyle w:val="EndNoteBibliography"/>
      </w:pPr>
      <w:bookmarkStart w:id="384" w:name="_ENREF_16"/>
      <w:r w:rsidRPr="00DC3D15">
        <w:lastRenderedPageBreak/>
        <w:t>Gururangan, S.S., Sadovsky, A.J., and MacLean, J.N. (2014). Analysis of graph invariants in functional neocortical circuitry reveals generalized features common to three areas of sensory cortex. PLoS Comput Biol</w:t>
      </w:r>
      <w:r w:rsidRPr="00DC3D15">
        <w:rPr>
          <w:i/>
        </w:rPr>
        <w:t xml:space="preserve"> 10</w:t>
      </w:r>
      <w:r w:rsidRPr="00DC3D15">
        <w:t>, e1003710.</w:t>
      </w:r>
      <w:bookmarkEnd w:id="384"/>
    </w:p>
    <w:p w14:paraId="5A29F1DD" w14:textId="77777777" w:rsidR="00DC3D15" w:rsidRPr="00DC3D15" w:rsidRDefault="00DC3D15" w:rsidP="00DC3D15">
      <w:pPr>
        <w:pStyle w:val="EndNoteBibliography"/>
      </w:pPr>
      <w:bookmarkStart w:id="385" w:name="_ENREF_17"/>
      <w:r w:rsidRPr="00DC3D15">
        <w:t>Hagmann, P., Cammoun, L., Gigandet, X., Meuli, R., Honey, C.J., Wedeen, V.J., and Sporns, O. (2008). Mapping the structural core of human cerebral cortex. PLoS Biol</w:t>
      </w:r>
      <w:r w:rsidRPr="00DC3D15">
        <w:rPr>
          <w:i/>
        </w:rPr>
        <w:t xml:space="preserve"> 6</w:t>
      </w:r>
      <w:r w:rsidRPr="00DC3D15">
        <w:t>, e159.</w:t>
      </w:r>
      <w:bookmarkEnd w:id="385"/>
    </w:p>
    <w:p w14:paraId="267CDCE1" w14:textId="77777777" w:rsidR="00DC3D15" w:rsidRPr="00DC3D15" w:rsidRDefault="00DC3D15" w:rsidP="00DC3D15">
      <w:pPr>
        <w:pStyle w:val="EndNoteBibliography"/>
      </w:pPr>
      <w:bookmarkStart w:id="386" w:name="_ENREF_18"/>
      <w:r w:rsidRPr="00DC3D15">
        <w:t>He, X., Zemel, R.S., and Carreira-Perpinan, M.A. (2004). Multiscale conditional random fields for image labeling. Proceedings of the 2004 IEEE Computer Society Conference on Computer Vision and Pattern Recognition</w:t>
      </w:r>
      <w:r w:rsidRPr="00DC3D15">
        <w:rPr>
          <w:i/>
        </w:rPr>
        <w:t xml:space="preserve"> 2</w:t>
      </w:r>
      <w:r w:rsidRPr="00DC3D15">
        <w:t>, 695 -702.</w:t>
      </w:r>
      <w:bookmarkEnd w:id="386"/>
    </w:p>
    <w:p w14:paraId="6AAFFA7C" w14:textId="77777777" w:rsidR="00DC3D15" w:rsidRPr="00DC3D15" w:rsidRDefault="00DC3D15" w:rsidP="00DC3D15">
      <w:pPr>
        <w:pStyle w:val="EndNoteBibliography"/>
      </w:pPr>
      <w:bookmarkStart w:id="387" w:name="_ENREF_19"/>
      <w:r w:rsidRPr="00DC3D15">
        <w:t>He, Y., Chen, Z.J., and Evans, A.C. (2007). Small-world anatomical networks in the human brain revealed by cortical thickness from MRI. Cereb Cortex</w:t>
      </w:r>
      <w:r w:rsidRPr="00DC3D15">
        <w:rPr>
          <w:i/>
        </w:rPr>
        <w:t xml:space="preserve"> 17</w:t>
      </w:r>
      <w:r w:rsidRPr="00DC3D15">
        <w:t>, 2407-2419.</w:t>
      </w:r>
      <w:bookmarkEnd w:id="387"/>
    </w:p>
    <w:p w14:paraId="406DCCCD" w14:textId="77777777" w:rsidR="00DC3D15" w:rsidRPr="00DC3D15" w:rsidRDefault="00DC3D15" w:rsidP="00DC3D15">
      <w:pPr>
        <w:pStyle w:val="EndNoteBibliography"/>
      </w:pPr>
      <w:bookmarkStart w:id="388" w:name="_ENREF_20"/>
      <w:r w:rsidRPr="00DC3D15">
        <w:t>Hinne, M., Heskes, T., Beckmann, C.F., and van Gerven, M.A.J. (2013). Bayesian inference of structural brain networks. NeuroImage</w:t>
      </w:r>
      <w:r w:rsidRPr="00DC3D15">
        <w:rPr>
          <w:i/>
        </w:rPr>
        <w:t xml:space="preserve"> 66</w:t>
      </w:r>
      <w:r w:rsidRPr="00DC3D15">
        <w:t>, 543-552.</w:t>
      </w:r>
      <w:bookmarkEnd w:id="388"/>
    </w:p>
    <w:p w14:paraId="066F0D83" w14:textId="77777777" w:rsidR="00DC3D15" w:rsidRPr="00DC3D15" w:rsidRDefault="00DC3D15" w:rsidP="00DC3D15">
      <w:pPr>
        <w:pStyle w:val="EndNoteBibliography"/>
      </w:pPr>
      <w:bookmarkStart w:id="389" w:name="_ENREF_21"/>
      <w:r w:rsidRPr="00DC3D15">
        <w:t>Ikegaya, Y., Aaron, G., Cossart, R., Aronov, D., Lampl, I., Ferster, D., and Yuste, R. (2004). Synfire chains and cortical songs: temporal modules of cortical activity. Science</w:t>
      </w:r>
      <w:r w:rsidRPr="00DC3D15">
        <w:rPr>
          <w:i/>
        </w:rPr>
        <w:t xml:space="preserve"> 304</w:t>
      </w:r>
      <w:r w:rsidRPr="00DC3D15">
        <w:t>, 559-564.</w:t>
      </w:r>
      <w:bookmarkEnd w:id="389"/>
    </w:p>
    <w:p w14:paraId="29E17B52" w14:textId="77777777" w:rsidR="00DC3D15" w:rsidRPr="00DC3D15" w:rsidRDefault="00DC3D15" w:rsidP="00DC3D15">
      <w:pPr>
        <w:pStyle w:val="EndNoteBibliography"/>
      </w:pPr>
      <w:bookmarkStart w:id="390" w:name="_ENREF_22"/>
      <w:r w:rsidRPr="00DC3D15">
        <w:t>Iturria-Medina, Y., Sotero, R.C., Canales-Rodriguez, E.J., Aleman-Gomez, Y., and Melie-Garcia, L. (2008). Studying the human brain anatomical network via diffusion-weighted MRI and Graph Theory. Neuroimage</w:t>
      </w:r>
      <w:r w:rsidRPr="00DC3D15">
        <w:rPr>
          <w:i/>
        </w:rPr>
        <w:t xml:space="preserve"> 40</w:t>
      </w:r>
      <w:r w:rsidRPr="00DC3D15">
        <w:t>, 1064-1076.</w:t>
      </w:r>
      <w:bookmarkEnd w:id="390"/>
    </w:p>
    <w:p w14:paraId="2B91FD95" w14:textId="77777777" w:rsidR="00DC3D15" w:rsidRPr="00DC3D15" w:rsidRDefault="00DC3D15" w:rsidP="00DC3D15">
      <w:pPr>
        <w:pStyle w:val="EndNoteBibliography"/>
      </w:pPr>
      <w:bookmarkStart w:id="391" w:name="_ENREF_23"/>
      <w:r w:rsidRPr="00DC3D15">
        <w:t>Khazaee, A., Ebrahimzadeh, A., and Babajani-Feremi, A. (2015). Identifying patients with Alzheimer's disease using resting-state fMRI and graph theory. Clinical neurophysiology : official journal of the International Federation of Clinical Neurophysiology</w:t>
      </w:r>
      <w:r w:rsidRPr="00DC3D15">
        <w:rPr>
          <w:i/>
        </w:rPr>
        <w:t xml:space="preserve"> 126</w:t>
      </w:r>
      <w:r w:rsidRPr="00DC3D15">
        <w:t>, 2132-2141.</w:t>
      </w:r>
      <w:bookmarkEnd w:id="391"/>
    </w:p>
    <w:p w14:paraId="6F15E504" w14:textId="77777777" w:rsidR="00DC3D15" w:rsidRPr="00DC3D15" w:rsidRDefault="00DC3D15" w:rsidP="00DC3D15">
      <w:pPr>
        <w:pStyle w:val="EndNoteBibliography"/>
      </w:pPr>
      <w:bookmarkStart w:id="392" w:name="_ENREF_24"/>
      <w:r w:rsidRPr="00DC3D15">
        <w:t>Ko, H., Hofer, S.B., Pichler, B., Buchanan, K.A., Sjostrom, P.J., and Mrsic-Flogel, T.D. (2011). Functional specificity of local synaptic connections in neocortical networks. Nature</w:t>
      </w:r>
      <w:r w:rsidRPr="00DC3D15">
        <w:rPr>
          <w:i/>
        </w:rPr>
        <w:t xml:space="preserve"> 473</w:t>
      </w:r>
      <w:r w:rsidRPr="00DC3D15">
        <w:t>, 87-91.</w:t>
      </w:r>
      <w:bookmarkEnd w:id="392"/>
    </w:p>
    <w:p w14:paraId="2BDB65CF" w14:textId="77777777" w:rsidR="00DC3D15" w:rsidRPr="00DC3D15" w:rsidRDefault="00DC3D15" w:rsidP="00DC3D15">
      <w:pPr>
        <w:pStyle w:val="EndNoteBibliography"/>
      </w:pPr>
      <w:bookmarkStart w:id="393" w:name="_ENREF_25"/>
      <w:r w:rsidRPr="00DC3D15">
        <w:t>Lafferty, J., McCallum, A., and Pereira, F.C.N. (2001). Conditional random fields: Probabilistic models for segmenting and labeling sequence data. ICML '01 Proceedings of the Eighteenth International Conference on Machine Learning</w:t>
      </w:r>
      <w:r w:rsidRPr="00DC3D15">
        <w:rPr>
          <w:i/>
        </w:rPr>
        <w:t xml:space="preserve"> 8</w:t>
      </w:r>
      <w:r w:rsidRPr="00DC3D15">
        <w:t>, 282-289.</w:t>
      </w:r>
      <w:bookmarkEnd w:id="393"/>
    </w:p>
    <w:p w14:paraId="3738822E" w14:textId="77777777" w:rsidR="00DC3D15" w:rsidRPr="00DC3D15" w:rsidRDefault="00DC3D15" w:rsidP="00DC3D15">
      <w:pPr>
        <w:pStyle w:val="EndNoteBibliography"/>
      </w:pPr>
      <w:bookmarkStart w:id="394" w:name="_ENREF_26"/>
      <w:r w:rsidRPr="00DC3D15">
        <w:t>Li, C.T., Yuan, Y., and Wilson, R. (2008). An unsupervised conditional random fields approach for clustering gene expression time series. Bioinformatics</w:t>
      </w:r>
      <w:r w:rsidRPr="00DC3D15">
        <w:rPr>
          <w:i/>
        </w:rPr>
        <w:t xml:space="preserve"> 24</w:t>
      </w:r>
      <w:r w:rsidRPr="00DC3D15">
        <w:t>, 2467-2473.</w:t>
      </w:r>
      <w:bookmarkEnd w:id="394"/>
    </w:p>
    <w:p w14:paraId="25B038DE" w14:textId="77777777" w:rsidR="00DC3D15" w:rsidRPr="00DC3D15" w:rsidRDefault="00DC3D15" w:rsidP="00DC3D15">
      <w:pPr>
        <w:pStyle w:val="EndNoteBibliography"/>
      </w:pPr>
      <w:bookmarkStart w:id="395" w:name="_ENREF_27"/>
      <w:r w:rsidRPr="00DC3D15">
        <w:t>Liu, Y., Carbonell, J., Weigele, P., and Gopalakrishnan, V. (2006). Protein fold recognition using segmentation conditional random fields (SCRFs). J Comput Biol</w:t>
      </w:r>
      <w:r w:rsidRPr="00DC3D15">
        <w:rPr>
          <w:i/>
        </w:rPr>
        <w:t xml:space="preserve"> 13</w:t>
      </w:r>
      <w:r w:rsidRPr="00DC3D15">
        <w:t>, 394-406.</w:t>
      </w:r>
      <w:bookmarkEnd w:id="395"/>
    </w:p>
    <w:p w14:paraId="4BFCEB99" w14:textId="77777777" w:rsidR="00DC3D15" w:rsidRPr="00DC3D15" w:rsidRDefault="00DC3D15" w:rsidP="00DC3D15">
      <w:pPr>
        <w:pStyle w:val="EndNoteBibliography"/>
      </w:pPr>
      <w:bookmarkStart w:id="396" w:name="_ENREF_28"/>
      <w:r w:rsidRPr="00DC3D15">
        <w:t>Mao, B.Q., F., H.-S., Aronov, D., Froemke, R.C., and Yuste, R. (2001). Dynamics of spontaneous activity in neocortical slices. Neuron</w:t>
      </w:r>
      <w:r w:rsidRPr="00DC3D15">
        <w:rPr>
          <w:i/>
        </w:rPr>
        <w:t xml:space="preserve"> 32</w:t>
      </w:r>
      <w:r w:rsidRPr="00DC3D15">
        <w:t>, 833-898.</w:t>
      </w:r>
      <w:bookmarkEnd w:id="396"/>
    </w:p>
    <w:p w14:paraId="44ACCC0E" w14:textId="77777777" w:rsidR="00DC3D15" w:rsidRPr="00DC3D15" w:rsidRDefault="00DC3D15" w:rsidP="00DC3D15">
      <w:pPr>
        <w:pStyle w:val="EndNoteBibliography"/>
      </w:pPr>
      <w:bookmarkStart w:id="397" w:name="_ENREF_29"/>
      <w:r w:rsidRPr="00DC3D15">
        <w:t>Micheloyannis, S., Vourkas, M., Tsirka, V., Karakonstantaki, E., Kanatsouli, K., and Stam, C.J. (2009). The influence of ageing on complex brain networks: a graph theoretical analysis. Hum Brain Mapp</w:t>
      </w:r>
      <w:r w:rsidRPr="00DC3D15">
        <w:rPr>
          <w:i/>
        </w:rPr>
        <w:t xml:space="preserve"> 30</w:t>
      </w:r>
      <w:r w:rsidRPr="00DC3D15">
        <w:t>, 200-208.</w:t>
      </w:r>
      <w:bookmarkEnd w:id="397"/>
    </w:p>
    <w:p w14:paraId="54FA16FE" w14:textId="77777777" w:rsidR="00DC3D15" w:rsidRPr="00DC3D15" w:rsidRDefault="00DC3D15" w:rsidP="00DC3D15">
      <w:pPr>
        <w:pStyle w:val="EndNoteBibliography"/>
      </w:pPr>
      <w:bookmarkStart w:id="398" w:name="_ENREF_30"/>
      <w:r w:rsidRPr="00DC3D15">
        <w:t>Miller, J.E., Ayzenshtat, I., Carrillo-Reid, L., and Yuste, R. (2014). Visual stimuli recruit intrinsically generated cortical ensembles. Proc Natl Acad Sci</w:t>
      </w:r>
      <w:r w:rsidRPr="00DC3D15">
        <w:rPr>
          <w:i/>
        </w:rPr>
        <w:t xml:space="preserve"> 111</w:t>
      </w:r>
      <w:r w:rsidRPr="00DC3D15">
        <w:t>, E4053-4061.</w:t>
      </w:r>
      <w:bookmarkEnd w:id="398"/>
    </w:p>
    <w:p w14:paraId="51977EAE" w14:textId="77777777" w:rsidR="00DC3D15" w:rsidRPr="00DC3D15" w:rsidRDefault="00DC3D15" w:rsidP="00DC3D15">
      <w:pPr>
        <w:pStyle w:val="EndNoteBibliography"/>
      </w:pPr>
      <w:bookmarkStart w:id="399" w:name="_ENREF_31"/>
      <w:r w:rsidRPr="00DC3D15">
        <w:t>Oh, S.W., Harris, J.A., Ng, L., Winslow, B., Cain, N., Mihalas, S., Wang, Q., Lau, C., Kuan, L., Henry, A.M.</w:t>
      </w:r>
      <w:r w:rsidRPr="00DC3D15">
        <w:rPr>
          <w:i/>
        </w:rPr>
        <w:t>, et al.</w:t>
      </w:r>
      <w:r w:rsidRPr="00DC3D15">
        <w:t xml:space="preserve"> (2014). A mesoscale connectome of the mouse brain. Nature</w:t>
      </w:r>
      <w:r w:rsidRPr="00DC3D15">
        <w:rPr>
          <w:i/>
        </w:rPr>
        <w:t xml:space="preserve"> 508</w:t>
      </w:r>
      <w:r w:rsidRPr="00DC3D15">
        <w:t>, 207-214.</w:t>
      </w:r>
      <w:bookmarkEnd w:id="399"/>
    </w:p>
    <w:p w14:paraId="0BC48218" w14:textId="77777777" w:rsidR="00DC3D15" w:rsidRPr="00DC3D15" w:rsidRDefault="00DC3D15" w:rsidP="00DC3D15">
      <w:pPr>
        <w:pStyle w:val="EndNoteBibliography"/>
      </w:pPr>
      <w:bookmarkStart w:id="400" w:name="_ENREF_32"/>
      <w:r w:rsidRPr="00DC3D15">
        <w:lastRenderedPageBreak/>
        <w:t>Palla, G., Derényi, I., Farkas, I., and Vicsek, T. (2005). Uncovering the overlapping community structure of complex networks in nature and society. Nature</w:t>
      </w:r>
      <w:r w:rsidRPr="00DC3D15">
        <w:rPr>
          <w:i/>
        </w:rPr>
        <w:t xml:space="preserve"> 435</w:t>
      </w:r>
      <w:r w:rsidRPr="00DC3D15">
        <w:t>, 814-818.</w:t>
      </w:r>
      <w:bookmarkEnd w:id="400"/>
    </w:p>
    <w:p w14:paraId="5EF32A2C" w14:textId="77777777" w:rsidR="00DC3D15" w:rsidRPr="00DC3D15" w:rsidRDefault="00DC3D15" w:rsidP="00DC3D15">
      <w:pPr>
        <w:pStyle w:val="EndNoteBibliography"/>
      </w:pPr>
      <w:bookmarkStart w:id="401" w:name="_ENREF_33"/>
      <w:r w:rsidRPr="00DC3D15">
        <w:t>Peng, H.-K., Zhu, J., Piao, D., Yan, R., and Zhang, Y. (2011). Retweet Modeling Using Conditional Random Fields. In 2011 IEEE 11th International Conference on Data Mining Workshops (IEEE), pp. 336-343.</w:t>
      </w:r>
      <w:bookmarkEnd w:id="401"/>
    </w:p>
    <w:p w14:paraId="36A785A9" w14:textId="77777777" w:rsidR="00DC3D15" w:rsidRPr="00DC3D15" w:rsidRDefault="00DC3D15" w:rsidP="00DC3D15">
      <w:pPr>
        <w:pStyle w:val="EndNoteBibliography"/>
      </w:pPr>
      <w:bookmarkStart w:id="402" w:name="_ENREF_34"/>
      <w:r w:rsidRPr="00DC3D15">
        <w:t>Ravikumar, P., Wainwright, M.J., and Lafferty, J.D. (2010). High-dimensional Ising model selection using ℓ1-regularized logistic regression. The Annals of Statistics</w:t>
      </w:r>
      <w:r w:rsidRPr="00DC3D15">
        <w:rPr>
          <w:i/>
        </w:rPr>
        <w:t xml:space="preserve"> 38</w:t>
      </w:r>
      <w:r w:rsidRPr="00DC3D15">
        <w:t>, 1287-1319.</w:t>
      </w:r>
      <w:bookmarkEnd w:id="402"/>
    </w:p>
    <w:p w14:paraId="71D6B26F" w14:textId="77777777" w:rsidR="00DC3D15" w:rsidRPr="00DC3D15" w:rsidRDefault="00DC3D15" w:rsidP="00DC3D15">
      <w:pPr>
        <w:pStyle w:val="EndNoteBibliography"/>
      </w:pPr>
      <w:bookmarkStart w:id="403" w:name="_ENREF_35"/>
      <w:r w:rsidRPr="00DC3D15">
        <w:t>Sadovsky, A.J., and MacLean, J.N. (2014). Mouse visual neocortex supports multiple stereotyped patterns of microcircuit activity. J Neurosci</w:t>
      </w:r>
      <w:r w:rsidRPr="00DC3D15">
        <w:rPr>
          <w:i/>
        </w:rPr>
        <w:t xml:space="preserve"> 34</w:t>
      </w:r>
      <w:r w:rsidRPr="00DC3D15">
        <w:t>, 7769-7777.</w:t>
      </w:r>
      <w:bookmarkEnd w:id="403"/>
    </w:p>
    <w:p w14:paraId="443AEEE6" w14:textId="77777777" w:rsidR="00DC3D15" w:rsidRPr="00DC3D15" w:rsidRDefault="00DC3D15" w:rsidP="00DC3D15">
      <w:pPr>
        <w:pStyle w:val="EndNoteBibliography"/>
      </w:pPr>
      <w:bookmarkStart w:id="404" w:name="_ENREF_36"/>
      <w:r w:rsidRPr="00DC3D15">
        <w:t>Sato, K., and Sakakibara, Y. (2005). RNA secondary structural alignment with conditional random fields. Bioinformatics</w:t>
      </w:r>
      <w:r w:rsidRPr="00DC3D15">
        <w:rPr>
          <w:i/>
        </w:rPr>
        <w:t xml:space="preserve"> 21 Suppl 2</w:t>
      </w:r>
      <w:r w:rsidRPr="00DC3D15">
        <w:t>, ii237-242.</w:t>
      </w:r>
      <w:bookmarkEnd w:id="404"/>
    </w:p>
    <w:p w14:paraId="266749B6" w14:textId="77777777" w:rsidR="00DC3D15" w:rsidRPr="00DC3D15" w:rsidRDefault="00DC3D15" w:rsidP="00DC3D15">
      <w:pPr>
        <w:pStyle w:val="EndNoteBibliography"/>
      </w:pPr>
      <w:bookmarkStart w:id="405" w:name="_ENREF_37"/>
      <w:r w:rsidRPr="00DC3D15">
        <w:t>Shepherd, R.K., and Shivdasani, M.F.N., D. F.</w:t>
      </w:r>
    </w:p>
    <w:p w14:paraId="49F4F85A" w14:textId="77777777" w:rsidR="00DC3D15" w:rsidRPr="00DC3D15" w:rsidRDefault="00DC3D15" w:rsidP="00DC3D15">
      <w:pPr>
        <w:pStyle w:val="EndNoteBibliography"/>
      </w:pPr>
      <w:r w:rsidRPr="00DC3D15">
        <w:t>Williams, C. F.</w:t>
      </w:r>
    </w:p>
    <w:p w14:paraId="50C2D0FE" w14:textId="77777777" w:rsidR="00DC3D15" w:rsidRPr="00DC3D15" w:rsidRDefault="00DC3D15" w:rsidP="00DC3D15">
      <w:pPr>
        <w:pStyle w:val="EndNoteBibliography"/>
      </w:pPr>
      <w:r w:rsidRPr="00DC3D15">
        <w:t xml:space="preserve">Blamey, P. J. (2013). Visual prostheses for the blind. Trends Biotechnol </w:t>
      </w:r>
      <w:r w:rsidRPr="00DC3D15">
        <w:rPr>
          <w:i/>
        </w:rPr>
        <w:t>10</w:t>
      </w:r>
      <w:r w:rsidRPr="00DC3D15">
        <w:t>.</w:t>
      </w:r>
      <w:bookmarkEnd w:id="405"/>
    </w:p>
    <w:p w14:paraId="65A5931E" w14:textId="77777777" w:rsidR="00DC3D15" w:rsidRPr="00DC3D15" w:rsidRDefault="00DC3D15" w:rsidP="00DC3D15">
      <w:pPr>
        <w:pStyle w:val="EndNoteBibliography"/>
      </w:pPr>
      <w:bookmarkStart w:id="406" w:name="_ENREF_38"/>
      <w:r w:rsidRPr="00DC3D15">
        <w:t>Shimono, M., and Beggs, J.M. (2015). Functional Clusters, Hubs, and Communities in the Cortical Microconnectome. Cereb Cortex</w:t>
      </w:r>
      <w:r w:rsidRPr="00DC3D15">
        <w:rPr>
          <w:i/>
        </w:rPr>
        <w:t xml:space="preserve"> 25</w:t>
      </w:r>
      <w:r w:rsidRPr="00DC3D15">
        <w:t>, 3743-3757.</w:t>
      </w:r>
      <w:bookmarkEnd w:id="406"/>
    </w:p>
    <w:p w14:paraId="3F27D475" w14:textId="77777777" w:rsidR="00DC3D15" w:rsidRPr="00DC3D15" w:rsidRDefault="00DC3D15" w:rsidP="00DC3D15">
      <w:pPr>
        <w:pStyle w:val="EndNoteBibliography"/>
      </w:pPr>
      <w:bookmarkStart w:id="407" w:name="_ENREF_39"/>
      <w:r w:rsidRPr="00DC3D15">
        <w:t>Sminchisescu, C., Kanaujia, A., and Metaxas, D. (2006). Conditional models for contextual human motion recognition. Computer Vision and Image Understanding</w:t>
      </w:r>
      <w:r w:rsidRPr="00DC3D15">
        <w:rPr>
          <w:i/>
        </w:rPr>
        <w:t xml:space="preserve"> 104</w:t>
      </w:r>
      <w:r w:rsidRPr="00DC3D15">
        <w:t>, 210-220.</w:t>
      </w:r>
      <w:bookmarkEnd w:id="407"/>
    </w:p>
    <w:p w14:paraId="2233E73D" w14:textId="77777777" w:rsidR="00DC3D15" w:rsidRPr="00DC3D15" w:rsidRDefault="00DC3D15" w:rsidP="00DC3D15">
      <w:pPr>
        <w:pStyle w:val="EndNoteBibliography"/>
      </w:pPr>
      <w:bookmarkStart w:id="408" w:name="_ENREF_40"/>
      <w:r w:rsidRPr="00DC3D15">
        <w:t>Sporns, O. (2000). Theoretical Neuroanatomy: Relating Anatomical and Functional Connectivity in Graphs and Cortical Connection Matrices. Cerebral Cortex</w:t>
      </w:r>
      <w:r w:rsidRPr="00DC3D15">
        <w:rPr>
          <w:i/>
        </w:rPr>
        <w:t xml:space="preserve"> 10</w:t>
      </w:r>
      <w:r w:rsidRPr="00DC3D15">
        <w:t>, 127-141.</w:t>
      </w:r>
      <w:bookmarkEnd w:id="408"/>
    </w:p>
    <w:p w14:paraId="21605D6B" w14:textId="77777777" w:rsidR="00DC3D15" w:rsidRPr="00DC3D15" w:rsidRDefault="00DC3D15" w:rsidP="00DC3D15">
      <w:pPr>
        <w:pStyle w:val="EndNoteBibliography"/>
      </w:pPr>
      <w:bookmarkStart w:id="409" w:name="_ENREF_41"/>
      <w:r w:rsidRPr="00DC3D15">
        <w:t>Sporns, O., Honey, C.J., and Kotter, R. (2007). Identification and classification of hubs in brain networks. PLoS One</w:t>
      </w:r>
      <w:r w:rsidRPr="00DC3D15">
        <w:rPr>
          <w:i/>
        </w:rPr>
        <w:t xml:space="preserve"> 2</w:t>
      </w:r>
      <w:r w:rsidRPr="00DC3D15">
        <w:t>, e1049.</w:t>
      </w:r>
      <w:bookmarkEnd w:id="409"/>
    </w:p>
    <w:p w14:paraId="7900283F" w14:textId="77777777" w:rsidR="00DC3D15" w:rsidRPr="00DC3D15" w:rsidRDefault="00DC3D15" w:rsidP="00DC3D15">
      <w:pPr>
        <w:pStyle w:val="EndNoteBibliography"/>
      </w:pPr>
      <w:bookmarkStart w:id="410" w:name="_ENREF_42"/>
      <w:r w:rsidRPr="00DC3D15">
        <w:t>Stetter, O., Battaglia, D., Soriano, J., and Geisel, T. (2012). Model-free reconstruction of excitatory neuronal connectivity from calcium imaging signals. PLoS Comput Biol</w:t>
      </w:r>
      <w:r w:rsidRPr="00DC3D15">
        <w:rPr>
          <w:i/>
        </w:rPr>
        <w:t xml:space="preserve"> 8</w:t>
      </w:r>
      <w:r w:rsidRPr="00DC3D15">
        <w:t>, e1002653.</w:t>
      </w:r>
      <w:bookmarkEnd w:id="410"/>
    </w:p>
    <w:p w14:paraId="0596E537" w14:textId="77777777" w:rsidR="00DC3D15" w:rsidRPr="00DC3D15" w:rsidRDefault="00DC3D15" w:rsidP="00DC3D15">
      <w:pPr>
        <w:pStyle w:val="EndNoteBibliography"/>
      </w:pPr>
      <w:bookmarkStart w:id="411" w:name="_ENREF_43"/>
      <w:r w:rsidRPr="00DC3D15">
        <w:t>Supekar, K., Menon, V., Rubin, D., Musen, M., and Greicius, M.D. (2008). Network analysis of intrinsic functional brain connectivity in Alzheimer's disease. PLoS Comput Biol</w:t>
      </w:r>
      <w:r w:rsidRPr="00DC3D15">
        <w:rPr>
          <w:i/>
        </w:rPr>
        <w:t xml:space="preserve"> 4</w:t>
      </w:r>
      <w:r w:rsidRPr="00DC3D15">
        <w:t>, e1000100.</w:t>
      </w:r>
      <w:bookmarkEnd w:id="411"/>
    </w:p>
    <w:p w14:paraId="1754EB75" w14:textId="77777777" w:rsidR="00DC3D15" w:rsidRPr="00DC3D15" w:rsidRDefault="00DC3D15" w:rsidP="00DC3D15">
      <w:pPr>
        <w:pStyle w:val="EndNoteBibliography"/>
      </w:pPr>
      <w:bookmarkStart w:id="412" w:name="_ENREF_44"/>
      <w:r w:rsidRPr="00DC3D15">
        <w:t>Sutton, C., and McCallum, A. (2012). An introduction to conditional random fields. Foundations and Trends® in Machine Learning</w:t>
      </w:r>
      <w:r w:rsidRPr="00DC3D15">
        <w:rPr>
          <w:i/>
        </w:rPr>
        <w:t xml:space="preserve"> 4</w:t>
      </w:r>
      <w:r w:rsidRPr="00DC3D15">
        <w:t>, 267-373.</w:t>
      </w:r>
      <w:bookmarkEnd w:id="412"/>
    </w:p>
    <w:p w14:paraId="4C34E8AC" w14:textId="77777777" w:rsidR="00DC3D15" w:rsidRPr="00DC3D15" w:rsidRDefault="00DC3D15" w:rsidP="00DC3D15">
      <w:pPr>
        <w:pStyle w:val="EndNoteBibliography"/>
      </w:pPr>
      <w:bookmarkStart w:id="413" w:name="_ENREF_45"/>
      <w:r w:rsidRPr="00DC3D15">
        <w:t>Tang, K., Ruozzi, N., Belanger, D., and Jebara, T. (2016). Bethe Learning of Graphical Models via MAP Decoding. Artificial Intelligence and Statistics (AISTATS).</w:t>
      </w:r>
      <w:bookmarkEnd w:id="413"/>
    </w:p>
    <w:p w14:paraId="7AB4249D" w14:textId="77777777" w:rsidR="00DC3D15" w:rsidRPr="00DC3D15" w:rsidRDefault="00DC3D15" w:rsidP="00DC3D15">
      <w:pPr>
        <w:pStyle w:val="EndNoteBibliography"/>
      </w:pPr>
      <w:bookmarkStart w:id="414" w:name="_ENREF_46"/>
      <w:r w:rsidRPr="00DC3D15">
        <w:t>Tavoni, G., Cocco, S., and Monasson, R. (2016). Neural assemblies revealed by inferred connectivity-based models of prefrontal cortex recordings. Journal of computational neuroscience</w:t>
      </w:r>
      <w:r w:rsidRPr="00DC3D15">
        <w:rPr>
          <w:i/>
        </w:rPr>
        <w:t xml:space="preserve"> 41</w:t>
      </w:r>
      <w:r w:rsidRPr="00DC3D15">
        <w:t>, 269-293.</w:t>
      </w:r>
      <w:bookmarkEnd w:id="414"/>
    </w:p>
    <w:p w14:paraId="7293898F" w14:textId="77777777" w:rsidR="00DC3D15" w:rsidRPr="00DC3D15" w:rsidRDefault="00DC3D15" w:rsidP="00DC3D15">
      <w:pPr>
        <w:pStyle w:val="EndNoteBibliography"/>
      </w:pPr>
      <w:bookmarkStart w:id="415" w:name="_ENREF_47"/>
      <w:r w:rsidRPr="00DC3D15">
        <w:t>van den Heuvel, M.P., Stam, C.J., Boersma, M., and Hulshoff Pol, H.E. (2008). Small-world and scale-free organization of voxel-based resting-state functional connectivity in the human brain. Neuroimage</w:t>
      </w:r>
      <w:r w:rsidRPr="00DC3D15">
        <w:rPr>
          <w:i/>
        </w:rPr>
        <w:t xml:space="preserve"> 43</w:t>
      </w:r>
      <w:r w:rsidRPr="00DC3D15">
        <w:t>, 528-539.</w:t>
      </w:r>
      <w:bookmarkEnd w:id="415"/>
    </w:p>
    <w:p w14:paraId="2A8E203B" w14:textId="77777777" w:rsidR="00DC3D15" w:rsidRPr="00DC3D15" w:rsidRDefault="00DC3D15" w:rsidP="00DC3D15">
      <w:pPr>
        <w:pStyle w:val="EndNoteBibliography"/>
      </w:pPr>
      <w:bookmarkStart w:id="416" w:name="_ENREF_48"/>
      <w:r w:rsidRPr="00DC3D15">
        <w:t>Wang, J., Zuo, X., and He, Y. (2010). Graph-based network analysis of resting-state functional MRI. Front Syst Neurosci</w:t>
      </w:r>
      <w:r w:rsidRPr="00DC3D15">
        <w:rPr>
          <w:i/>
        </w:rPr>
        <w:t xml:space="preserve"> 4</w:t>
      </w:r>
      <w:r w:rsidRPr="00DC3D15">
        <w:t>, 16.</w:t>
      </w:r>
      <w:bookmarkEnd w:id="416"/>
    </w:p>
    <w:p w14:paraId="168FA5A1" w14:textId="77777777" w:rsidR="00DC3D15" w:rsidRPr="00DC3D15" w:rsidRDefault="00DC3D15" w:rsidP="00DC3D15">
      <w:pPr>
        <w:pStyle w:val="EndNoteBibliography"/>
      </w:pPr>
      <w:bookmarkStart w:id="417" w:name="_ENREF_49"/>
      <w:r w:rsidRPr="00DC3D15">
        <w:lastRenderedPageBreak/>
        <w:t>Yatsenko, D., Josic, K., Ecker, A.S., Froudarakis, E., Cotton, R.J., and Tolias, A.S. (2015). Improved estimation and interpretation of correlations in neural circuits. PLoS Comput Biol</w:t>
      </w:r>
      <w:r w:rsidRPr="00DC3D15">
        <w:rPr>
          <w:i/>
        </w:rPr>
        <w:t xml:space="preserve"> 11</w:t>
      </w:r>
      <w:r w:rsidRPr="00DC3D15">
        <w:t>, e1004083.</w:t>
      </w:r>
      <w:bookmarkEnd w:id="417"/>
    </w:p>
    <w:p w14:paraId="4D5906C1" w14:textId="77777777" w:rsidR="00DC3D15" w:rsidRPr="00DC3D15" w:rsidRDefault="00DC3D15" w:rsidP="00DC3D15">
      <w:pPr>
        <w:pStyle w:val="EndNoteBibliography"/>
      </w:pPr>
      <w:bookmarkStart w:id="418" w:name="_ENREF_50"/>
      <w:r w:rsidRPr="00DC3D15">
        <w:t>Yu, S., Huang, D., Singer, W., and Nikolic, D. (2008). A small world of neuronal synchrony. Cereb Cortex</w:t>
      </w:r>
      <w:r w:rsidRPr="00DC3D15">
        <w:rPr>
          <w:i/>
        </w:rPr>
        <w:t xml:space="preserve"> 18</w:t>
      </w:r>
      <w:r w:rsidRPr="00DC3D15">
        <w:t>, 2891-2901.</w:t>
      </w:r>
      <w:bookmarkEnd w:id="418"/>
    </w:p>
    <w:p w14:paraId="1DA46A26" w14:textId="77777777" w:rsidR="00DC3D15" w:rsidRPr="00DC3D15" w:rsidRDefault="00DC3D15" w:rsidP="00DC3D15">
      <w:pPr>
        <w:pStyle w:val="EndNoteBibliography"/>
      </w:pPr>
      <w:bookmarkStart w:id="419" w:name="_ENREF_51"/>
      <w:r w:rsidRPr="00DC3D15">
        <w:t>Zuo, X.N., Ehmke, R., Mennes, M., Imperati, D., Castellanos, F.X., Sporns, O., and Milham, M.P. (2012). Network centrality in the human functional connectome. Cereb Cortex</w:t>
      </w:r>
      <w:r w:rsidRPr="00DC3D15">
        <w:rPr>
          <w:i/>
        </w:rPr>
        <w:t xml:space="preserve"> 22</w:t>
      </w:r>
      <w:r w:rsidRPr="00DC3D15">
        <w:t>, 1862-1875.</w:t>
      </w:r>
      <w:bookmarkEnd w:id="419"/>
    </w:p>
    <w:p w14:paraId="45290340" w14:textId="6B650602" w:rsidR="0038237E" w:rsidRDefault="005E07E2" w:rsidP="00A86303">
      <w:pPr>
        <w:spacing w:line="480" w:lineRule="auto"/>
        <w:jc w:val="both"/>
        <w:rPr>
          <w:rFonts w:ascii="Arial" w:hAnsi="Arial" w:cs="Arial"/>
        </w:rPr>
      </w:pPr>
      <w:r w:rsidRPr="00EC1BED">
        <w:rPr>
          <w:rFonts w:ascii="Arial" w:hAnsi="Arial" w:cs="Arial"/>
        </w:rPr>
        <w:fldChar w:fldCharType="end"/>
      </w:r>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36ED8AFF" w14:textId="77777777" w:rsidR="0038237E" w:rsidRDefault="0038237E" w:rsidP="0038237E">
      <w:pPr>
        <w:spacing w:line="480" w:lineRule="auto"/>
        <w:jc w:val="both"/>
        <w:rPr>
          <w:rFonts w:ascii="Arial" w:hAnsi="Arial" w:cs="Arial"/>
        </w:rPr>
      </w:pPr>
      <w:r>
        <w:rPr>
          <w:rFonts w:ascii="Arial" w:hAnsi="Arial" w:cs="Arial"/>
        </w:rPr>
        <w:t>(Need a separate file for key resources table)</w:t>
      </w:r>
    </w:p>
    <w:p w14:paraId="51FA2450" w14:textId="77777777" w:rsidR="0038237E" w:rsidRDefault="0038237E" w:rsidP="0038237E">
      <w:pPr>
        <w:spacing w:line="480" w:lineRule="auto"/>
        <w:jc w:val="both"/>
        <w:rPr>
          <w:rFonts w:ascii="Arial" w:hAnsi="Arial" w:cs="Arial"/>
          <w:b/>
        </w:rPr>
      </w:pPr>
      <w:r>
        <w:rPr>
          <w:rFonts w:ascii="Arial" w:hAnsi="Arial" w:cs="Arial"/>
        </w:rPr>
        <w:t xml:space="preserve">Code for training CRF models can be found at </w:t>
      </w:r>
      <w:hyperlink r:id="rId10" w:history="1">
        <w:r w:rsidRPr="00761A55">
          <w:rPr>
            <w:rStyle w:val="Hyperlink"/>
            <w:rFonts w:ascii="Arial" w:hAnsi="Arial" w:cs="Arial"/>
          </w:rPr>
          <w:t>https://github.com/kuitang/fwmatch-public</w:t>
        </w:r>
      </w:hyperlink>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77777777"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11" w:history="1">
        <w:r w:rsidRPr="00761A55">
          <w:rPr>
            <w:rStyle w:val="Hyperlink"/>
            <w:rFonts w:ascii="Arial" w:hAnsi="Arial" w:cs="Arial"/>
          </w:rPr>
          <w:t>lc2998@columbia.edu</w:t>
        </w:r>
      </w:hyperlink>
      <w:r w:rsidRPr="00125AEE">
        <w:rPr>
          <w:rFonts w:ascii="Arial" w:hAnsi="Arial" w:cs="Arial"/>
        </w:rPr>
        <w:t>).</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095538F9" w14:textId="77777777" w:rsidR="0038237E" w:rsidRPr="00DB2290" w:rsidRDefault="0038237E" w:rsidP="0038237E">
      <w:pPr>
        <w:spacing w:line="480" w:lineRule="auto"/>
        <w:jc w:val="both"/>
        <w:rPr>
          <w:rFonts w:ascii="Arial" w:hAnsi="Arial" w:cs="Arial"/>
        </w:rPr>
      </w:pPr>
      <w:r w:rsidRPr="00DB2290">
        <w:rPr>
          <w:rFonts w:ascii="Arial" w:hAnsi="Arial" w:cs="Arial"/>
        </w:rPr>
        <w:t>None.</w:t>
      </w:r>
    </w:p>
    <w:p w14:paraId="25774CF3" w14:textId="77777777" w:rsidR="0038237E" w:rsidRDefault="0038237E" w:rsidP="0038237E">
      <w:pPr>
        <w:spacing w:line="480" w:lineRule="auto"/>
        <w:jc w:val="both"/>
        <w:rPr>
          <w:rFonts w:ascii="Arial" w:hAnsi="Arial" w:cs="Arial"/>
          <w:b/>
        </w:rPr>
      </w:pPr>
    </w:p>
    <w:p w14:paraId="6CCFCB5C" w14:textId="77777777" w:rsidR="0038237E" w:rsidRPr="00E04B59" w:rsidRDefault="0038237E" w:rsidP="0038237E">
      <w:pPr>
        <w:spacing w:line="480" w:lineRule="auto"/>
        <w:jc w:val="both"/>
        <w:rPr>
          <w:rFonts w:ascii="Arial" w:hAnsi="Arial" w:cs="Arial"/>
          <w:b/>
        </w:rPr>
      </w:pPr>
      <w:r>
        <w:rPr>
          <w:rFonts w:ascii="Arial" w:hAnsi="Arial" w:cs="Arial"/>
          <w:b/>
        </w:rPr>
        <w:t>METHOD DETAILS</w:t>
      </w:r>
    </w:p>
    <w:p w14:paraId="7AB97464" w14:textId="77777777" w:rsidR="0038237E" w:rsidRDefault="0038237E" w:rsidP="0038237E">
      <w:pPr>
        <w:spacing w:line="480" w:lineRule="auto"/>
        <w:jc w:val="both"/>
        <w:rPr>
          <w:rFonts w:ascii="Arial" w:hAnsi="Arial" w:cs="Arial"/>
          <w:b/>
        </w:rPr>
      </w:pPr>
      <w:r>
        <w:rPr>
          <w:rFonts w:ascii="Arial" w:hAnsi="Arial" w:cs="Arial"/>
          <w:b/>
        </w:rPr>
        <w:t>Spike detection of Allen Institute Brain Observatory dataset</w:t>
      </w:r>
    </w:p>
    <w:p w14:paraId="37B316CA" w14:textId="77777777" w:rsidR="0038237E" w:rsidRPr="008A5937" w:rsidRDefault="0038237E" w:rsidP="0038237E">
      <w:pPr>
        <w:spacing w:line="480" w:lineRule="auto"/>
        <w:jc w:val="both"/>
        <w:rPr>
          <w:rFonts w:ascii="Arial" w:hAnsi="Arial" w:cs="Arial"/>
        </w:rPr>
      </w:pPr>
      <w:r>
        <w:rPr>
          <w:rFonts w:ascii="Arial" w:hAnsi="Arial" w:cs="Arial"/>
        </w:rPr>
        <w:t>Calcium traces and dF/F were obtained using the SDK provided by Allen Institute. 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0538AB08" w:rsidR="0038237E" w:rsidRPr="00044B3A" w:rsidRDefault="0038237E" w:rsidP="0038237E">
      <w:pPr>
        <w:spacing w:line="480" w:lineRule="auto"/>
        <w:jc w:val="both"/>
        <w:rPr>
          <w:rFonts w:ascii="Arial" w:hAnsi="Arial" w:cs="Arial"/>
        </w:rPr>
      </w:pPr>
      <w:r w:rsidRPr="00044B3A">
        <w:rPr>
          <w:rFonts w:ascii="Arial" w:hAnsi="Arial" w:cs="Arial"/>
        </w:rPr>
        <w:lastRenderedPageBreak/>
        <w:t xml:space="preserve">We construct a conditional random field (CRF) </w:t>
      </w:r>
      <w:r>
        <w:rPr>
          <w:rFonts w:ascii="Arial" w:hAnsi="Arial" w:cs="Arial"/>
        </w:rPr>
        <w:t xml:space="preserve">as previously published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6CA123BF"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sidR="00AE2B85">
        <w:rPr>
          <w:rFonts w:ascii="Arial" w:hAnsi="Arial" w:cs="Arial"/>
        </w:rPr>
        <w:fldChar w:fldCharType="begin"/>
      </w:r>
      <w:r w:rsidR="00AE2B85">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50" w:tooltip="Yu, 2008 #103" w:history="1">
        <w:r w:rsidR="00DC3D15">
          <w:rPr>
            <w:rFonts w:ascii="Arial" w:hAnsi="Arial" w:cs="Arial"/>
            <w:noProof/>
          </w:rPr>
          <w:t>Yu et al., 2008</w:t>
        </w:r>
      </w:hyperlink>
      <w:r w:rsidR="00AE2B85">
        <w:rPr>
          <w:rFonts w:ascii="Arial" w:hAnsi="Arial" w:cs="Arial"/>
          <w:noProof/>
        </w:rPr>
        <w:t>)</w:t>
      </w:r>
      <w:r w:rsidR="00AE2B85">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072137B0"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sidR="00AE2B85">
        <w:rPr>
          <w:rFonts w:ascii="Arial" w:hAnsi="Arial" w:cs="Arial"/>
        </w:rPr>
        <w:fldChar w:fldCharType="begin"/>
      </w:r>
      <w:r w:rsidR="00AE2B85">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AE2B85">
        <w:rPr>
          <w:rFonts w:ascii="Arial" w:hAnsi="Arial" w:cs="Arial"/>
        </w:rPr>
        <w:fldChar w:fldCharType="separate"/>
      </w:r>
      <w:r w:rsidR="00AE2B85">
        <w:rPr>
          <w:rFonts w:ascii="Arial" w:hAnsi="Arial" w:cs="Arial"/>
          <w:noProof/>
        </w:rPr>
        <w:t>(</w:t>
      </w:r>
      <w:hyperlink w:anchor="_ENREF_34" w:tooltip="Ravikumar, 2010 #47" w:history="1">
        <w:r w:rsidR="00DC3D15">
          <w:rPr>
            <w:rFonts w:ascii="Arial" w:hAnsi="Arial" w:cs="Arial"/>
            <w:noProof/>
          </w:rPr>
          <w:t>Ravikumar et al., 2010</w:t>
        </w:r>
      </w:hyperlink>
      <w:r w:rsidR="00AE2B85">
        <w:rPr>
          <w:rFonts w:ascii="Arial" w:hAnsi="Arial" w:cs="Arial"/>
          <w:noProof/>
        </w:rPr>
        <w:t>)</w:t>
      </w:r>
      <w:r w:rsidR="00AE2B85">
        <w:rPr>
          <w:rFonts w:ascii="Arial" w:hAnsi="Arial" w:cs="Arial"/>
        </w:rPr>
        <w:fldChar w:fldCharType="end"/>
      </w:r>
      <w:r>
        <w:rPr>
          <w:rFonts w:ascii="Arial" w:hAnsi="Arial" w:cs="Arial"/>
        </w:rPr>
        <w:t>:</w:t>
      </w:r>
    </w:p>
    <w:p w14:paraId="72FFACC4" w14:textId="78513C7F" w:rsidR="0038237E" w:rsidRPr="00E849D4" w:rsidRDefault="004A0CBB" w:rsidP="0038237E">
      <w:pPr>
        <w:spacing w:line="480" w:lineRule="auto"/>
        <w:ind w:firstLine="210"/>
        <w:jc w:val="center"/>
        <w:rPr>
          <w:rFonts w:ascii="Arial" w:hAnsi="Arial" w:cs="Arial"/>
        </w:rPr>
      </w:pPr>
      <m:oMath>
        <m:sSub>
          <m:sSubPr>
            <m:ctrlPr>
              <w:del w:id="420" w:author="Shuting Han" w:date="2017-02-09T15:04:00Z">
                <w:rPr>
                  <w:rFonts w:ascii="Cambria Math" w:hAnsi="Cambria Math" w:cs="Arial"/>
                  <w:i/>
                </w:rPr>
              </w:del>
            </m:ctrlPr>
          </m:sSubPr>
          <m:e>
            <m:func>
              <m:funcPr>
                <m:ctrlPr>
                  <w:del w:id="421" w:author="Shuting Han" w:date="2017-02-09T15:04:00Z">
                    <w:rPr>
                      <w:rFonts w:ascii="Cambria Math" w:hAnsi="Cambria Math" w:cs="Arial"/>
                      <w:i/>
                    </w:rPr>
                  </w:del>
                </m:ctrlPr>
              </m:funcPr>
              <m:fName>
                <m:limLow>
                  <m:limLowPr>
                    <m:ctrlPr>
                      <w:del w:id="422" w:author="Shuting Han" w:date="2017-02-09T15:04:00Z">
                        <w:rPr>
                          <w:rFonts w:ascii="Cambria Math" w:hAnsi="Cambria Math" w:cs="Arial"/>
                          <w:i/>
                        </w:rPr>
                      </w:del>
                    </m:ctrlPr>
                  </m:limLowPr>
                  <m:e>
                    <m:r>
                      <w:del w:id="423" w:author="Shuting Han" w:date="2017-02-09T15:04:00Z">
                        <m:rPr>
                          <m:sty m:val="p"/>
                        </m:rPr>
                        <w:rPr>
                          <w:rFonts w:ascii="Cambria Math" w:hAnsi="Cambria Math" w:cs="Arial"/>
                        </w:rPr>
                        <m:t>min</m:t>
                      </w:del>
                    </m:r>
                  </m:e>
                  <m:lim>
                    <m:sSub>
                      <m:sSubPr>
                        <m:ctrlPr>
                          <w:del w:id="424" w:author="Shuting Han" w:date="2017-02-09T15:04:00Z">
                            <w:rPr>
                              <w:rFonts w:ascii="Cambria Math" w:hAnsi="Cambria Math" w:cs="Arial"/>
                              <w:i/>
                            </w:rPr>
                          </w:del>
                        </m:ctrlPr>
                      </m:sSubPr>
                      <m:e>
                        <m:r>
                          <w:del w:id="425" w:author="Shuting Han" w:date="2017-02-09T15:04:00Z">
                            <w:rPr>
                              <w:rFonts w:ascii="Cambria Math" w:hAnsi="Cambria Math" w:cs="Arial"/>
                            </w:rPr>
                            <m:t>θ</m:t>
                          </w:del>
                        </m:r>
                      </m:e>
                      <m:sub>
                        <m:r>
                          <w:del w:id="426" w:author="Shuting Han" w:date="2017-02-09T15:04:00Z">
                            <w:rPr>
                              <w:rFonts w:ascii="Cambria Math" w:hAnsi="Cambria Math" w:cs="Arial"/>
                            </w:rPr>
                            <m:t>\r</m:t>
                          </w:del>
                        </m:r>
                      </m:sub>
                    </m:sSub>
                  </m:lim>
                </m:limLow>
              </m:fName>
              <m:e>
                <m:r>
                  <w:del w:id="427" w:author="Shuting Han" w:date="2017-02-09T15:03:00Z">
                    <w:rPr>
                      <w:rFonts w:ascii="Cambria Math" w:hAnsi="Cambria Math" w:cs="Arial"/>
                    </w:rPr>
                    <m:t>{</m:t>
                  </w:del>
                </m:r>
                <m:r>
                  <w:del w:id="428" w:author="Shuting Han" w:date="2017-02-09T15:02:00Z">
                    <m:rPr>
                      <m:scr m:val="script"/>
                    </m:rPr>
                    <w:rPr>
                      <w:rFonts w:ascii="Cambria Math" w:hAnsi="Cambria Math" w:cs="Arial"/>
                    </w:rPr>
                    <m:t>l</m:t>
                  </w:del>
                </m:r>
                <m:d>
                  <m:dPr>
                    <m:ctrlPr>
                      <w:del w:id="429" w:author="Shuting Han" w:date="2017-02-09T15:02:00Z">
                        <w:rPr>
                          <w:rFonts w:ascii="Cambria Math" w:hAnsi="Cambria Math" w:cs="Arial"/>
                          <w:i/>
                        </w:rPr>
                      </w:del>
                    </m:ctrlPr>
                  </m:dPr>
                  <m:e>
                    <m:r>
                      <w:del w:id="430" w:author="Shuting Han" w:date="2017-02-09T15:02:00Z">
                        <w:rPr>
                          <w:rFonts w:ascii="Cambria Math" w:hAnsi="Cambria Math" w:cs="Arial"/>
                        </w:rPr>
                        <m:t>θ;x</m:t>
                      </w:del>
                    </m:r>
                  </m:e>
                </m:d>
                <m:r>
                  <w:del w:id="431" w:author="Shuting Han" w:date="2017-02-09T15:02:00Z">
                    <w:rPr>
                      <w:rFonts w:ascii="Cambria Math" w:hAnsi="Cambria Math" w:cs="Arial"/>
                    </w:rPr>
                    <m:t>+λ</m:t>
                  </w:del>
                </m:r>
              </m:e>
            </m:func>
          </m:e>
          <m:sub>
            <m:r>
              <w:del w:id="432" w:author="Shuting Han" w:date="2017-02-09T15:02:00Z">
                <w:rPr>
                  <w:rFonts w:ascii="Cambria Math" w:hAnsi="Cambria Math" w:cs="Arial"/>
                </w:rPr>
                <m:t>s</m:t>
              </w:del>
            </m:r>
          </m:sub>
        </m:sSub>
        <m:func>
          <m:funcPr>
            <m:ctrlPr>
              <w:rPr>
                <w:rFonts w:ascii="Cambria Math" w:hAnsi="Cambria Math" w:cs="Arial"/>
                <w:i/>
              </w:rPr>
            </m:ctrlPr>
          </m:funcPr>
          <m:fName>
            <m:limLow>
              <m:limLowPr>
                <m:ctrlPr>
                  <w:ins w:id="433" w:author="Shuting Han" w:date="2017-02-09T15:03:00Z">
                    <w:rPr>
                      <w:rFonts w:ascii="Cambria Math" w:hAnsi="Cambria Math" w:cs="Arial"/>
                    </w:rPr>
                  </w:ins>
                </m:ctrlPr>
              </m:limLowPr>
              <m:e>
                <m:r>
                  <m:rPr>
                    <m:sty m:val="p"/>
                  </m:rPr>
                  <w:rPr>
                    <w:rFonts w:ascii="Cambria Math" w:hAnsi="Cambria Math" w:cs="Arial"/>
                  </w:rPr>
                  <m:t>min</m:t>
                </m:r>
              </m:e>
              <m:lim>
                <m:sSub>
                  <m:sSubPr>
                    <m:ctrlPr>
                      <w:ins w:id="434" w:author="Shuting Han" w:date="2017-02-09T15:04:00Z">
                        <w:rPr>
                          <w:rFonts w:ascii="Cambria Math" w:hAnsi="Cambria Math" w:cs="Arial"/>
                        </w:rPr>
                      </w:ins>
                    </m:ctrlPr>
                  </m:sSubPr>
                  <m:e>
                    <m:r>
                      <w:ins w:id="435" w:author="Shuting Han" w:date="2017-02-09T15:04:00Z">
                        <w:rPr>
                          <w:rFonts w:ascii="Cambria Math" w:hAnsi="Cambria Math" w:cs="Arial" w:hint="eastAsia"/>
                        </w:rPr>
                        <m:t>θ</m:t>
                      </w:ins>
                    </m:r>
                  </m:e>
                  <m:sub>
                    <m:r>
                      <w:ins w:id="436" w:author="Shuting Han" w:date="2017-02-09T15:04:00Z">
                        <m:rPr>
                          <m:sty m:val="p"/>
                        </m:rPr>
                        <w:rPr>
                          <w:rFonts w:ascii="Cambria Math" w:hAnsi="Cambria Math" w:cs="Arial"/>
                        </w:rPr>
                        <m:t>\</m:t>
                      </w:ins>
                    </m:r>
                    <m:r>
                      <w:ins w:id="437" w:author="Shuting Han" w:date="2017-02-09T15:04:00Z">
                        <w:rPr>
                          <w:rFonts w:ascii="Cambria Math" w:hAnsi="Cambria Math" w:cs="Arial" w:hint="eastAsia"/>
                        </w:rPr>
                        <m:t>r</m:t>
                      </w:ins>
                    </m:r>
                  </m:sub>
                </m:sSub>
              </m:lim>
            </m:limLow>
          </m:fName>
          <m:e>
            <m:r>
              <w:ins w:id="438" w:author="Shuting Han" w:date="2017-02-09T15:04:00Z">
                <m:rPr>
                  <m:scr m:val="script"/>
                </m:rPr>
                <w:rPr>
                  <w:rFonts w:ascii="Cambria Math" w:hAnsi="Cambria Math" w:cs="Arial"/>
                </w:rPr>
                <m:t>{l</m:t>
              </w:ins>
            </m:r>
            <m:d>
              <m:dPr>
                <m:ctrlPr>
                  <w:ins w:id="439" w:author="Shuting Han" w:date="2017-02-09T15:04:00Z">
                    <w:rPr>
                      <w:rFonts w:ascii="Cambria Math" w:hAnsi="Cambria Math" w:cs="Arial"/>
                      <w:i/>
                    </w:rPr>
                  </w:ins>
                </m:ctrlPr>
              </m:dPr>
              <m:e>
                <m:r>
                  <w:ins w:id="440" w:author="Shuting Han" w:date="2017-02-09T15:04:00Z">
                    <w:rPr>
                      <w:rFonts w:ascii="Cambria Math" w:hAnsi="Cambria Math" w:cs="Arial"/>
                    </w:rPr>
                    <m:t>θ;x</m:t>
                  </w:ins>
                </m:r>
              </m:e>
            </m:d>
            <m:r>
              <w:ins w:id="441" w:author="Shuting Han" w:date="2017-02-09T15:04:00Z">
                <w:rPr>
                  <w:rFonts w:ascii="Cambria Math" w:hAnsi="Cambria Math" w:cs="Arial"/>
                </w:rPr>
                <m:t>+</m:t>
              </w:ins>
            </m:r>
            <m:sSub>
              <m:sSubPr>
                <m:ctrlPr>
                  <w:ins w:id="442" w:author="Shuting Han" w:date="2017-02-09T15:04:00Z">
                    <w:rPr>
                      <w:rFonts w:ascii="Cambria Math" w:hAnsi="Cambria Math" w:cs="Arial"/>
                      <w:i/>
                    </w:rPr>
                  </w:ins>
                </m:ctrlPr>
              </m:sSubPr>
              <m:e>
                <m:r>
                  <w:ins w:id="443" w:author="Shuting Han" w:date="2017-02-09T15:04:00Z">
                    <w:rPr>
                      <w:rFonts w:ascii="Cambria Math" w:hAnsi="Cambria Math" w:cs="Arial"/>
                    </w:rPr>
                    <m:t>λ</m:t>
                  </w:ins>
                </m:r>
              </m:e>
              <m:sub>
                <m:r>
                  <w:ins w:id="444" w:author="Shuting Han" w:date="2017-02-09T15:04:00Z">
                    <w:rPr>
                      <w:rFonts w:ascii="Cambria Math" w:hAnsi="Cambria Math" w:cs="Arial"/>
                    </w:rPr>
                    <m:t>s</m:t>
                  </w:ins>
                </m:r>
              </m:sub>
            </m:sSub>
            <m:sSub>
              <m:sSubPr>
                <m:ctrlPr>
                  <w:ins w:id="445" w:author="Shuting Han" w:date="2017-02-09T15:04:00Z">
                    <w:rPr>
                      <w:rFonts w:ascii="Cambria Math" w:hAnsi="Cambria Math" w:cs="Arial"/>
                      <w:i/>
                    </w:rPr>
                  </w:ins>
                </m:ctrlPr>
              </m:sSubPr>
              <m:e>
                <m:d>
                  <m:dPr>
                    <m:begChr m:val="‖"/>
                    <m:endChr m:val="‖"/>
                    <m:ctrlPr>
                      <w:ins w:id="446" w:author="Shuting Han" w:date="2017-02-09T15:04:00Z">
                        <w:rPr>
                          <w:rFonts w:ascii="Cambria Math" w:hAnsi="Cambria Math" w:cs="Arial"/>
                          <w:i/>
                        </w:rPr>
                      </w:ins>
                    </m:ctrlPr>
                  </m:dPr>
                  <m:e>
                    <m:sSub>
                      <m:sSubPr>
                        <m:ctrlPr>
                          <w:ins w:id="447" w:author="Shuting Han" w:date="2017-02-09T15:04:00Z">
                            <w:rPr>
                              <w:rFonts w:ascii="Cambria Math" w:hAnsi="Cambria Math" w:cs="Arial"/>
                              <w:i/>
                            </w:rPr>
                          </w:ins>
                        </m:ctrlPr>
                      </m:sSubPr>
                      <m:e>
                        <m:r>
                          <w:ins w:id="448" w:author="Shuting Han" w:date="2017-02-09T15:04:00Z">
                            <w:rPr>
                              <w:rFonts w:ascii="Cambria Math" w:hAnsi="Cambria Math" w:cs="Arial"/>
                            </w:rPr>
                            <m:t>θ</m:t>
                          </w:ins>
                        </m:r>
                      </m:e>
                      <m:sub>
                        <m:r>
                          <w:ins w:id="449" w:author="Shuting Han" w:date="2017-02-09T15:04:00Z">
                            <w:rPr>
                              <w:rFonts w:ascii="Cambria Math" w:hAnsi="Cambria Math" w:cs="Arial"/>
                            </w:rPr>
                            <m:t>\r</m:t>
                          </w:ins>
                        </m:r>
                      </m:sub>
                    </m:sSub>
                  </m:e>
                </m:d>
              </m:e>
              <m:sub>
                <m:r>
                  <w:ins w:id="450" w:author="Shuting Han" w:date="2017-02-09T15:04:00Z">
                    <w:rPr>
                      <w:rFonts w:ascii="Cambria Math" w:hAnsi="Cambria Math" w:cs="Arial"/>
                    </w:rPr>
                    <m:t>1</m:t>
                  </w:ins>
                </m:r>
              </m:sub>
            </m:sSub>
            <m:r>
              <w:ins w:id="451" w:author="Shuting Han" w:date="2017-02-09T15:04:00Z">
                <w:rPr>
                  <w:rFonts w:ascii="Cambria Math" w:hAnsi="Cambria Math" w:cs="Arial"/>
                </w:rPr>
                <m:t>}</m:t>
              </w:ins>
            </m:r>
          </m:e>
        </m:func>
        <m:sSub>
          <m:sSubPr>
            <m:ctrlPr>
              <w:del w:id="452" w:author="Shuting Han" w:date="2017-02-09T15:04:00Z">
                <w:rPr>
                  <w:rFonts w:ascii="Cambria Math" w:hAnsi="Cambria Math" w:cs="Arial"/>
                  <w:i/>
                </w:rPr>
              </w:del>
            </m:ctrlPr>
          </m:sSubPr>
          <m:e>
            <m:d>
              <m:dPr>
                <m:begChr m:val="‖"/>
                <m:endChr m:val="‖"/>
                <m:ctrlPr>
                  <w:del w:id="453" w:author="Shuting Han" w:date="2017-02-09T15:04:00Z">
                    <w:rPr>
                      <w:rFonts w:ascii="Cambria Math" w:hAnsi="Cambria Math" w:cs="Arial"/>
                      <w:i/>
                    </w:rPr>
                  </w:del>
                </m:ctrlPr>
              </m:dPr>
              <m:e>
                <m:sSub>
                  <m:sSubPr>
                    <m:ctrlPr>
                      <w:del w:id="454" w:author="Shuting Han" w:date="2017-02-09T15:04:00Z">
                        <w:rPr>
                          <w:rFonts w:ascii="Cambria Math" w:hAnsi="Cambria Math" w:cs="Arial"/>
                          <w:i/>
                        </w:rPr>
                      </w:del>
                    </m:ctrlPr>
                  </m:sSubPr>
                  <m:e>
                    <m:r>
                      <w:del w:id="455" w:author="Shuting Han" w:date="2017-02-09T15:04:00Z">
                        <w:rPr>
                          <w:rFonts w:ascii="Cambria Math" w:hAnsi="Cambria Math" w:cs="Arial"/>
                        </w:rPr>
                        <m:t>θ</m:t>
                      </w:del>
                    </m:r>
                  </m:e>
                  <m:sub>
                    <m:r>
                      <w:del w:id="456" w:author="Shuting Han" w:date="2017-02-09T15:04:00Z">
                        <w:rPr>
                          <w:rFonts w:ascii="Cambria Math" w:hAnsi="Cambria Math" w:cs="Arial"/>
                        </w:rPr>
                        <m:t>\r</m:t>
                      </w:del>
                    </m:r>
                  </m:sub>
                </m:sSub>
              </m:e>
            </m:d>
          </m:e>
          <m:sub>
            <m:r>
              <w:del w:id="457" w:author="Shuting Han" w:date="2017-02-09T15:04:00Z">
                <w:rPr>
                  <w:rFonts w:ascii="Cambria Math" w:hAnsi="Cambria Math" w:cs="Arial"/>
                </w:rPr>
                <m:t>1</m:t>
              </w:del>
            </m:r>
          </m:sub>
        </m:sSub>
        <m:r>
          <w:del w:id="458" w:author="Shuting Han" w:date="2017-02-09T15:02:00Z">
            <w:rPr>
              <w:rFonts w:ascii="Cambria Math" w:hAnsi="Cambria Math" w:cs="Arial"/>
            </w:rPr>
            <m:t>}</m:t>
          </w:del>
        </m:r>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4A0CBB"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37B5274C"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2BB8BE96" w14:textId="77777777" w:rsidR="00D61077" w:rsidRPr="008F2764" w:rsidRDefault="00D61077" w:rsidP="00D61077">
      <w:pPr>
        <w:spacing w:line="480" w:lineRule="auto"/>
        <w:rPr>
          <w:ins w:id="459" w:author="Shuting Han" w:date="2017-02-09T13:55:00Z"/>
          <w:rFonts w:ascii="Arial" w:hAnsi="Arial" w:cs="Arial"/>
          <w:b/>
        </w:rPr>
      </w:pPr>
      <w:ins w:id="460" w:author="Shuting Han" w:date="2017-02-09T13:55:00Z">
        <w:r>
          <w:rPr>
            <w:rFonts w:ascii="Arial" w:hAnsi="Arial" w:cs="Arial"/>
            <w:b/>
          </w:rPr>
          <w:t>Node strength</w:t>
        </w:r>
      </w:ins>
    </w:p>
    <w:p w14:paraId="69743E75" w14:textId="77777777" w:rsidR="00D61077" w:rsidRDefault="00D61077" w:rsidP="00D61077">
      <w:pPr>
        <w:spacing w:line="480" w:lineRule="auto"/>
        <w:rPr>
          <w:ins w:id="461" w:author="Shuting Han" w:date="2017-02-09T13:55:00Z"/>
          <w:rFonts w:ascii="Arial" w:hAnsi="Arial" w:cs="Arial"/>
        </w:rPr>
      </w:pPr>
      <w:ins w:id="462" w:author="Shuting Han" w:date="2017-02-09T13:55:00Z">
        <w:r>
          <w:rPr>
            <w:rFonts w:ascii="Arial" w:hAnsi="Arial" w:cs="Arial"/>
          </w:rPr>
          <w:t>We define the node strength as the sum of the ‘11’ term of edge potentials from all connecting edges:</w:t>
        </w:r>
      </w:ins>
    </w:p>
    <w:p w14:paraId="2B8CF0A9" w14:textId="46F34507" w:rsidR="00D61077" w:rsidRPr="00EC3574" w:rsidRDefault="00D61077" w:rsidP="00D61077">
      <w:pPr>
        <w:spacing w:line="480" w:lineRule="auto"/>
        <w:rPr>
          <w:ins w:id="463" w:author="Shuting Han" w:date="2017-02-09T13:55:00Z"/>
          <w:rFonts w:ascii="Arial" w:hAnsi="Arial" w:cs="Arial"/>
        </w:rPr>
      </w:pPr>
      <m:oMathPara>
        <m:oMath>
          <m:r>
            <w:ins w:id="464" w:author="Shuting Han" w:date="2017-02-09T13:57:00Z">
              <w:rPr>
                <w:rFonts w:ascii="Cambria Math" w:hAnsi="Cambria Math" w:cs="Arial" w:hint="eastAsia"/>
              </w:rPr>
              <m:t>s</m:t>
            </w:ins>
          </m:r>
          <m:r>
            <w:ins w:id="465" w:author="Shuting Han" w:date="2017-02-09T13:55:00Z">
              <w:rPr>
                <w:rFonts w:ascii="Cambria Math" w:hAnsi="Cambria Math" w:cs="Arial"/>
              </w:rPr>
              <m:t>(i)=</m:t>
            </w:ins>
          </m:r>
          <m:nary>
            <m:naryPr>
              <m:chr m:val="∑"/>
              <m:limLoc m:val="undOvr"/>
              <m:ctrlPr>
                <w:ins w:id="466" w:author="Shuting Han" w:date="2017-02-09T13:55:00Z">
                  <w:rPr>
                    <w:rFonts w:ascii="Cambria Math" w:hAnsi="Cambria Math" w:cs="Arial"/>
                    <w:i/>
                  </w:rPr>
                </w:ins>
              </m:ctrlPr>
            </m:naryPr>
            <m:sub>
              <m:r>
                <w:ins w:id="467" w:author="Shuting Han" w:date="2017-02-09T13:55:00Z">
                  <w:rPr>
                    <w:rFonts w:ascii="Cambria Math" w:hAnsi="Cambria Math" w:cs="Arial"/>
                  </w:rPr>
                  <m:t>j=1</m:t>
                </w:ins>
              </m:r>
            </m:sub>
            <m:sup>
              <m:sSub>
                <m:sSubPr>
                  <m:ctrlPr>
                    <w:ins w:id="468" w:author="Shuting Han" w:date="2017-02-09T13:55:00Z">
                      <w:rPr>
                        <w:rFonts w:ascii="Cambria Math" w:hAnsi="Cambria Math" w:cs="Arial"/>
                        <w:i/>
                      </w:rPr>
                    </w:ins>
                  </m:ctrlPr>
                </m:sSubPr>
                <m:e>
                  <m:r>
                    <w:ins w:id="469" w:author="Shuting Han" w:date="2017-02-09T13:55:00Z">
                      <w:rPr>
                        <w:rFonts w:ascii="Cambria Math" w:hAnsi="Cambria Math" w:cs="Arial"/>
                      </w:rPr>
                      <m:t>N</m:t>
                    </w:ins>
                  </m:r>
                </m:e>
                <m:sub>
                  <m:r>
                    <w:ins w:id="470" w:author="Shuting Han" w:date="2017-02-09T13:55:00Z">
                      <w:rPr>
                        <w:rFonts w:ascii="Cambria Math" w:hAnsi="Cambria Math" w:cs="Arial"/>
                      </w:rPr>
                      <m:t>E</m:t>
                    </w:ins>
                  </m:r>
                </m:sub>
              </m:sSub>
              <m:r>
                <w:ins w:id="471" w:author="Shuting Han" w:date="2017-02-09T13:55:00Z">
                  <w:rPr>
                    <w:rFonts w:ascii="Cambria Math" w:hAnsi="Cambria Math" w:cs="Arial"/>
                  </w:rPr>
                  <m:t>(i)</m:t>
                </w:ins>
              </m:r>
            </m:sup>
            <m:e>
              <m:sSub>
                <m:sSubPr>
                  <m:ctrlPr>
                    <w:ins w:id="472" w:author="Shuting Han" w:date="2017-02-09T13:55:00Z">
                      <w:rPr>
                        <w:rFonts w:ascii="Cambria Math" w:hAnsi="Cambria Math" w:cs="Arial"/>
                        <w:i/>
                      </w:rPr>
                    </w:ins>
                  </m:ctrlPr>
                </m:sSubPr>
                <m:e>
                  <m:r>
                    <w:ins w:id="473" w:author="Shuting Han" w:date="2017-02-09T13:55:00Z">
                      <w:rPr>
                        <w:rFonts w:ascii="Cambria Math" w:hAnsi="Cambria Math" w:cs="Arial"/>
                      </w:rPr>
                      <m:t>ϕ</m:t>
                    </w:ins>
                  </m:r>
                </m:e>
                <m:sub>
                  <m:r>
                    <w:ins w:id="474" w:author="Shuting Han" w:date="2017-02-09T13:55:00Z">
                      <w:rPr>
                        <w:rFonts w:ascii="Cambria Math" w:hAnsi="Cambria Math" w:cs="Arial"/>
                      </w:rPr>
                      <m:t>11</m:t>
                    </w:ins>
                  </m:r>
                </m:sub>
              </m:sSub>
              <m:r>
                <w:ins w:id="475" w:author="Shuting Han" w:date="2017-02-09T13:55:00Z">
                  <w:rPr>
                    <w:rFonts w:ascii="Cambria Math" w:hAnsi="Cambria Math" w:cs="Arial"/>
                  </w:rPr>
                  <m:t>(i,j)</m:t>
                </w:ins>
              </m:r>
            </m:e>
          </m:nary>
          <m:r>
            <w:ins w:id="476" w:author="Shuting Han" w:date="2017-02-09T13:55:00Z">
              <w:rPr>
                <w:rFonts w:ascii="Cambria Math" w:hAnsi="Cambria Math" w:cs="Arial"/>
              </w:rPr>
              <m:t xml:space="preserve">. </m:t>
            </w:ins>
          </m:r>
        </m:oMath>
      </m:oMathPara>
    </w:p>
    <w:p w14:paraId="58F95B49" w14:textId="77777777" w:rsidR="00D61077" w:rsidRDefault="00D61077" w:rsidP="00D61077">
      <w:pPr>
        <w:spacing w:line="480" w:lineRule="auto"/>
        <w:rPr>
          <w:ins w:id="477" w:author="Shuting Han" w:date="2017-02-16T18:14:00Z"/>
          <w:rFonts w:ascii="Arial" w:hAnsi="Arial" w:cs="Arial"/>
        </w:rPr>
      </w:pPr>
      <w:ins w:id="478" w:author="Shuting Han" w:date="2017-02-09T13:55: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node strength reflects the importance of a given cell in co-activating with other cells.</w:t>
        </w:r>
      </w:ins>
    </w:p>
    <w:p w14:paraId="54E927DD" w14:textId="3335D6E2" w:rsidR="00CF4E0C" w:rsidRPr="00CF4E0C" w:rsidRDefault="00CF4E0C" w:rsidP="00D61077">
      <w:pPr>
        <w:spacing w:line="480" w:lineRule="auto"/>
        <w:rPr>
          <w:ins w:id="479" w:author="Shuting Han" w:date="2017-02-16T18:14:00Z"/>
          <w:rFonts w:ascii="Arial" w:hAnsi="Arial" w:cs="Arial"/>
          <w:b/>
          <w:rPrChange w:id="480" w:author="Shuting Han" w:date="2017-02-16T18:14:00Z">
            <w:rPr>
              <w:ins w:id="481" w:author="Shuting Han" w:date="2017-02-16T18:14:00Z"/>
              <w:rFonts w:ascii="Arial" w:hAnsi="Arial" w:cs="Arial"/>
            </w:rPr>
          </w:rPrChange>
        </w:rPr>
      </w:pPr>
      <w:ins w:id="482" w:author="Shuting Han" w:date="2017-02-16T18:14:00Z">
        <w:r w:rsidRPr="00CF4E0C">
          <w:rPr>
            <w:rFonts w:ascii="Arial" w:hAnsi="Arial" w:cs="Arial"/>
            <w:b/>
            <w:rPrChange w:id="483" w:author="Shuting Han" w:date="2017-02-16T18:14:00Z">
              <w:rPr>
                <w:rFonts w:ascii="Arial" w:hAnsi="Arial" w:cs="Arial"/>
              </w:rPr>
            </w:rPrChange>
          </w:rPr>
          <w:t>Shuffling method</w:t>
        </w:r>
      </w:ins>
    </w:p>
    <w:p w14:paraId="0FAB21A1" w14:textId="2BFE4C5A" w:rsidR="00CF4E0C" w:rsidRDefault="00CF4E0C" w:rsidP="00D61077">
      <w:pPr>
        <w:spacing w:line="480" w:lineRule="auto"/>
        <w:rPr>
          <w:ins w:id="484" w:author="Shuting Han" w:date="2017-02-09T13:55:00Z"/>
          <w:rFonts w:ascii="Arial" w:hAnsi="Arial" w:cs="Arial"/>
        </w:rPr>
      </w:pPr>
      <w:ins w:id="485" w:author="Shuting Han" w:date="2017-02-16T18:14:00Z">
        <w:r>
          <w:rPr>
            <w:rFonts w:ascii="Arial" w:hAnsi="Arial" w:cs="Arial"/>
          </w:rPr>
          <w:t xml:space="preserve">To generate shuffled models, </w:t>
        </w:r>
      </w:ins>
      <w:ins w:id="486" w:author="Shuting Han" w:date="2017-02-16T18:15:00Z">
        <w:r>
          <w:rPr>
            <w:rFonts w:ascii="Arial" w:hAnsi="Arial" w:cs="Arial"/>
          </w:rPr>
          <w:t>we first randomize the spike raster matrices while preserving the activity per cell and per frame. Then, we trained CRF models using the shuffled spike matrices, with the cross-</w:t>
        </w:r>
      </w:ins>
      <w:ins w:id="487" w:author="Shuting Han" w:date="2017-02-16T18:21:00Z">
        <w:r w:rsidR="00D6345E">
          <w:rPr>
            <w:rFonts w:ascii="Arial" w:hAnsi="Arial" w:cs="Arial"/>
          </w:rPr>
          <w:t xml:space="preserve">validated </w:t>
        </w:r>
      </w:ins>
      <m:oMath>
        <m:sSub>
          <m:sSubPr>
            <m:ctrlPr>
              <w:ins w:id="488" w:author="Shuting Han" w:date="2017-02-16T18:16:00Z">
                <w:rPr>
                  <w:rFonts w:ascii="Cambria Math" w:hAnsi="Cambria Math" w:cs="Arial"/>
                  <w:i/>
                </w:rPr>
              </w:ins>
            </m:ctrlPr>
          </m:sSubPr>
          <m:e>
            <m:r>
              <w:ins w:id="489" w:author="Shuting Han" w:date="2017-02-16T18:16:00Z">
                <w:rPr>
                  <w:rFonts w:ascii="Cambria Math" w:hAnsi="Cambria Math" w:cs="Arial"/>
                </w:rPr>
                <m:t>λ</m:t>
              </w:ins>
            </m:r>
          </m:e>
          <m:sub>
            <m:r>
              <w:ins w:id="490" w:author="Shuting Han" w:date="2017-02-16T18:16:00Z">
                <w:rPr>
                  <w:rFonts w:ascii="Cambria Math" w:hAnsi="Cambria Math" w:cs="Arial"/>
                </w:rPr>
                <m:t>s</m:t>
              </w:ins>
            </m:r>
          </m:sub>
        </m:sSub>
      </m:oMath>
      <w:ins w:id="491" w:author="Shuting Han" w:date="2017-02-16T18:16:00Z">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from the real model. This procedure is repeated 100 times</w:t>
        </w:r>
      </w:ins>
      <w:ins w:id="492" w:author="Shuting Han" w:date="2017-02-16T18:17:00Z">
        <w:r w:rsidR="00CE2ECF">
          <w:rPr>
            <w:rFonts w:ascii="Arial" w:hAnsi="Arial" w:cs="Arial"/>
          </w:rPr>
          <w:t>. Random level of node strength is determined by mean</w:t>
        </w:r>
      </w:ins>
      <w:ins w:id="493" w:author="Shuting Han" w:date="2017-02-16T18:18:00Z">
        <w:r w:rsidR="00CE2ECF">
          <w:rPr>
            <w:rFonts w:ascii="Arial" w:hAnsi="Arial" w:cs="Arial"/>
          </w:rPr>
          <w:t xml:space="preserve"> ± S.D. of </w:t>
        </w:r>
      </w:ins>
      <w:ins w:id="494" w:author="Shuting Han" w:date="2017-02-16T18:19:00Z">
        <w:r w:rsidR="00CA27D8">
          <w:rPr>
            <w:rFonts w:ascii="Arial" w:hAnsi="Arial" w:cs="Arial"/>
          </w:rPr>
          <w:t xml:space="preserve">mean </w:t>
        </w:r>
      </w:ins>
      <w:ins w:id="495" w:author="Shuting Han" w:date="2017-02-16T18:18:00Z">
        <w:r w:rsidR="00CE2ECF">
          <w:rPr>
            <w:rFonts w:ascii="Arial" w:hAnsi="Arial" w:cs="Arial"/>
          </w:rPr>
          <w:t>node strengths from all shuffled models.</w:t>
        </w:r>
      </w:ins>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w:t>
      </w:r>
      <w:r>
        <w:rPr>
          <w:rFonts w:ascii="Arial" w:hAnsi="Arial" w:cs="Arial"/>
        </w:rPr>
        <w:lastRenderedPageBreak/>
        <w:t xml:space="preserve">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4A0CBB"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0356EAC0"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del w:id="496" w:author="Shuting Han" w:date="2017-02-09T14:18:00Z">
            <w:rPr>
              <w:rFonts w:ascii="Cambria Math" w:hAnsi="Cambria Math" w:cs="Arial"/>
            </w:rPr>
            <m:t>s</m:t>
          </w:del>
        </m:r>
        <m:r>
          <w:ins w:id="497" w:author="Shuting Han" w:date="2017-02-09T14:18:00Z">
            <w:rPr>
              <w:rFonts w:ascii="Cambria Math" w:hAnsi="Cambria Math" w:cs="Arial"/>
            </w:rPr>
            <m:t>d</m:t>
          </w:ins>
        </m:r>
      </m:oMath>
      <w:r>
        <w:rPr>
          <w:rFonts w:ascii="Arial" w:hAnsi="Arial" w:cs="Arial"/>
        </w:rPr>
        <w:t>.</w:t>
      </w:r>
      <w:ins w:id="498" w:author="Shuting Han" w:date="2017-02-09T13:54:00Z">
        <w:r w:rsidR="00D61077">
          <w:rPr>
            <w:rFonts w:ascii="Arial" w:hAnsi="Arial" w:cs="Arial"/>
          </w:rPr>
          <w:t xml:space="preserve"> Additionally, we calculated the node strength </w:t>
        </w:r>
      </w:ins>
      <m:oMath>
        <m:r>
          <w:ins w:id="499" w:author="Shuting Han" w:date="2017-02-09T14:18:00Z">
            <w:rPr>
              <w:rFonts w:ascii="Cambria Math" w:hAnsi="Cambria Math" w:cs="Arial"/>
            </w:rPr>
            <m:t>s</m:t>
          </w:ins>
        </m:r>
      </m:oMath>
      <w:ins w:id="500" w:author="Shuting Han" w:date="2017-02-09T14:18:00Z">
        <w:r w:rsidR="0026398E">
          <w:rPr>
            <w:rFonts w:ascii="Arial" w:hAnsi="Arial" w:cs="Arial"/>
          </w:rPr>
          <w:t xml:space="preserve"> </w:t>
        </w:r>
      </w:ins>
      <w:ins w:id="501" w:author="Shuting Han" w:date="2017-02-09T13:54:00Z">
        <w:r w:rsidR="00D61077">
          <w:rPr>
            <w:rFonts w:ascii="Arial" w:hAnsi="Arial" w:cs="Arial"/>
          </w:rPr>
          <w:t>of each neuron in the CRF model.</w:t>
        </w:r>
      </w:ins>
    </w:p>
    <w:p w14:paraId="7EE667F5" w14:textId="00F55191"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575DCB">
        <w:rPr>
          <w:rFonts w:ascii="Arial" w:hAnsi="Arial" w:cs="Arial"/>
          <w:lang w:eastAsia="zh-CN"/>
        </w:rPr>
        <w:t>most representative</w:t>
      </w:r>
      <w:r>
        <w:rPr>
          <w:rFonts w:ascii="Arial" w:hAnsi="Arial" w:cs="Arial"/>
          <w:lang w:eastAsia="zh-CN"/>
        </w:rPr>
        <w:t xml:space="preserve"> </w:t>
      </w:r>
      <w:r>
        <w:rPr>
          <w:rFonts w:ascii="Arial" w:hAnsi="Arial" w:cs="Arial"/>
        </w:rPr>
        <w:t xml:space="preserve">cortical ensemble for stimulus </w:t>
      </w:r>
      <m:oMath>
        <m:r>
          <w:del w:id="502" w:author="Shuting Han" w:date="2017-02-09T14:18:00Z">
            <w:rPr>
              <w:rFonts w:ascii="Cambria Math" w:hAnsi="Cambria Math" w:cs="Arial"/>
            </w:rPr>
            <m:t>s</m:t>
          </w:del>
        </m:r>
        <m:r>
          <w:ins w:id="503" w:author="Shuting Han" w:date="2017-02-09T14:18:00Z">
            <w:rPr>
              <w:rFonts w:ascii="Cambria Math" w:hAnsi="Cambria Math" w:cs="Arial"/>
            </w:rPr>
            <m:t>d</m:t>
          </w:ins>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r>
              <w:del w:id="504" w:author="Shuting Han" w:date="2017-02-09T14:18:00Z">
                <w:rPr>
                  <w:rFonts w:ascii="Cambria Math" w:hAnsi="Cambria Math" w:cs="Arial"/>
                </w:rPr>
                <m:t>s</m:t>
              </w:del>
            </m:r>
            <m:r>
              <w:ins w:id="505" w:author="Shuting Han" w:date="2017-02-09T14:18:00Z">
                <w:rPr>
                  <w:rFonts w:ascii="Cambria Math" w:hAnsi="Cambria Math" w:cs="Arial"/>
                </w:rPr>
                <m:t>d</m:t>
              </w:ins>
            </m:r>
          </m:sub>
        </m:sSub>
      </m:oMath>
      <w:r>
        <w:rPr>
          <w:rFonts w:ascii="Arial" w:hAnsi="Arial" w:cs="Arial"/>
        </w:rPr>
        <w:t xml:space="preserve"> value at column </w:t>
      </w:r>
      <m:oMath>
        <m:r>
          <w:del w:id="506" w:author="Shuting Han" w:date="2017-02-09T14:18:00Z">
            <w:rPr>
              <w:rFonts w:ascii="Cambria Math" w:hAnsi="Cambria Math" w:cs="Arial"/>
            </w:rPr>
            <m:t>s</m:t>
          </w:del>
        </m:r>
        <m:r>
          <w:ins w:id="507" w:author="Shuting Han" w:date="2017-02-09T14:18:00Z">
            <w:rPr>
              <w:rFonts w:ascii="Cambria Math" w:hAnsi="Cambria Math" w:cs="Arial"/>
            </w:rPr>
            <m:t>d</m:t>
          </w:ins>
        </m:r>
      </m:oMath>
      <w:r>
        <w:rPr>
          <w:rFonts w:ascii="Arial" w:hAnsi="Arial" w:cs="Arial"/>
        </w:rPr>
        <w:t xml:space="preserve">; (2)  vary a threshold between 0.5 and 0.9 with a step size of 0.05, and take all the nodes in (1) that has AUC values larger than the threshold; (3) take the population vector of the resulting nodes, calculate the cosine similarity with the binary data, predict timing of stimulus </w:t>
      </w:r>
      <m:oMath>
        <m:r>
          <w:del w:id="508" w:author="Shuting Han" w:date="2017-02-09T14:19:00Z">
            <w:rPr>
              <w:rFonts w:ascii="Cambria Math" w:hAnsi="Cambria Math" w:cs="Arial"/>
            </w:rPr>
            <m:t>s</m:t>
          </w:del>
        </m:r>
        <m:r>
          <w:ins w:id="509" w:author="Shuting Han" w:date="2017-02-09T14:19:00Z">
            <w:rPr>
              <w:rFonts w:ascii="Cambria Math" w:hAnsi="Cambria Math" w:cs="Arial"/>
            </w:rPr>
            <m:t>d</m:t>
          </w:ins>
        </m:r>
      </m:oMath>
      <w:r>
        <w:rPr>
          <w:rFonts w:ascii="Arial" w:hAnsi="Arial" w:cs="Arial"/>
        </w:rPr>
        <w:t xml:space="preserve"> from the cosine similarity (see next session for details), and calculate accuracy of prediction; (4) </w:t>
      </w:r>
      <w:del w:id="510" w:author="Shuting Han" w:date="2017-02-09T14:39:00Z">
        <w:r w:rsidDel="005F3554">
          <w:rPr>
            <w:rFonts w:ascii="Arial" w:hAnsi="Arial" w:cs="Arial"/>
          </w:rPr>
          <w:delText xml:space="preserve">take the </w:delText>
        </w:r>
      </w:del>
      <w:r>
        <w:rPr>
          <w:rFonts w:ascii="Arial" w:hAnsi="Arial" w:cs="Arial"/>
        </w:rPr>
        <w:t>threshold</w:t>
      </w:r>
      <w:ins w:id="511" w:author="Shuting Han" w:date="2017-02-09T14:39:00Z">
        <w:r w:rsidR="005F3554">
          <w:rPr>
            <w:rFonts w:ascii="Arial" w:hAnsi="Arial" w:cs="Arial"/>
          </w:rPr>
          <w:t xml:space="preserve"> AUC values</w:t>
        </w:r>
      </w:ins>
      <w:r>
        <w:rPr>
          <w:rFonts w:ascii="Arial" w:hAnsi="Arial" w:cs="Arial"/>
        </w:rPr>
        <w:t xml:space="preserve"> with the </w:t>
      </w:r>
      <w:del w:id="512" w:author="Shuting Han" w:date="2017-02-09T14:40:00Z">
        <w:r w:rsidDel="005F3554">
          <w:rPr>
            <w:rFonts w:ascii="Arial" w:hAnsi="Arial" w:cs="Arial"/>
          </w:rPr>
          <w:delText>best prediction accuracy</w:delText>
        </w:r>
      </w:del>
      <w:ins w:id="513" w:author="Shuting Han" w:date="2017-02-09T14:40:00Z">
        <w:r w:rsidR="005F3554">
          <w:rPr>
            <w:rFonts w:ascii="Arial" w:hAnsi="Arial" w:cs="Arial"/>
          </w:rPr>
          <w:t xml:space="preserve">cross-validated threshold from (3) that results in the best </w:t>
        </w:r>
      </w:ins>
      <w:ins w:id="514" w:author="Shuting Han" w:date="2017-02-09T14:41:00Z">
        <w:r w:rsidR="005F3554">
          <w:rPr>
            <w:rFonts w:ascii="Arial" w:hAnsi="Arial" w:cs="Arial"/>
          </w:rPr>
          <w:t>accuracy</w:t>
        </w:r>
      </w:ins>
      <w:r>
        <w:rPr>
          <w:rFonts w:ascii="Arial" w:hAnsi="Arial" w:cs="Arial"/>
        </w:rPr>
        <w:t xml:space="preserve">; (5) </w:t>
      </w:r>
      <w:ins w:id="515" w:author="Shuting Han" w:date="2017-02-09T14:20:00Z">
        <w:r w:rsidR="0026398E">
          <w:rPr>
            <w:rFonts w:ascii="Arial" w:hAnsi="Arial" w:cs="Arial"/>
          </w:rPr>
          <w:t xml:space="preserve">shuffle </w:t>
        </w:r>
      </w:ins>
      <w:ins w:id="516" w:author="Shuting Han" w:date="2017-02-09T14:21:00Z">
        <w:r w:rsidR="0026398E">
          <w:rPr>
            <w:rFonts w:ascii="Arial" w:hAnsi="Arial" w:cs="Arial"/>
          </w:rPr>
          <w:t xml:space="preserve">the spike matrix for 100 times while preserving the activity per neuron and per frame, and train separate CRF models on shuffled data; (6) </w:t>
        </w:r>
      </w:ins>
      <w:ins w:id="517" w:author="Shuting Han" w:date="2017-02-09T14:19:00Z">
        <w:r w:rsidR="0026398E">
          <w:rPr>
            <w:rFonts w:ascii="Arial" w:hAnsi="Arial" w:cs="Arial"/>
          </w:rPr>
          <w:t>threshold</w:t>
        </w:r>
      </w:ins>
      <w:ins w:id="518" w:author="Shuting Han" w:date="2017-02-09T14:20:00Z">
        <w:r w:rsidR="0026398E">
          <w:rPr>
            <w:rFonts w:ascii="Arial" w:hAnsi="Arial" w:cs="Arial"/>
          </w:rPr>
          <w:t xml:space="preserve"> the node strength of</w:t>
        </w:r>
      </w:ins>
      <w:ins w:id="519" w:author="Shuting Han" w:date="2017-02-09T14:19:00Z">
        <w:r w:rsidR="0026398E">
          <w:rPr>
            <w:rFonts w:ascii="Arial" w:hAnsi="Arial" w:cs="Arial"/>
          </w:rPr>
          <w:t xml:space="preserve"> a</w:t>
        </w:r>
      </w:ins>
      <w:ins w:id="520" w:author="Shuting Han" w:date="2017-02-09T14:20:00Z">
        <w:r w:rsidR="0026398E">
          <w:rPr>
            <w:rFonts w:ascii="Arial" w:hAnsi="Arial" w:cs="Arial"/>
          </w:rPr>
          <w:t xml:space="preserve">ll nodes </w:t>
        </w:r>
      </w:ins>
      <w:ins w:id="521" w:author="Shuting Han" w:date="2017-02-09T14:41:00Z">
        <w:r w:rsidR="005F3554">
          <w:rPr>
            <w:rFonts w:ascii="Arial" w:hAnsi="Arial" w:cs="Arial"/>
          </w:rPr>
          <w:t xml:space="preserve">from (4) </w:t>
        </w:r>
      </w:ins>
      <w:ins w:id="522" w:author="Shuting Han" w:date="2017-02-09T14:20:00Z">
        <w:r w:rsidR="0026398E">
          <w:rPr>
            <w:rFonts w:ascii="Arial" w:hAnsi="Arial" w:cs="Arial"/>
          </w:rPr>
          <w:t xml:space="preserve">by </w:t>
        </w:r>
      </w:ins>
      <w:ins w:id="523" w:author="Shuting Han" w:date="2017-02-09T14:38:00Z">
        <w:r w:rsidR="005F3554">
          <w:rPr>
            <w:rFonts w:ascii="Arial" w:hAnsi="Arial" w:cs="Arial"/>
          </w:rPr>
          <w:t xml:space="preserve">the mean plus standard </w:t>
        </w:r>
        <w:r w:rsidR="005F3554">
          <w:rPr>
            <w:rFonts w:ascii="Arial" w:hAnsi="Arial" w:cs="Arial"/>
          </w:rPr>
          <w:lastRenderedPageBreak/>
          <w:t xml:space="preserve">deviation of node strength from shuffled models; (7) </w:t>
        </w:r>
      </w:ins>
      <w:r>
        <w:rPr>
          <w:rFonts w:ascii="Arial" w:hAnsi="Arial" w:cs="Arial"/>
        </w:rPr>
        <w:t xml:space="preserve">the final </w:t>
      </w:r>
      <w:del w:id="524" w:author="Shuting Han" w:date="2017-02-09T14:39:00Z">
        <w:r w:rsidDel="005F3554">
          <w:rPr>
            <w:rFonts w:ascii="Arial" w:hAnsi="Arial" w:cs="Arial"/>
          </w:rPr>
          <w:delText xml:space="preserve">ensemble </w:delText>
        </w:r>
      </w:del>
      <w:ins w:id="525" w:author="Shuting Han" w:date="2017-02-09T14:39:00Z">
        <w:r w:rsidR="005F3554">
          <w:rPr>
            <w:rFonts w:ascii="Arial" w:hAnsi="Arial" w:cs="Arial"/>
          </w:rPr>
          <w:t xml:space="preserve">representative cells </w:t>
        </w:r>
      </w:ins>
      <w:del w:id="526" w:author="Shuting Han" w:date="2017-02-09T14:39:00Z">
        <w:r w:rsidDel="005F3554">
          <w:rPr>
            <w:rFonts w:ascii="Arial" w:hAnsi="Arial" w:cs="Arial"/>
          </w:rPr>
          <w:delText>is</w:delText>
        </w:r>
      </w:del>
      <w:ins w:id="527" w:author="Shuting Han" w:date="2017-02-09T14:39:00Z">
        <w:r w:rsidR="005F3554">
          <w:rPr>
            <w:rFonts w:ascii="Arial" w:hAnsi="Arial" w:cs="Arial"/>
          </w:rPr>
          <w:t>are</w:t>
        </w:r>
      </w:ins>
      <w:r>
        <w:rPr>
          <w:rFonts w:ascii="Arial" w:hAnsi="Arial" w:cs="Arial"/>
        </w:rPr>
        <w:t xml:space="preserve"> </w:t>
      </w:r>
      <w:del w:id="528" w:author="Shuting Han" w:date="2017-02-09T14:41:00Z">
        <w:r w:rsidDel="005F3554">
          <w:rPr>
            <w:rFonts w:ascii="Arial" w:hAnsi="Arial" w:cs="Arial"/>
          </w:rPr>
          <w:delText>define using step (3), using the threshold from (4)</w:delText>
        </w:r>
      </w:del>
      <w:ins w:id="529" w:author="Shuting Han" w:date="2017-02-09T14:41:00Z">
        <w:r w:rsidR="005F3554">
          <w:rPr>
            <w:rFonts w:ascii="Arial" w:hAnsi="Arial" w:cs="Arial"/>
          </w:rPr>
          <w:t>the remaining cells</w:t>
        </w:r>
      </w:ins>
      <w:r>
        <w:rPr>
          <w:rFonts w:ascii="Arial" w:hAnsi="Arial" w:cs="Arial"/>
        </w:rPr>
        <w:t>.</w:t>
      </w:r>
      <w:r>
        <w:rPr>
          <w:rFonts w:ascii="Arial" w:hAnsi="Arial" w:cs="Arial"/>
          <w:lang w:eastAsia="zh-CN"/>
        </w:rPr>
        <w:t xml:space="preserve"> </w:t>
      </w:r>
    </w:p>
    <w:p w14:paraId="682F0F66" w14:textId="77777777" w:rsidR="0038237E" w:rsidRPr="008F2764" w:rsidRDefault="0038237E" w:rsidP="0038237E">
      <w:pPr>
        <w:spacing w:line="480" w:lineRule="auto"/>
        <w:rPr>
          <w:rFonts w:ascii="Arial" w:hAnsi="Arial" w:cs="Arial"/>
          <w:b/>
        </w:rPr>
      </w:pPr>
      <w:r w:rsidRPr="008F2764">
        <w:rPr>
          <w:rFonts w:ascii="Arial" w:hAnsi="Arial" w:cs="Arial"/>
          <w:b/>
        </w:rPr>
        <w:t>Prediction with cosine similarity</w:t>
      </w:r>
    </w:p>
    <w:p w14:paraId="706E9D62" w14:textId="1892D931" w:rsidR="0038237E" w:rsidRDefault="0038237E" w:rsidP="0038237E">
      <w:pPr>
        <w:spacing w:line="480" w:lineRule="auto"/>
        <w:rPr>
          <w:rFonts w:ascii="Arial" w:hAnsi="Arial" w:cs="Arial"/>
        </w:rPr>
      </w:pPr>
      <w:r w:rsidRPr="000F4E1F">
        <w:rPr>
          <w:rFonts w:ascii="Arial" w:hAnsi="Arial" w:cs="Arial"/>
        </w:rPr>
        <w:t xml:space="preserve">Identified </w:t>
      </w:r>
      <w:r w:rsidR="00283496">
        <w:rPr>
          <w:rFonts w:ascii="Arial" w:hAnsi="Arial" w:cs="Arial"/>
        </w:rPr>
        <w:t>most representative</w:t>
      </w:r>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14:paraId="5E98B6EE" w14:textId="24EC7A58" w:rsidR="0038237E" w:rsidRPr="008F2764" w:rsidDel="00D61077" w:rsidRDefault="0038237E" w:rsidP="0038237E">
      <w:pPr>
        <w:spacing w:line="480" w:lineRule="auto"/>
        <w:rPr>
          <w:del w:id="530" w:author="Shuting Han" w:date="2017-02-09T13:55:00Z"/>
          <w:rFonts w:ascii="Arial" w:hAnsi="Arial" w:cs="Arial"/>
          <w:b/>
        </w:rPr>
      </w:pPr>
      <w:del w:id="531" w:author="Shuting Han" w:date="2017-02-09T13:55:00Z">
        <w:r w:rsidRPr="008F2764" w:rsidDel="00D61077">
          <w:rPr>
            <w:rFonts w:ascii="Arial" w:hAnsi="Arial" w:cs="Arial"/>
            <w:b/>
          </w:rPr>
          <w:delText>High-ranked cells</w:delText>
        </w:r>
      </w:del>
    </w:p>
    <w:p w14:paraId="23AEABE5" w14:textId="1F1E40B0" w:rsidR="0038237E" w:rsidDel="00D61077" w:rsidRDefault="0038237E" w:rsidP="0038237E">
      <w:pPr>
        <w:spacing w:line="480" w:lineRule="auto"/>
        <w:rPr>
          <w:del w:id="532" w:author="Shuting Han" w:date="2017-02-09T13:55:00Z"/>
          <w:rFonts w:ascii="Arial" w:hAnsi="Arial" w:cs="Arial"/>
        </w:rPr>
      </w:pPr>
      <w:del w:id="533" w:author="Shuting Han" w:date="2017-02-09T13:55:00Z">
        <w:r w:rsidDel="00D61077">
          <w:rPr>
            <w:rFonts w:ascii="Arial" w:hAnsi="Arial" w:cs="Arial"/>
          </w:rPr>
          <w:delText>We define the node strength as the sum of the ‘11’ term of edge potentials from all connecting edges:</w:delText>
        </w:r>
      </w:del>
    </w:p>
    <w:p w14:paraId="7F052516" w14:textId="1A09F0BC" w:rsidR="0038237E" w:rsidRPr="00EC3574" w:rsidDel="00D61077" w:rsidRDefault="0038237E" w:rsidP="0038237E">
      <w:pPr>
        <w:spacing w:line="480" w:lineRule="auto"/>
        <w:rPr>
          <w:del w:id="534" w:author="Shuting Han" w:date="2017-02-09T13:55:00Z"/>
          <w:rFonts w:ascii="Arial" w:hAnsi="Arial" w:cs="Arial"/>
        </w:rPr>
      </w:pPr>
      <m:oMathPara>
        <m:oMath>
          <m:r>
            <w:del w:id="535" w:author="Shuting Han" w:date="2017-02-09T13:55:00Z">
              <m:rPr>
                <m:sty m:val="p"/>
              </m:rPr>
              <w:rPr>
                <w:rFonts w:ascii="Cambria Math" w:hAnsi="Cambria Math" w:cs="Arial" w:hint="eastAsia"/>
              </w:rPr>
              <m:t>node strength</m:t>
            </w:del>
          </m:r>
          <m:r>
            <w:del w:id="536" w:author="Shuting Han" w:date="2017-02-09T13:55:00Z">
              <w:rPr>
                <w:rFonts w:ascii="Cambria Math" w:hAnsi="Cambria Math" w:cs="Arial"/>
              </w:rPr>
              <m:t>(i)=</m:t>
            </w:del>
          </m:r>
          <m:nary>
            <m:naryPr>
              <m:chr m:val="∑"/>
              <m:limLoc m:val="undOvr"/>
              <m:ctrlPr>
                <w:del w:id="537" w:author="Shuting Han" w:date="2017-02-09T13:55:00Z">
                  <w:rPr>
                    <w:rFonts w:ascii="Cambria Math" w:hAnsi="Cambria Math" w:cs="Arial"/>
                    <w:i/>
                  </w:rPr>
                </w:del>
              </m:ctrlPr>
            </m:naryPr>
            <m:sub>
              <m:r>
                <w:del w:id="538" w:author="Shuting Han" w:date="2017-02-09T13:55:00Z">
                  <w:rPr>
                    <w:rFonts w:ascii="Cambria Math" w:hAnsi="Cambria Math" w:cs="Arial"/>
                  </w:rPr>
                  <m:t>j=1</m:t>
                </w:del>
              </m:r>
            </m:sub>
            <m:sup>
              <m:sSub>
                <m:sSubPr>
                  <m:ctrlPr>
                    <w:del w:id="539" w:author="Shuting Han" w:date="2017-02-09T13:55:00Z">
                      <w:rPr>
                        <w:rFonts w:ascii="Cambria Math" w:hAnsi="Cambria Math" w:cs="Arial"/>
                        <w:i/>
                      </w:rPr>
                    </w:del>
                  </m:ctrlPr>
                </m:sSubPr>
                <m:e>
                  <m:r>
                    <w:del w:id="540" w:author="Shuting Han" w:date="2017-02-09T13:55:00Z">
                      <w:rPr>
                        <w:rFonts w:ascii="Cambria Math" w:hAnsi="Cambria Math" w:cs="Arial"/>
                      </w:rPr>
                      <m:t>N</m:t>
                    </w:del>
                  </m:r>
                </m:e>
                <m:sub>
                  <m:r>
                    <w:del w:id="541" w:author="Shuting Han" w:date="2017-02-09T13:55:00Z">
                      <w:rPr>
                        <w:rFonts w:ascii="Cambria Math" w:hAnsi="Cambria Math" w:cs="Arial"/>
                      </w:rPr>
                      <m:t>E</m:t>
                    </w:del>
                  </m:r>
                </m:sub>
              </m:sSub>
              <m:r>
                <w:del w:id="542" w:author="Shuting Han" w:date="2017-02-09T13:55:00Z">
                  <w:rPr>
                    <w:rFonts w:ascii="Cambria Math" w:hAnsi="Cambria Math" w:cs="Arial"/>
                  </w:rPr>
                  <m:t>(i)</m:t>
                </w:del>
              </m:r>
            </m:sup>
            <m:e>
              <m:sSub>
                <m:sSubPr>
                  <m:ctrlPr>
                    <w:del w:id="543" w:author="Shuting Han" w:date="2017-02-09T13:55:00Z">
                      <w:rPr>
                        <w:rFonts w:ascii="Cambria Math" w:hAnsi="Cambria Math" w:cs="Arial"/>
                        <w:i/>
                      </w:rPr>
                    </w:del>
                  </m:ctrlPr>
                </m:sSubPr>
                <m:e>
                  <m:r>
                    <w:del w:id="544" w:author="Shuting Han" w:date="2017-02-09T13:55:00Z">
                      <w:rPr>
                        <w:rFonts w:ascii="Cambria Math" w:hAnsi="Cambria Math" w:cs="Arial"/>
                      </w:rPr>
                      <m:t>ϕ</m:t>
                    </w:del>
                  </m:r>
                </m:e>
                <m:sub>
                  <m:r>
                    <w:del w:id="545" w:author="Shuting Han" w:date="2017-02-09T13:55:00Z">
                      <w:rPr>
                        <w:rFonts w:ascii="Cambria Math" w:hAnsi="Cambria Math" w:cs="Arial"/>
                      </w:rPr>
                      <m:t>11</m:t>
                    </w:del>
                  </m:r>
                </m:sub>
              </m:sSub>
              <m:r>
                <w:del w:id="546" w:author="Shuting Han" w:date="2017-02-09T13:55:00Z">
                  <w:rPr>
                    <w:rFonts w:ascii="Cambria Math" w:hAnsi="Cambria Math" w:cs="Arial"/>
                  </w:rPr>
                  <m:t>(i,j)</m:t>
                </w:del>
              </m:r>
            </m:e>
          </m:nary>
          <m:r>
            <w:del w:id="547" w:author="Shuting Han" w:date="2017-02-09T13:55:00Z">
              <w:rPr>
                <w:rFonts w:ascii="Cambria Math" w:hAnsi="Cambria Math" w:cs="Arial"/>
              </w:rPr>
              <m:t xml:space="preserve">. </m:t>
            </w:del>
          </m:r>
        </m:oMath>
      </m:oMathPara>
    </w:p>
    <w:p w14:paraId="036CC657" w14:textId="6B6F6669" w:rsidR="0038237E" w:rsidDel="00D61077" w:rsidRDefault="0038237E" w:rsidP="0038237E">
      <w:pPr>
        <w:spacing w:line="480" w:lineRule="auto"/>
        <w:rPr>
          <w:del w:id="548" w:author="Shuting Han" w:date="2017-02-09T13:55:00Z"/>
          <w:rFonts w:ascii="Arial" w:hAnsi="Arial" w:cs="Arial"/>
        </w:rPr>
      </w:pPr>
      <w:del w:id="549" w:author="Shuting Han" w:date="2017-02-09T13:55:00Z">
        <w:r w:rsidDel="00D61077">
          <w:rPr>
            <w:rFonts w:ascii="Arial" w:hAnsi="Arial" w:cs="Arial"/>
          </w:rPr>
          <w:delText xml:space="preserve">Here </w:delTex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sidDel="00D61077">
          <w:rPr>
            <w:rFonts w:ascii="Arial" w:hAnsi="Arial" w:cs="Arial"/>
          </w:rPr>
          <w:delText xml:space="preserve"> denotes the number of connecting edges for node </w:delText>
        </w:r>
        <m:oMath>
          <m:r>
            <w:rPr>
              <w:rFonts w:ascii="Cambria Math" w:hAnsi="Cambria Math" w:cs="Arial"/>
            </w:rPr>
            <m:t>i</m:t>
          </m:r>
        </m:oMath>
        <w:r w:rsidDel="00D61077">
          <w:rPr>
            <w:rFonts w:ascii="Arial" w:hAnsi="Arial" w:cs="Arial"/>
          </w:rPr>
          <w:delText>. The defined rank reflects the importance of a given cell in co-activating with other cells.</w:delText>
        </w:r>
      </w:del>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77777777" w:rsidR="0038237E" w:rsidRDefault="0038237E" w:rsidP="0038237E">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23F6A035" w14:textId="77777777" w:rsidR="0038237E" w:rsidRPr="00193B06" w:rsidRDefault="0038237E" w:rsidP="0038237E">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476CD5D0" w14:textId="77777777" w:rsidR="0038237E" w:rsidRDefault="0038237E" w:rsidP="0038237E">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4A0CBB"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5CB461C5" w14:textId="77777777" w:rsidR="0038237E"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 xml:space="preserve">edges between the node's </w:t>
      </w:r>
      <w:r>
        <w:rPr>
          <w:rFonts w:ascii="Arial" w:hAnsi="Arial" w:cs="Arial"/>
        </w:rPr>
        <w:lastRenderedPageBreak/>
        <w:t>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4A0CBB"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5FE77DCD"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w:t>
      </w:r>
      <w:del w:id="550" w:author="Shuting Han" w:date="2017-03-07T13:27:00Z">
        <w:r w:rsidDel="00DC3D15">
          <w:rPr>
            <w:rFonts w:ascii="Arial" w:hAnsi="Arial" w:cs="Arial"/>
          </w:rPr>
          <w:delText xml:space="preserve"> </w:delText>
        </w:r>
      </w:del>
      <w:r>
        <w:rPr>
          <w:rFonts w:ascii="Arial" w:hAnsi="Arial" w:cs="Arial"/>
        </w:rPr>
        <w:t>.</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77777777" w:rsidR="0038237E" w:rsidRDefault="0038237E" w:rsidP="0038237E">
      <w:pPr>
        <w:spacing w:line="480" w:lineRule="auto"/>
        <w:rPr>
          <w:rFonts w:ascii="Arial" w:hAnsi="Arial" w:cs="Arial"/>
        </w:rPr>
      </w:pPr>
      <w:r>
        <w:rPr>
          <w:rFonts w:ascii="Arial" w:hAnsi="Arial" w:cs="Arial"/>
        </w:rPr>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4CCB9D1E" w14:textId="4D9172A2" w:rsidR="0038237E" w:rsidRDefault="0038237E" w:rsidP="0038237E">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9" w:tooltip="Carrillo-Reid, 2016 #73" w:history="1">
        <w:r w:rsidR="00DC3D15">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p>
    <w:p w14:paraId="3A57719F" w14:textId="77777777" w:rsidR="0038237E" w:rsidRDefault="0038237E" w:rsidP="0038237E">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12"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13" w:history="1">
        <w:r w:rsidRPr="0099296E">
          <w:rPr>
            <w:rStyle w:val="Hyperlink"/>
            <w:rFonts w:ascii="Arial" w:hAnsi="Arial" w:cs="Arial"/>
          </w:rPr>
          <w:t>http://alleninstitute.github.io/AllenSDK/</w:t>
        </w:r>
      </w:hyperlink>
      <w:r>
        <w:rPr>
          <w:rFonts w:ascii="Arial" w:hAnsi="Arial" w:cs="Arial"/>
        </w:rPr>
        <w:t xml:space="preserve">) by </w:t>
      </w:r>
      <w:r>
        <w:rPr>
          <w:rFonts w:ascii="Arial" w:hAnsi="Arial" w:cs="Arial"/>
        </w:rPr>
        <w:lastRenderedPageBreak/>
        <w:t xml:space="preserve">Allen Institute of Brain Science. The experiments IDs are: 511507650, 511509529, 511510650, 511510670, 511510718, and 511510855. </w:t>
      </w:r>
    </w:p>
    <w:p w14:paraId="47AEC5EA" w14:textId="77777777" w:rsidR="0038237E" w:rsidRPr="00B75225" w:rsidRDefault="0038237E" w:rsidP="0038237E">
      <w:pPr>
        <w:spacing w:line="480" w:lineRule="auto"/>
        <w:ind w:firstLine="720"/>
        <w:jc w:val="both"/>
        <w:rPr>
          <w:rFonts w:ascii="Arial" w:hAnsi="Arial" w:cs="Arial"/>
        </w:rPr>
      </w:pPr>
      <w:r>
        <w:rPr>
          <w:rFonts w:ascii="Arial" w:hAnsi="Arial" w:cs="Arial"/>
        </w:rPr>
        <w:t xml:space="preserve">All data processing, analysis and plotting code in this paper can be found at </w:t>
      </w:r>
      <w:hyperlink r:id="rId14" w:history="1">
        <w:r w:rsidRPr="00761A55">
          <w:rPr>
            <w:rStyle w:val="Hyperlink"/>
            <w:rFonts w:ascii="Arial" w:hAnsi="Arial" w:cs="Arial"/>
          </w:rPr>
          <w:t>https://github.com/hanshuting/graph_ensemble</w:t>
        </w:r>
      </w:hyperlink>
      <w:r>
        <w:rPr>
          <w:rFonts w:ascii="Arial" w:hAnsi="Arial" w:cs="Arial"/>
        </w:rPr>
        <w:t xml:space="preserve">. </w:t>
      </w:r>
    </w:p>
    <w:p w14:paraId="0B70A2C2" w14:textId="77777777" w:rsidR="00C91625" w:rsidRDefault="00C91625" w:rsidP="00A86303">
      <w:pPr>
        <w:spacing w:line="480" w:lineRule="auto"/>
        <w:jc w:val="both"/>
        <w:rPr>
          <w:rFonts w:ascii="Arial" w:hAnsi="Arial" w:cs="Arial"/>
        </w:rPr>
      </w:pP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1D0D836F" w:rsidR="00A86303" w:rsidRPr="000F4E1F" w:rsidRDefault="00A86303" w:rsidP="00A86303">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14:paraId="08F41BE8" w14:textId="77777777"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14:paraId="17DF5359" w14:textId="77777777" w:rsidR="00A86303" w:rsidRDefault="00A86303" w:rsidP="00A86303">
      <w:pPr>
        <w:spacing w:line="480" w:lineRule="auto"/>
        <w:jc w:val="both"/>
        <w:rPr>
          <w:rFonts w:ascii="Arial" w:hAnsi="Arial" w:cs="Arial"/>
          <w:b/>
        </w:rPr>
      </w:pPr>
    </w:p>
    <w:p w14:paraId="6D8D3C6B" w14:textId="77777777" w:rsidR="00A86303" w:rsidRDefault="00A86303" w:rsidP="00A86303">
      <w:pPr>
        <w:spacing w:line="480" w:lineRule="auto"/>
        <w:jc w:val="both"/>
        <w:rPr>
          <w:rFonts w:ascii="Arial" w:hAnsi="Arial" w:cs="Arial"/>
          <w:b/>
        </w:rPr>
      </w:pPr>
      <w:r>
        <w:rPr>
          <w:rFonts w:ascii="Arial" w:hAnsi="Arial" w:cs="Arial"/>
          <w:b/>
        </w:rPr>
        <w:t>Supplementary Figure S2. Added nodes does not affect graph properties</w:t>
      </w:r>
    </w:p>
    <w:p w14:paraId="5E53D2D3" w14:textId="61057EC9"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r w:rsidR="00810BE2">
        <w:rPr>
          <w:rFonts w:ascii="Arial" w:hAnsi="Arial" w:cs="Arial"/>
        </w:rPr>
        <w:t xml:space="preserve"> (n=6 </w:t>
      </w:r>
      <w:del w:id="551" w:author="Shuting Han" w:date="2017-03-06T16:22:00Z">
        <w:r w:rsidR="00810BE2" w:rsidDel="000A156C">
          <w:rPr>
            <w:rFonts w:ascii="Arial" w:hAnsi="Arial" w:cs="Arial"/>
          </w:rPr>
          <w:delText>experiments</w:delText>
        </w:r>
      </w:del>
      <w:ins w:id="552" w:author="Shuting Han" w:date="2017-03-06T16:22:00Z">
        <w:r w:rsidR="000A156C">
          <w:rPr>
            <w:rFonts w:ascii="Arial" w:hAnsi="Arial" w:cs="Arial"/>
          </w:rPr>
          <w:t>mice</w:t>
        </w:r>
      </w:ins>
      <w:r w:rsidR="00797A2F">
        <w:rPr>
          <w:rFonts w:ascii="Arial" w:hAnsi="Arial" w:cs="Arial"/>
        </w:rPr>
        <w:t>)</w:t>
      </w:r>
      <w:r>
        <w:rPr>
          <w:rFonts w:ascii="Arial" w:hAnsi="Arial" w:cs="Arial"/>
        </w:rPr>
        <w:t>, (C) node strength</w:t>
      </w:r>
      <w:r w:rsidR="00797A2F">
        <w:rPr>
          <w:rFonts w:ascii="Arial" w:hAnsi="Arial" w:cs="Arial"/>
        </w:rPr>
        <w:t xml:space="preserve"> (</w:t>
      </w:r>
      <w:del w:id="553" w:author="Shuting Han" w:date="2017-03-02T14:39:00Z">
        <w:r w:rsidR="00797A2F" w:rsidDel="006F5EEA">
          <w:rPr>
            <w:rFonts w:ascii="Arial" w:hAnsi="Arial" w:cs="Arial"/>
          </w:rPr>
          <w:delText>one experiment shown here; 3/6 experiments show significant change</w:delText>
        </w:r>
      </w:del>
      <w:ins w:id="554" w:author="Shuting Han" w:date="2017-03-02T14:39:00Z">
        <w:r w:rsidR="006F5EEA">
          <w:rPr>
            <w:rFonts w:ascii="Arial" w:hAnsi="Arial" w:cs="Arial"/>
          </w:rPr>
          <w:t>p=0.9650</w:t>
        </w:r>
      </w:ins>
      <w:r w:rsidR="00797A2F">
        <w:rPr>
          <w:rFonts w:ascii="Arial" w:hAnsi="Arial" w:cs="Arial"/>
        </w:rPr>
        <w:t>)</w:t>
      </w:r>
      <w:r>
        <w:rPr>
          <w:rFonts w:ascii="Arial" w:hAnsi="Arial" w:cs="Arial"/>
        </w:rPr>
        <w:t>, (D) node degrees</w:t>
      </w:r>
      <w:r w:rsidR="00797A2F">
        <w:rPr>
          <w:rFonts w:ascii="Arial" w:hAnsi="Arial" w:cs="Arial"/>
        </w:rPr>
        <w:t xml:space="preserve"> (</w:t>
      </w:r>
      <w:del w:id="555" w:author="Shuting Han" w:date="2017-03-02T14:40:00Z">
        <w:r w:rsidR="00797A2F" w:rsidDel="006F5EEA">
          <w:rPr>
            <w:rFonts w:ascii="Arial" w:hAnsi="Arial" w:cs="Arial"/>
          </w:rPr>
          <w:delText>one experiment shown here; 6/6 experiments show significant change</w:delText>
        </w:r>
      </w:del>
      <w:ins w:id="556" w:author="Shuting Han" w:date="2017-03-02T14:40:00Z">
        <w:r w:rsidR="006F5EEA">
          <w:rPr>
            <w:rFonts w:ascii="Arial" w:hAnsi="Arial" w:cs="Arial"/>
          </w:rPr>
          <w:t>p=0.6826</w:t>
        </w:r>
      </w:ins>
      <w:r w:rsidR="00797A2F">
        <w:rPr>
          <w:rFonts w:ascii="Arial" w:hAnsi="Arial" w:cs="Arial"/>
        </w:rPr>
        <w:t>)</w:t>
      </w:r>
      <w:r>
        <w:rPr>
          <w:rFonts w:ascii="Arial" w:hAnsi="Arial" w:cs="Arial"/>
        </w:rPr>
        <w:t>, (E) clustering coefficients</w:t>
      </w:r>
      <w:r w:rsidR="00797A2F">
        <w:rPr>
          <w:rFonts w:ascii="Arial" w:hAnsi="Arial" w:cs="Arial"/>
        </w:rPr>
        <w:t xml:space="preserve"> (</w:t>
      </w:r>
      <w:del w:id="557" w:author="Shuting Han" w:date="2017-03-02T14:40:00Z">
        <w:r w:rsidR="00797A2F" w:rsidDel="006F5EEA">
          <w:rPr>
            <w:rFonts w:ascii="Arial" w:hAnsi="Arial" w:cs="Arial"/>
          </w:rPr>
          <w:delText>one experiment shown here; 6/6 experiments show significant change</w:delText>
        </w:r>
      </w:del>
      <w:ins w:id="558" w:author="Shuting Han" w:date="2017-03-02T14:40:00Z">
        <w:r w:rsidR="006F5EEA">
          <w:rPr>
            <w:rFonts w:ascii="Arial" w:hAnsi="Arial" w:cs="Arial"/>
          </w:rPr>
          <w:t>p=0.0839</w:t>
        </w:r>
      </w:ins>
      <w:r w:rsidR="00797A2F">
        <w:rPr>
          <w:rFonts w:ascii="Arial" w:hAnsi="Arial" w:cs="Arial"/>
        </w:rPr>
        <w:t>)</w:t>
      </w:r>
      <w:r>
        <w:rPr>
          <w:rFonts w:ascii="Arial" w:hAnsi="Arial" w:cs="Arial"/>
        </w:rPr>
        <w:t xml:space="preserve"> and (F) centrality</w:t>
      </w:r>
      <w:r w:rsidR="00797A2F">
        <w:rPr>
          <w:rFonts w:ascii="Arial" w:hAnsi="Arial" w:cs="Arial"/>
        </w:rPr>
        <w:t xml:space="preserve"> (</w:t>
      </w:r>
      <w:del w:id="559" w:author="Shuting Han" w:date="2017-03-02T14:40:00Z">
        <w:r w:rsidR="00797A2F" w:rsidDel="006F5EEA">
          <w:rPr>
            <w:rFonts w:ascii="Arial" w:hAnsi="Arial" w:cs="Arial"/>
          </w:rPr>
          <w:delText>one experiment shown here; 2/6 experiments show significant change</w:delText>
        </w:r>
      </w:del>
      <w:ins w:id="560" w:author="Shuting Han" w:date="2017-03-02T14:40:00Z">
        <w:r w:rsidR="006F5EEA">
          <w:rPr>
            <w:rFonts w:ascii="Arial" w:hAnsi="Arial" w:cs="Arial"/>
          </w:rPr>
          <w:t>p=0.9570</w:t>
        </w:r>
      </w:ins>
      <w:r w:rsidR="00797A2F">
        <w:rPr>
          <w:rFonts w:ascii="Arial" w:hAnsi="Arial" w:cs="Arial"/>
        </w:rPr>
        <w:t>)</w:t>
      </w:r>
      <w:r>
        <w:rPr>
          <w:rFonts w:ascii="Arial" w:hAnsi="Arial" w:cs="Arial"/>
        </w:rPr>
        <w:t xml:space="preserve"> </w:t>
      </w:r>
      <w:r w:rsidR="00797A2F">
        <w:rPr>
          <w:rFonts w:ascii="Arial" w:hAnsi="Arial" w:cs="Arial"/>
        </w:rPr>
        <w:t xml:space="preserve">comparison </w:t>
      </w:r>
      <w:r>
        <w:rPr>
          <w:rFonts w:ascii="Arial" w:hAnsi="Arial" w:cs="Arial"/>
        </w:rPr>
        <w:t>between the two models (</w:t>
      </w:r>
      <w:ins w:id="561" w:author="Shuting Han" w:date="2017-03-02T14:40:00Z">
        <w:r w:rsidR="006F5EEA">
          <w:rPr>
            <w:rFonts w:ascii="Arial" w:hAnsi="Arial" w:cs="Arial"/>
          </w:rPr>
          <w:t>n</w:t>
        </w:r>
      </w:ins>
      <w:ins w:id="562" w:author="Shuting Han" w:date="2017-03-07T10:33:00Z">
        <w:r w:rsidR="003A5F94">
          <w:rPr>
            <w:rFonts w:ascii="Arial" w:hAnsi="Arial" w:cs="Arial"/>
          </w:rPr>
          <w:t xml:space="preserve"> </w:t>
        </w:r>
      </w:ins>
      <w:ins w:id="563" w:author="Shuting Han" w:date="2017-03-02T14:40:00Z">
        <w:r w:rsidR="006F5EEA">
          <w:rPr>
            <w:rFonts w:ascii="Arial" w:hAnsi="Arial" w:cs="Arial"/>
          </w:rPr>
          <w:t>=</w:t>
        </w:r>
      </w:ins>
      <w:ins w:id="564" w:author="Shuting Han" w:date="2017-03-07T10:33:00Z">
        <w:r w:rsidR="003A5F94">
          <w:rPr>
            <w:rFonts w:ascii="Arial" w:hAnsi="Arial" w:cs="Arial"/>
          </w:rPr>
          <w:t xml:space="preserve"> </w:t>
        </w:r>
      </w:ins>
      <w:ins w:id="565" w:author="Shuting Han" w:date="2017-03-02T14:40:00Z">
        <w:r w:rsidR="006F5EEA">
          <w:rPr>
            <w:rFonts w:ascii="Arial" w:hAnsi="Arial" w:cs="Arial"/>
          </w:rPr>
          <w:t xml:space="preserve">6 </w:t>
        </w:r>
      </w:ins>
      <w:ins w:id="566" w:author="Shuting Han" w:date="2017-03-06T16:22:00Z">
        <w:r w:rsidR="000A156C">
          <w:rPr>
            <w:rFonts w:ascii="Arial" w:hAnsi="Arial" w:cs="Arial"/>
          </w:rPr>
          <w:t>mice</w:t>
        </w:r>
      </w:ins>
      <w:ins w:id="567" w:author="Shuting Han" w:date="2017-03-02T14:40:00Z">
        <w:r w:rsidR="006F5EEA">
          <w:rPr>
            <w:rFonts w:ascii="Arial" w:hAnsi="Arial" w:cs="Arial"/>
          </w:rPr>
          <w:t xml:space="preserve">; </w:t>
        </w:r>
      </w:ins>
      <w:r w:rsidR="00F334BD">
        <w:rPr>
          <w:rFonts w:ascii="Arial" w:hAnsi="Arial" w:cs="Arial"/>
        </w:rPr>
        <w:t>Wilcoxon signed rank-test</w:t>
      </w:r>
      <w:r>
        <w:rPr>
          <w:rFonts w:ascii="Arial" w:hAnsi="Arial" w:cs="Arial"/>
        </w:rPr>
        <w:t xml:space="preserve">; n.s. p&gt;0.05). </w:t>
      </w:r>
    </w:p>
    <w:p w14:paraId="50CBCF87" w14:textId="529A14BF" w:rsidR="00A86303" w:rsidDel="003176E4" w:rsidRDefault="00A86303" w:rsidP="00A86303">
      <w:pPr>
        <w:spacing w:line="480" w:lineRule="auto"/>
        <w:jc w:val="both"/>
        <w:rPr>
          <w:del w:id="568" w:author="Shuting Han" w:date="2017-03-06T12:23:00Z"/>
          <w:rFonts w:ascii="Arial" w:hAnsi="Arial" w:cs="Arial"/>
          <w:b/>
        </w:rPr>
      </w:pPr>
    </w:p>
    <w:p w14:paraId="2F33EBCB" w14:textId="0A2100B9" w:rsidR="007C3D1D" w:rsidDel="003176E4" w:rsidRDefault="007C3D1D" w:rsidP="00A86303">
      <w:pPr>
        <w:spacing w:line="480" w:lineRule="auto"/>
        <w:jc w:val="both"/>
        <w:rPr>
          <w:del w:id="569" w:author="Shuting Han" w:date="2017-03-06T12:23:00Z"/>
          <w:rFonts w:ascii="Arial" w:hAnsi="Arial" w:cs="Arial"/>
          <w:b/>
        </w:rPr>
      </w:pPr>
      <w:del w:id="570" w:author="Shuting Han" w:date="2017-03-06T12:23:00Z">
        <w:r w:rsidDel="003176E4">
          <w:rPr>
            <w:rFonts w:ascii="Arial" w:hAnsi="Arial" w:cs="Arial"/>
            <w:b/>
          </w:rPr>
          <w:delText>Supplementary Figure S3.</w:delText>
        </w:r>
        <w:r w:rsidR="006E027A" w:rsidDel="003176E4">
          <w:rPr>
            <w:rFonts w:ascii="Arial" w:hAnsi="Arial" w:cs="Arial"/>
            <w:b/>
          </w:rPr>
          <w:delText xml:space="preserve"> </w:delText>
        </w:r>
        <w:r w:rsidR="00CB64D2" w:rsidDel="003176E4">
          <w:rPr>
            <w:rFonts w:ascii="Arial" w:hAnsi="Arial" w:cs="Arial"/>
            <w:b/>
          </w:rPr>
          <w:delText>Classification performance of CRFs for different visual stimuli</w:delText>
        </w:r>
      </w:del>
    </w:p>
    <w:p w14:paraId="75E99DEA" w14:textId="7C4103BA" w:rsidR="007C3D1D" w:rsidDel="003176E4" w:rsidRDefault="007C3D1D" w:rsidP="00A86303">
      <w:pPr>
        <w:spacing w:line="480" w:lineRule="auto"/>
        <w:jc w:val="both"/>
        <w:rPr>
          <w:del w:id="571" w:author="Shuting Han" w:date="2017-03-06T12:23:00Z"/>
          <w:rFonts w:ascii="Arial" w:hAnsi="Arial" w:cs="Arial"/>
        </w:rPr>
      </w:pPr>
      <w:del w:id="572" w:author="Shuting Han" w:date="2017-03-06T12:23:00Z">
        <w:r w:rsidDel="003176E4">
          <w:rPr>
            <w:rFonts w:ascii="Arial" w:hAnsi="Arial" w:cs="Arial"/>
          </w:rPr>
          <w:delText>(</w:delText>
        </w:r>
        <w:r w:rsidR="00CB64D2" w:rsidDel="003176E4">
          <w:rPr>
            <w:rFonts w:ascii="Arial" w:hAnsi="Arial" w:cs="Arial"/>
          </w:rPr>
          <w:delText>A</w:delText>
        </w:r>
        <w:r w:rsidDel="003176E4">
          <w:rPr>
            <w:rFonts w:ascii="Arial" w:hAnsi="Arial" w:cs="Arial"/>
          </w:rPr>
          <w:delText>) Mean likelihood difference during horizontal and vertical visual stimuli.</w:delText>
        </w:r>
        <w:r w:rsidR="00CB64D2" w:rsidDel="003176E4">
          <w:rPr>
            <w:rFonts w:ascii="Arial" w:hAnsi="Arial" w:cs="Arial"/>
          </w:rPr>
          <w:delText xml:space="preserve"> (B</w:delText>
        </w:r>
        <w:r w:rsidDel="003176E4">
          <w:rPr>
            <w:rFonts w:ascii="Arial" w:hAnsi="Arial" w:cs="Arial"/>
          </w:rPr>
          <w:delText>) Area under curve (AUC) in ROC curves for horizontal and vertical stimuli. (</w:delText>
        </w:r>
        <w:r w:rsidR="00CB64D2" w:rsidDel="003176E4">
          <w:rPr>
            <w:rFonts w:ascii="Arial" w:hAnsi="Arial" w:cs="Arial"/>
          </w:rPr>
          <w:delText>C</w:delText>
        </w:r>
        <w:r w:rsidDel="003176E4">
          <w:rPr>
            <w:rFonts w:ascii="Arial" w:hAnsi="Arial" w:cs="Arial"/>
          </w:rPr>
          <w:delText>) Accuracy, (</w:delText>
        </w:r>
        <w:r w:rsidR="00CB64D2" w:rsidDel="003176E4">
          <w:rPr>
            <w:rFonts w:ascii="Arial" w:hAnsi="Arial" w:cs="Arial"/>
          </w:rPr>
          <w:delText>D</w:delText>
        </w:r>
        <w:r w:rsidDel="003176E4">
          <w:rPr>
            <w:rFonts w:ascii="Arial" w:hAnsi="Arial" w:cs="Arial"/>
          </w:rPr>
          <w:delText>) precision and (</w:delText>
        </w:r>
        <w:r w:rsidR="00CB64D2" w:rsidDel="003176E4">
          <w:rPr>
            <w:rFonts w:ascii="Arial" w:hAnsi="Arial" w:cs="Arial"/>
          </w:rPr>
          <w:delText>E</w:delText>
        </w:r>
        <w:r w:rsidDel="003176E4">
          <w:rPr>
            <w:rFonts w:ascii="Arial" w:hAnsi="Arial" w:cs="Arial"/>
          </w:rPr>
          <w:delText>) recall for vertical and horizontal drifting-gratings.</w:delText>
        </w:r>
        <w:r w:rsidR="00312E14" w:rsidDel="003176E4">
          <w:rPr>
            <w:rFonts w:ascii="Arial" w:hAnsi="Arial" w:cs="Arial"/>
          </w:rPr>
          <w:delText xml:space="preserve"> n</w:delText>
        </w:r>
      </w:del>
      <w:del w:id="573" w:author="Shuting Han" w:date="2017-03-02T14:44:00Z">
        <w:r w:rsidR="00312E14" w:rsidDel="00D03EB1">
          <w:rPr>
            <w:rFonts w:ascii="Arial" w:hAnsi="Arial" w:cs="Arial"/>
          </w:rPr>
          <w:delText xml:space="preserve"> </w:delText>
        </w:r>
      </w:del>
      <w:del w:id="574" w:author="Shuting Han" w:date="2017-03-06T12:23:00Z">
        <w:r w:rsidR="00312E14" w:rsidDel="003176E4">
          <w:rPr>
            <w:rFonts w:ascii="Arial" w:hAnsi="Arial" w:cs="Arial"/>
          </w:rPr>
          <w:delText>=</w:delText>
        </w:r>
      </w:del>
      <w:del w:id="575" w:author="Shuting Han" w:date="2017-03-02T14:44:00Z">
        <w:r w:rsidR="00312E14" w:rsidDel="00D03EB1">
          <w:rPr>
            <w:rFonts w:ascii="Arial" w:hAnsi="Arial" w:cs="Arial"/>
          </w:rPr>
          <w:delText xml:space="preserve"> </w:delText>
        </w:r>
      </w:del>
      <w:del w:id="576" w:author="Shuting Han" w:date="2017-03-02T14:48:00Z">
        <w:r w:rsidR="00312E14" w:rsidDel="0084269F">
          <w:rPr>
            <w:rFonts w:ascii="Arial" w:hAnsi="Arial" w:cs="Arial"/>
          </w:rPr>
          <w:delText>4</w:delText>
        </w:r>
      </w:del>
      <w:del w:id="577" w:author="Shuting Han" w:date="2017-03-06T12:23:00Z">
        <w:r w:rsidR="00312E14" w:rsidDel="003176E4">
          <w:rPr>
            <w:rFonts w:ascii="Arial" w:hAnsi="Arial" w:cs="Arial"/>
          </w:rPr>
          <w:delText xml:space="preserve"> </w:delText>
        </w:r>
        <w:r w:rsidR="00FD6EDC" w:rsidDel="003176E4">
          <w:rPr>
            <w:rFonts w:ascii="Arial" w:hAnsi="Arial" w:cs="Arial"/>
          </w:rPr>
          <w:delText>ensembles</w:delText>
        </w:r>
        <w:r w:rsidR="00312E14" w:rsidDel="003176E4">
          <w:rPr>
            <w:rFonts w:ascii="Arial" w:hAnsi="Arial" w:cs="Arial"/>
          </w:rPr>
          <w:delText>; Wilcoxon signed rank-test ; *: p&lt;0.0</w:delText>
        </w:r>
      </w:del>
      <w:del w:id="578" w:author="Shuting Han" w:date="2017-03-02T14:48:00Z">
        <w:r w:rsidR="00312E14" w:rsidDel="0084269F">
          <w:rPr>
            <w:rFonts w:ascii="Arial" w:hAnsi="Arial" w:cs="Arial"/>
          </w:rPr>
          <w:delText>5</w:delText>
        </w:r>
      </w:del>
      <w:del w:id="579" w:author="Shuting Han" w:date="2017-03-06T12:23:00Z">
        <w:r w:rsidR="00312E14" w:rsidDel="003176E4">
          <w:rPr>
            <w:rFonts w:ascii="Arial" w:hAnsi="Arial" w:cs="Arial"/>
          </w:rPr>
          <w:delText>; for randomly down- or up-sample ensembles (A-</w:delText>
        </w:r>
        <w:r w:rsidR="00A77A23" w:rsidDel="003176E4">
          <w:rPr>
            <w:rFonts w:ascii="Arial" w:hAnsi="Arial" w:cs="Arial"/>
          </w:rPr>
          <w:delText>B</w:delText>
        </w:r>
        <w:r w:rsidR="00312E14" w:rsidDel="003176E4">
          <w:rPr>
            <w:rFonts w:ascii="Arial" w:hAnsi="Arial" w:cs="Arial"/>
          </w:rPr>
          <w:delText>), statistical tests were down by comparing resampled ensembles with the original ensembles; for random chosen ensembles</w:delText>
        </w:r>
        <w:r w:rsidR="00A77A23" w:rsidDel="003176E4">
          <w:rPr>
            <w:rFonts w:ascii="Arial" w:hAnsi="Arial" w:cs="Arial"/>
          </w:rPr>
          <w:delText xml:space="preserve"> (D-E</w:delText>
        </w:r>
        <w:r w:rsidR="00312E14" w:rsidDel="003176E4">
          <w:rPr>
            <w:rFonts w:ascii="Arial" w:hAnsi="Arial" w:cs="Arial"/>
          </w:rPr>
          <w:delText>), statistical tests were down by comparing random ensembles with the original ensembles.</w:delText>
        </w:r>
      </w:del>
    </w:p>
    <w:p w14:paraId="366FA05B" w14:textId="77777777" w:rsidR="007C3D1D" w:rsidRDefault="007C3D1D" w:rsidP="00A86303">
      <w:pPr>
        <w:spacing w:line="480" w:lineRule="auto"/>
        <w:jc w:val="both"/>
        <w:rPr>
          <w:rFonts w:ascii="Arial" w:hAnsi="Arial" w:cs="Arial"/>
          <w:b/>
        </w:rPr>
      </w:pPr>
    </w:p>
    <w:p w14:paraId="4D538C5C" w14:textId="79126ADA" w:rsidR="00A86303" w:rsidRDefault="00A86303" w:rsidP="00A86303">
      <w:pPr>
        <w:spacing w:line="480" w:lineRule="auto"/>
        <w:jc w:val="both"/>
        <w:rPr>
          <w:rFonts w:ascii="Arial" w:hAnsi="Arial" w:cs="Arial"/>
          <w:b/>
        </w:rPr>
      </w:pPr>
      <w:r>
        <w:rPr>
          <w:rFonts w:ascii="Arial" w:hAnsi="Arial" w:cs="Arial"/>
          <w:b/>
        </w:rPr>
        <w:t xml:space="preserve">Supplementary Figure </w:t>
      </w:r>
      <w:del w:id="580" w:author="Shuting Han" w:date="2017-03-06T12:23:00Z">
        <w:r w:rsidDel="003176E4">
          <w:rPr>
            <w:rFonts w:ascii="Arial" w:hAnsi="Arial" w:cs="Arial"/>
            <w:b/>
          </w:rPr>
          <w:delText>S</w:delText>
        </w:r>
        <w:r w:rsidR="006E027A" w:rsidDel="003176E4">
          <w:rPr>
            <w:rFonts w:ascii="Arial" w:hAnsi="Arial" w:cs="Arial"/>
            <w:b/>
          </w:rPr>
          <w:delText>4</w:delText>
        </w:r>
      </w:del>
      <w:ins w:id="581" w:author="Shuting Han" w:date="2017-03-06T12:23:00Z">
        <w:r w:rsidR="003176E4">
          <w:rPr>
            <w:rFonts w:ascii="Arial" w:hAnsi="Arial" w:cs="Arial"/>
            <w:b/>
          </w:rPr>
          <w:t>S3</w:t>
        </w:r>
      </w:ins>
      <w:r>
        <w:rPr>
          <w:rFonts w:ascii="Arial" w:hAnsi="Arial" w:cs="Arial"/>
          <w:b/>
        </w:rPr>
        <w:t>. CRF ensembles are able to predict multiple stimuli</w:t>
      </w:r>
    </w:p>
    <w:p w14:paraId="193C967E" w14:textId="38C4AA6D" w:rsidR="00A86303" w:rsidRDefault="00A86303" w:rsidP="00A86303">
      <w:pPr>
        <w:spacing w:line="480" w:lineRule="auto"/>
        <w:jc w:val="both"/>
        <w:rPr>
          <w:rFonts w:ascii="Arial" w:hAnsi="Arial" w:cs="Arial"/>
        </w:rPr>
      </w:pPr>
      <w:r w:rsidRPr="00BF73EC">
        <w:rPr>
          <w:rFonts w:ascii="Arial" w:hAnsi="Arial" w:cs="Arial"/>
        </w:rPr>
        <w:lastRenderedPageBreak/>
        <w:t xml:space="preserve">(A) An example of </w:t>
      </w:r>
      <w:r>
        <w:rPr>
          <w:rFonts w:ascii="Arial" w:hAnsi="Arial" w:cs="Arial"/>
        </w:rPr>
        <w:t xml:space="preserve">constructed CRF </w:t>
      </w:r>
      <w:del w:id="582" w:author="Shuting Han" w:date="2017-03-06T16:20:00Z">
        <w:r w:rsidDel="00532B0B">
          <w:rPr>
            <w:rFonts w:ascii="Arial" w:hAnsi="Arial" w:cs="Arial"/>
          </w:rPr>
          <w:delText xml:space="preserve">graph </w:delText>
        </w:r>
      </w:del>
      <w:ins w:id="583" w:author="Shuting Han" w:date="2017-03-06T16:20:00Z">
        <w:r w:rsidR="00532B0B">
          <w:rPr>
            <w:rFonts w:ascii="Arial" w:hAnsi="Arial" w:cs="Arial"/>
          </w:rPr>
          <w:t xml:space="preserve">models </w:t>
        </w:r>
      </w:ins>
      <w:r>
        <w:rPr>
          <w:rFonts w:ascii="Arial" w:hAnsi="Arial" w:cs="Arial"/>
        </w:rPr>
        <w:t>from the Allen</w:t>
      </w:r>
      <w:r w:rsidR="00C92904">
        <w:rPr>
          <w:rFonts w:ascii="Arial" w:hAnsi="Arial" w:cs="Arial"/>
        </w:rPr>
        <w:t xml:space="preserve"> Brain Observatory</w:t>
      </w:r>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xml:space="preserve">. Scale bar represents 200 frames. (C) </w:t>
      </w:r>
      <w:ins w:id="584" w:author="Shuting Han" w:date="2017-03-06T16:20:00Z">
        <w:r w:rsidR="00532B0B">
          <w:rPr>
            <w:rFonts w:ascii="Arial" w:hAnsi="Arial" w:cs="Arial"/>
          </w:rPr>
          <w:t xml:space="preserve">Two examples of </w:t>
        </w:r>
      </w:ins>
      <w:ins w:id="585" w:author="Shuting Han" w:date="2017-03-06T16:19:00Z">
        <w:r w:rsidR="00532B0B">
          <w:rPr>
            <w:rFonts w:ascii="Arial" w:hAnsi="Arial" w:cs="Arial"/>
          </w:rPr>
          <w:t>ROC curves of CRF models</w:t>
        </w:r>
      </w:ins>
      <w:ins w:id="586" w:author="Shuting Han" w:date="2017-03-06T16:21:00Z">
        <w:r w:rsidR="00532B0B">
          <w:rPr>
            <w:rFonts w:ascii="Arial" w:hAnsi="Arial" w:cs="Arial"/>
          </w:rPr>
          <w:t xml:space="preserve"> trained with temporal frequency 1 Hz</w:t>
        </w:r>
      </w:ins>
      <w:ins w:id="587" w:author="Shuting Han" w:date="2017-03-06T16:19:00Z">
        <w:r w:rsidR="00532B0B">
          <w:rPr>
            <w:rFonts w:ascii="Arial" w:hAnsi="Arial" w:cs="Arial"/>
          </w:rPr>
          <w:t xml:space="preserve"> </w:t>
        </w:r>
      </w:ins>
      <w:ins w:id="588" w:author="Shuting Han" w:date="2017-03-06T16:20:00Z">
        <w:r w:rsidR="00532B0B">
          <w:rPr>
            <w:rFonts w:ascii="Arial" w:hAnsi="Arial" w:cs="Arial"/>
          </w:rPr>
          <w:t>predicting visual stimuli</w:t>
        </w:r>
      </w:ins>
      <w:ins w:id="589" w:author="Shuting Han" w:date="2017-03-06T16:21:00Z">
        <w:r w:rsidR="00532B0B">
          <w:rPr>
            <w:rFonts w:ascii="Arial" w:hAnsi="Arial" w:cs="Arial"/>
          </w:rPr>
          <w:t xml:space="preserve"> with temporal frequency 1, 2, 4, 8 and 15 Hz</w:t>
        </w:r>
      </w:ins>
      <w:ins w:id="590" w:author="Shuting Han" w:date="2017-03-06T16:20:00Z">
        <w:r w:rsidR="00532B0B">
          <w:rPr>
            <w:rFonts w:ascii="Arial" w:hAnsi="Arial" w:cs="Arial"/>
          </w:rPr>
          <w:t xml:space="preserve">. Horizontal (left) and vertical (right) stimuli prediction are shown here. </w:t>
        </w:r>
      </w:ins>
      <w:ins w:id="591" w:author="Shuting Han" w:date="2017-03-06T16:21:00Z">
        <w:r w:rsidR="0050013A">
          <w:rPr>
            <w:rFonts w:ascii="Arial" w:hAnsi="Arial" w:cs="Arial"/>
          </w:rPr>
          <w:t xml:space="preserve">(D) </w:t>
        </w:r>
      </w:ins>
      <w:del w:id="592" w:author="Shuting Han" w:date="2017-03-06T16:23:00Z">
        <w:r w:rsidDel="00925CA0">
          <w:rPr>
            <w:rFonts w:ascii="Arial" w:hAnsi="Arial" w:cs="Arial"/>
          </w:rPr>
          <w:delText>Accuracy</w:delText>
        </w:r>
      </w:del>
      <w:ins w:id="593" w:author="Shuting Han" w:date="2017-03-06T16:23:00Z">
        <w:r w:rsidR="00925CA0">
          <w:rPr>
            <w:rFonts w:ascii="Arial" w:hAnsi="Arial" w:cs="Arial"/>
          </w:rPr>
          <w:t xml:space="preserve">AUC </w:t>
        </w:r>
      </w:ins>
      <w:ins w:id="594" w:author="Shuting Han" w:date="2017-03-06T16:22:00Z">
        <w:r w:rsidR="00925CA0">
          <w:rPr>
            <w:rFonts w:ascii="Arial" w:hAnsi="Arial" w:cs="Arial"/>
          </w:rPr>
          <w:t>(p=</w:t>
        </w:r>
        <w:r w:rsidR="00925CA0" w:rsidRPr="00925CA0">
          <w:t xml:space="preserve"> </w:t>
        </w:r>
        <w:r w:rsidR="00925CA0" w:rsidRPr="00925CA0">
          <w:rPr>
            <w:rFonts w:ascii="Arial" w:hAnsi="Arial" w:cs="Arial"/>
          </w:rPr>
          <w:t>0.6923</w:t>
        </w:r>
        <w:r w:rsidR="00925CA0">
          <w:rPr>
            <w:rFonts w:ascii="Arial" w:hAnsi="Arial" w:cs="Arial"/>
          </w:rPr>
          <w:t xml:space="preserve">, </w:t>
        </w:r>
        <w:r w:rsidR="00925CA0" w:rsidRPr="00925CA0">
          <w:rPr>
            <w:rFonts w:ascii="Arial" w:hAnsi="Arial" w:cs="Arial"/>
          </w:rPr>
          <w:t>0.0098</w:t>
        </w:r>
        <w:r w:rsidR="00925CA0">
          <w:rPr>
            <w:rFonts w:ascii="Arial" w:hAnsi="Arial" w:cs="Arial"/>
          </w:rPr>
          <w:t xml:space="preserve">, </w:t>
        </w:r>
        <w:r w:rsidR="00925CA0" w:rsidRPr="00925CA0">
          <w:rPr>
            <w:rFonts w:ascii="Arial" w:hAnsi="Arial" w:cs="Arial"/>
          </w:rPr>
          <w:t>2.642e-05</w:t>
        </w:r>
        <w:r w:rsidR="00925CA0">
          <w:rPr>
            <w:rFonts w:ascii="Arial" w:hAnsi="Arial" w:cs="Arial"/>
          </w:rPr>
          <w:t xml:space="preserve">, </w:t>
        </w:r>
        <w:r w:rsidR="00925CA0" w:rsidRPr="00925CA0">
          <w:rPr>
            <w:rFonts w:ascii="Arial" w:hAnsi="Arial" w:cs="Arial"/>
          </w:rPr>
          <w:t>1.5449e-06</w:t>
        </w:r>
        <w:r w:rsidR="00925CA0">
          <w:rPr>
            <w:rFonts w:ascii="Arial" w:hAnsi="Arial" w:cs="Arial"/>
          </w:rPr>
          <w:t>)</w:t>
        </w:r>
      </w:ins>
      <w:ins w:id="595" w:author="Shuting Han" w:date="2017-03-06T16:23:00Z">
        <w:r w:rsidR="00925CA0">
          <w:rPr>
            <w:rFonts w:ascii="Arial" w:hAnsi="Arial" w:cs="Arial"/>
          </w:rPr>
          <w:t xml:space="preserve"> (E) accuracy (p=0.8653, 0.0275, </w:t>
        </w:r>
        <w:r w:rsidR="00925CA0" w:rsidRPr="00925CA0">
          <w:rPr>
            <w:rFonts w:ascii="Arial" w:hAnsi="Arial" w:cs="Arial"/>
          </w:rPr>
          <w:t>0.00</w:t>
        </w:r>
      </w:ins>
      <w:ins w:id="596" w:author="Shuting Han" w:date="2017-03-06T16:24:00Z">
        <w:r w:rsidR="00925CA0">
          <w:rPr>
            <w:rFonts w:ascii="Arial" w:hAnsi="Arial" w:cs="Arial"/>
          </w:rPr>
          <w:t xml:space="preserve">10, </w:t>
        </w:r>
      </w:ins>
      <w:ins w:id="597" w:author="Shuting Han" w:date="2017-03-06T16:23:00Z">
        <w:r w:rsidR="00925CA0" w:rsidRPr="00925CA0">
          <w:rPr>
            <w:rFonts w:ascii="Arial" w:hAnsi="Arial" w:cs="Arial"/>
          </w:rPr>
          <w:t>4.6488e-06</w:t>
        </w:r>
        <w:r w:rsidR="00925CA0">
          <w:rPr>
            <w:rFonts w:ascii="Arial" w:hAnsi="Arial" w:cs="Arial"/>
          </w:rPr>
          <w:t>)</w:t>
        </w:r>
      </w:ins>
      <w:r>
        <w:rPr>
          <w:rFonts w:ascii="Arial" w:hAnsi="Arial" w:cs="Arial"/>
        </w:rPr>
        <w:t>, (</w:t>
      </w:r>
      <w:del w:id="598" w:author="Shuting Han" w:date="2017-03-06T16:21:00Z">
        <w:r w:rsidDel="0050013A">
          <w:rPr>
            <w:rFonts w:ascii="Arial" w:hAnsi="Arial" w:cs="Arial"/>
          </w:rPr>
          <w:delText>D</w:delText>
        </w:r>
      </w:del>
      <w:ins w:id="599" w:author="Shuting Han" w:date="2017-03-06T16:23:00Z">
        <w:r w:rsidR="00925CA0">
          <w:rPr>
            <w:rFonts w:ascii="Arial" w:hAnsi="Arial" w:cs="Arial"/>
          </w:rPr>
          <w:t>F</w:t>
        </w:r>
      </w:ins>
      <w:r>
        <w:rPr>
          <w:rFonts w:ascii="Arial" w:hAnsi="Arial" w:cs="Arial"/>
        </w:rPr>
        <w:t>) precision</w:t>
      </w:r>
      <w:ins w:id="600" w:author="Shuting Han" w:date="2017-03-06T16:24:00Z">
        <w:r w:rsidR="00925CA0">
          <w:rPr>
            <w:rFonts w:ascii="Arial" w:hAnsi="Arial" w:cs="Arial"/>
          </w:rPr>
          <w:t xml:space="preserve"> (p=</w:t>
        </w:r>
        <w:r w:rsidR="00925CA0" w:rsidRPr="00925CA0">
          <w:t xml:space="preserve"> </w:t>
        </w:r>
        <w:r w:rsidR="00925CA0">
          <w:rPr>
            <w:rFonts w:ascii="Arial" w:hAnsi="Arial" w:cs="Arial"/>
          </w:rPr>
          <w:t xml:space="preserve">0.4183, </w:t>
        </w:r>
        <w:r w:rsidR="00925CA0" w:rsidRPr="00925CA0">
          <w:rPr>
            <w:rFonts w:ascii="Arial" w:hAnsi="Arial" w:cs="Arial"/>
          </w:rPr>
          <w:t>0.303</w:t>
        </w:r>
        <w:r w:rsidR="00925CA0">
          <w:rPr>
            <w:rFonts w:ascii="Arial" w:hAnsi="Arial" w:cs="Arial"/>
          </w:rPr>
          <w:t xml:space="preserve">9, </w:t>
        </w:r>
        <w:r w:rsidR="00925CA0" w:rsidRPr="00925CA0">
          <w:rPr>
            <w:rFonts w:ascii="Arial" w:hAnsi="Arial" w:cs="Arial"/>
          </w:rPr>
          <w:t>0.0373</w:t>
        </w:r>
        <w:r w:rsidR="00925CA0">
          <w:rPr>
            <w:rFonts w:ascii="Arial" w:hAnsi="Arial" w:cs="Arial"/>
          </w:rPr>
          <w:t xml:space="preserve">, </w:t>
        </w:r>
        <w:r w:rsidR="00925CA0" w:rsidRPr="00925CA0">
          <w:rPr>
            <w:rFonts w:ascii="Arial" w:hAnsi="Arial" w:cs="Arial"/>
          </w:rPr>
          <w:t>0.0001</w:t>
        </w:r>
        <w:r w:rsidR="00925CA0">
          <w:rPr>
            <w:rFonts w:ascii="Arial" w:hAnsi="Arial" w:cs="Arial"/>
          </w:rPr>
          <w:t>)</w:t>
        </w:r>
      </w:ins>
      <w:r>
        <w:rPr>
          <w:rFonts w:ascii="Arial" w:hAnsi="Arial" w:cs="Arial"/>
        </w:rPr>
        <w:t xml:space="preserve"> and (</w:t>
      </w:r>
      <w:del w:id="601" w:author="Shuting Han" w:date="2017-03-06T16:21:00Z">
        <w:r w:rsidDel="0050013A">
          <w:rPr>
            <w:rFonts w:ascii="Arial" w:hAnsi="Arial" w:cs="Arial"/>
          </w:rPr>
          <w:delText>E</w:delText>
        </w:r>
      </w:del>
      <w:ins w:id="602" w:author="Shuting Han" w:date="2017-03-06T16:23:00Z">
        <w:r w:rsidR="00925CA0">
          <w:rPr>
            <w:rFonts w:ascii="Arial" w:hAnsi="Arial" w:cs="Arial"/>
          </w:rPr>
          <w:t>G</w:t>
        </w:r>
      </w:ins>
      <w:r>
        <w:rPr>
          <w:rFonts w:ascii="Arial" w:hAnsi="Arial" w:cs="Arial"/>
        </w:rPr>
        <w:t>) recall</w:t>
      </w:r>
      <w:ins w:id="603" w:author="Shuting Han" w:date="2017-03-06T16:24:00Z">
        <w:r w:rsidR="00925CA0">
          <w:rPr>
            <w:rFonts w:ascii="Arial" w:hAnsi="Arial" w:cs="Arial"/>
          </w:rPr>
          <w:t xml:space="preserve"> (p=1, 0.0458, 0.0006, </w:t>
        </w:r>
        <w:r w:rsidR="00925CA0" w:rsidRPr="00925CA0">
          <w:rPr>
            <w:rFonts w:ascii="Arial" w:hAnsi="Arial" w:cs="Arial"/>
          </w:rPr>
          <w:t>3.557e-05</w:t>
        </w:r>
        <w:r w:rsidR="00925CA0">
          <w:rPr>
            <w:rFonts w:ascii="Arial" w:hAnsi="Arial" w:cs="Arial"/>
          </w:rPr>
          <w:t>)</w:t>
        </w:r>
      </w:ins>
      <w:r>
        <w:rPr>
          <w:rFonts w:ascii="Arial" w:hAnsi="Arial" w:cs="Arial"/>
        </w:rPr>
        <w:t xml:space="preserve"> of prediction with CRF model trained with temporal frequency 1Hz, on dataset</w:t>
      </w:r>
      <w:ins w:id="604" w:author="Shuting Han" w:date="2017-03-06T16:25:00Z">
        <w:r w:rsidR="005C6E9B">
          <w:rPr>
            <w:rFonts w:ascii="Arial" w:hAnsi="Arial" w:cs="Arial"/>
          </w:rPr>
          <w:t>s</w:t>
        </w:r>
      </w:ins>
      <w:r>
        <w:rPr>
          <w:rFonts w:ascii="Arial" w:hAnsi="Arial" w:cs="Arial"/>
        </w:rPr>
        <w:t xml:space="preserve"> </w:t>
      </w:r>
      <w:del w:id="605" w:author="Shuting Han" w:date="2017-03-06T16:25:00Z">
        <w:r w:rsidDel="00A63B43">
          <w:rPr>
            <w:rFonts w:ascii="Arial" w:hAnsi="Arial" w:cs="Arial"/>
          </w:rPr>
          <w:delText xml:space="preserve">of </w:delText>
        </w:r>
      </w:del>
      <w:ins w:id="606" w:author="Shuting Han" w:date="2017-03-06T16:25:00Z">
        <w:r w:rsidR="00A63B43">
          <w:rPr>
            <w:rFonts w:ascii="Arial" w:hAnsi="Arial" w:cs="Arial"/>
          </w:rPr>
          <w:t xml:space="preserve">with visual stimulus </w:t>
        </w:r>
      </w:ins>
      <w:r>
        <w:rPr>
          <w:rFonts w:ascii="Arial" w:hAnsi="Arial" w:cs="Arial"/>
        </w:rPr>
        <w:t xml:space="preserve">temporal frequency </w:t>
      </w:r>
      <w:ins w:id="607" w:author="Shuting Han" w:date="2017-03-06T16:25:00Z">
        <w:r w:rsidR="005A4F55">
          <w:rPr>
            <w:rFonts w:ascii="Arial" w:hAnsi="Arial" w:cs="Arial"/>
          </w:rPr>
          <w:t xml:space="preserve">1, </w:t>
        </w:r>
      </w:ins>
      <w:r>
        <w:rPr>
          <w:rFonts w:ascii="Arial" w:hAnsi="Arial" w:cs="Arial"/>
        </w:rPr>
        <w:t>2, 4, 8, and 15Hz</w:t>
      </w:r>
      <w:ins w:id="608" w:author="Shuting Han" w:date="2017-03-07T10:17:00Z">
        <w:r w:rsidR="000D4448">
          <w:rPr>
            <w:rFonts w:ascii="Arial" w:hAnsi="Arial" w:cs="Arial"/>
          </w:rPr>
          <w:t>.</w:t>
        </w:r>
      </w:ins>
      <w:r w:rsidR="00A51E51">
        <w:rPr>
          <w:rFonts w:ascii="Arial" w:hAnsi="Arial" w:cs="Arial"/>
        </w:rPr>
        <w:t xml:space="preserve"> (n</w:t>
      </w:r>
      <w:ins w:id="609" w:author="Shuting Han" w:date="2017-03-07T10:17:00Z">
        <w:r w:rsidR="00CD54AC">
          <w:rPr>
            <w:rFonts w:ascii="Arial" w:hAnsi="Arial" w:cs="Arial"/>
          </w:rPr>
          <w:t xml:space="preserve"> </w:t>
        </w:r>
      </w:ins>
      <w:r w:rsidR="00A51E51">
        <w:rPr>
          <w:rFonts w:ascii="Arial" w:hAnsi="Arial" w:cs="Arial"/>
        </w:rPr>
        <w:t>=</w:t>
      </w:r>
      <w:ins w:id="610" w:author="Shuting Han" w:date="2017-03-07T10:17:00Z">
        <w:r w:rsidR="00CD54AC">
          <w:rPr>
            <w:rFonts w:ascii="Arial" w:hAnsi="Arial" w:cs="Arial"/>
          </w:rPr>
          <w:t xml:space="preserve"> </w:t>
        </w:r>
      </w:ins>
      <w:del w:id="611" w:author="Shuting Han" w:date="2017-03-06T16:22:00Z">
        <w:r w:rsidR="00A51E51" w:rsidDel="002E23A2">
          <w:rPr>
            <w:rFonts w:ascii="Arial" w:hAnsi="Arial" w:cs="Arial"/>
          </w:rPr>
          <w:delText xml:space="preserve">6 </w:delText>
        </w:r>
      </w:del>
      <w:ins w:id="612" w:author="Shuting Han" w:date="2017-03-06T16:22:00Z">
        <w:r w:rsidR="002E23A2">
          <w:rPr>
            <w:rFonts w:ascii="Arial" w:hAnsi="Arial" w:cs="Arial"/>
          </w:rPr>
          <w:t xml:space="preserve">4 </w:t>
        </w:r>
      </w:ins>
      <w:r w:rsidR="00A51E51">
        <w:rPr>
          <w:rFonts w:ascii="Arial" w:hAnsi="Arial" w:cs="Arial"/>
        </w:rPr>
        <w:t>mice</w:t>
      </w:r>
      <w:ins w:id="613" w:author="Shuting Han" w:date="2017-03-07T10:16:00Z">
        <w:r w:rsidR="00CD54AC">
          <w:rPr>
            <w:rFonts w:ascii="Arial" w:hAnsi="Arial" w:cs="Arial"/>
          </w:rPr>
          <w:t>; Wilcoxon signed rank-test; *p&lt;0.05; **p&lt;0.01; ***p&lt;0.001</w:t>
        </w:r>
      </w:ins>
      <w:r w:rsidR="00A51E51">
        <w:rPr>
          <w:rFonts w:ascii="Arial" w:hAnsi="Arial" w:cs="Arial"/>
        </w:rPr>
        <w:t>)</w:t>
      </w:r>
      <w:del w:id="614" w:author="Shuting Han" w:date="2017-03-07T10:17:00Z">
        <w:r w:rsidDel="000D4448">
          <w:rPr>
            <w:rFonts w:ascii="Arial" w:hAnsi="Arial" w:cs="Arial"/>
          </w:rPr>
          <w:delText>.</w:delText>
        </w:r>
      </w:del>
    </w:p>
    <w:p w14:paraId="6EFFDFE2" w14:textId="77777777" w:rsidR="00D21681" w:rsidRDefault="00D21681" w:rsidP="007D633E">
      <w:pPr>
        <w:spacing w:line="480" w:lineRule="auto"/>
        <w:jc w:val="both"/>
        <w:rPr>
          <w:rFonts w:ascii="Arial" w:hAnsi="Arial" w:cs="Arial"/>
          <w:b/>
        </w:rPr>
      </w:pPr>
    </w:p>
    <w:p w14:paraId="0825545F" w14:textId="6EE137CC" w:rsidR="00BD60C1" w:rsidRDefault="00BD60C1" w:rsidP="007D633E">
      <w:pPr>
        <w:spacing w:line="480" w:lineRule="auto"/>
        <w:jc w:val="both"/>
        <w:rPr>
          <w:rFonts w:ascii="Arial" w:hAnsi="Arial" w:cs="Arial"/>
          <w:b/>
        </w:rPr>
      </w:pPr>
      <w:r>
        <w:rPr>
          <w:rFonts w:ascii="Arial" w:hAnsi="Arial" w:cs="Arial"/>
          <w:b/>
        </w:rPr>
        <w:t xml:space="preserve">Supplementary Figure </w:t>
      </w:r>
      <w:del w:id="615" w:author="Shuting Han" w:date="2017-03-06T12:23:00Z">
        <w:r w:rsidDel="003176E4">
          <w:rPr>
            <w:rFonts w:ascii="Arial" w:hAnsi="Arial" w:cs="Arial"/>
            <w:b/>
          </w:rPr>
          <w:delText>S5</w:delText>
        </w:r>
      </w:del>
      <w:ins w:id="616" w:author="Shuting Han" w:date="2017-03-06T12:23:00Z">
        <w:r w:rsidR="003176E4">
          <w:rPr>
            <w:rFonts w:ascii="Arial" w:hAnsi="Arial" w:cs="Arial"/>
            <w:b/>
          </w:rPr>
          <w:t>S4</w:t>
        </w:r>
      </w:ins>
      <w:r>
        <w:rPr>
          <w:rFonts w:ascii="Arial" w:hAnsi="Arial" w:cs="Arial"/>
          <w:b/>
        </w:rPr>
        <w:t xml:space="preserve">. </w:t>
      </w:r>
      <w:r w:rsidR="00B77819">
        <w:rPr>
          <w:rFonts w:ascii="Arial" w:hAnsi="Arial" w:cs="Arial"/>
          <w:b/>
        </w:rPr>
        <w:t>CRF ensembles are the most representative cells for predicting corresponding visual stimuli</w:t>
      </w:r>
    </w:p>
    <w:p w14:paraId="7DC9F182" w14:textId="25E35124"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Pr="000F4E1F">
        <w:rPr>
          <w:rFonts w:ascii="Arial" w:hAnsi="Arial" w:cs="Arial"/>
        </w:rPr>
        <w:t>of predictions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ensembl</w:t>
      </w:r>
      <w:r>
        <w:rPr>
          <w:rFonts w:ascii="Arial" w:hAnsi="Arial" w:cs="Arial"/>
        </w:rPr>
        <w:t>es, calculated by using the similarity values to predict the time of visual stimuli.</w:t>
      </w:r>
      <w:r w:rsidRPr="000F4E1F">
        <w:rPr>
          <w:rFonts w:ascii="Arial" w:hAnsi="Arial" w:cs="Arial"/>
        </w:rPr>
        <w:t xml:space="preserve"> </w:t>
      </w:r>
      <w:r>
        <w:rPr>
          <w:rFonts w:ascii="Arial" w:hAnsi="Arial" w:cs="Arial"/>
        </w:rPr>
        <w:t>(D) Accuracy, (E) precision and (F) recall</w:t>
      </w:r>
      <w:r w:rsidRPr="000F4E1F">
        <w:rPr>
          <w:rFonts w:ascii="Arial" w:hAnsi="Arial" w:cs="Arial"/>
        </w:rPr>
        <w:t xml:space="preserve"> of predictions from randomly </w:t>
      </w:r>
      <w:r>
        <w:rPr>
          <w:rFonts w:ascii="Arial" w:hAnsi="Arial" w:cs="Arial"/>
        </w:rPr>
        <w:t>chosen</w:t>
      </w:r>
      <w:r w:rsidRPr="000F4E1F">
        <w:rPr>
          <w:rFonts w:ascii="Arial" w:hAnsi="Arial" w:cs="Arial"/>
        </w:rPr>
        <w:t xml:space="preserve"> ensemble</w:t>
      </w:r>
      <w:r>
        <w:rPr>
          <w:rFonts w:ascii="Arial" w:hAnsi="Arial" w:cs="Arial"/>
        </w:rPr>
        <w:t>s.</w:t>
      </w:r>
      <w:ins w:id="617" w:author="Shuting Han" w:date="2017-03-07T10:17:00Z">
        <w:r w:rsidR="00CD54AC">
          <w:rPr>
            <w:rFonts w:ascii="Arial" w:hAnsi="Arial" w:cs="Arial"/>
          </w:rPr>
          <w:t xml:space="preserve"> (n = 6 mice; n = 20 ensembles; Wilcoxon signed rank-test; *p&lt;0.05; **p&lt;0.01; ***p&lt;0.001)</w:t>
        </w:r>
      </w:ins>
    </w:p>
    <w:p w14:paraId="102D4B96" w14:textId="77777777" w:rsidR="00BD60C1" w:rsidRDefault="00BD60C1" w:rsidP="007D633E">
      <w:pPr>
        <w:spacing w:line="480" w:lineRule="auto"/>
        <w:jc w:val="both"/>
        <w:rPr>
          <w:ins w:id="618" w:author="Shuting Han" w:date="2017-03-06T12:23:00Z"/>
          <w:rFonts w:ascii="Arial" w:hAnsi="Arial" w:cs="Arial"/>
          <w:b/>
        </w:rPr>
      </w:pPr>
    </w:p>
    <w:p w14:paraId="18364F6C" w14:textId="3D42561C" w:rsidR="003176E4" w:rsidRPr="000F4E1F" w:rsidRDefault="003176E4" w:rsidP="003176E4">
      <w:pPr>
        <w:spacing w:line="480" w:lineRule="auto"/>
        <w:jc w:val="both"/>
        <w:rPr>
          <w:ins w:id="619" w:author="Shuting Han" w:date="2017-03-06T12:23:00Z"/>
          <w:rFonts w:ascii="Arial" w:hAnsi="Arial" w:cs="Arial"/>
          <w:b/>
        </w:rPr>
      </w:pPr>
      <w:ins w:id="620" w:author="Shuting Han" w:date="2017-03-06T12:23:00Z">
        <w:r>
          <w:rPr>
            <w:rFonts w:ascii="Arial" w:hAnsi="Arial" w:cs="Arial"/>
            <w:b/>
          </w:rPr>
          <w:lastRenderedPageBreak/>
          <w:t xml:space="preserve">Figure </w:t>
        </w:r>
      </w:ins>
      <w:ins w:id="621" w:author="Shuting Han" w:date="2017-03-06T13:46:00Z">
        <w:r w:rsidR="00706079">
          <w:rPr>
            <w:rFonts w:ascii="Arial" w:hAnsi="Arial" w:cs="Arial"/>
            <w:b/>
          </w:rPr>
          <w:t>S</w:t>
        </w:r>
      </w:ins>
      <w:ins w:id="622" w:author="Shuting Han" w:date="2017-03-06T12:23:00Z">
        <w:r>
          <w:rPr>
            <w:rFonts w:ascii="Arial" w:hAnsi="Arial" w:cs="Arial"/>
            <w:b/>
          </w:rPr>
          <w:t>5. Comparison of prediction performance with CRF ensembles and high OSI cells</w:t>
        </w:r>
      </w:ins>
    </w:p>
    <w:p w14:paraId="76919BA0" w14:textId="7B955C6B" w:rsidR="003176E4" w:rsidRDefault="003176E4" w:rsidP="003176E4">
      <w:pPr>
        <w:spacing w:line="480" w:lineRule="auto"/>
        <w:jc w:val="both"/>
        <w:rPr>
          <w:ins w:id="623" w:author="Shuting Han" w:date="2017-03-06T12:23:00Z"/>
          <w:rFonts w:ascii="Arial" w:hAnsi="Arial" w:cs="Arial"/>
        </w:rPr>
      </w:pPr>
      <w:ins w:id="624" w:author="Shuting Han" w:date="2017-03-06T12:23:00Z">
        <w:r>
          <w:rPr>
            <w:rFonts w:ascii="Arial" w:hAnsi="Arial" w:cs="Arial"/>
          </w:rPr>
          <w:t xml:space="preserve">(A) ROC curves of the </w:t>
        </w:r>
        <w:r w:rsidR="00706079">
          <w:rPr>
            <w:rFonts w:ascii="Arial" w:hAnsi="Arial" w:cs="Arial"/>
          </w:rPr>
          <w:t xml:space="preserve">classification result with SVD ensembles and </w:t>
        </w:r>
        <w:r>
          <w:rPr>
            <w:rFonts w:ascii="Arial" w:hAnsi="Arial" w:cs="Arial"/>
          </w:rPr>
          <w:t xml:space="preserve">high OSI cells. Dashed line represent random chance. (B) Area under curve (AUC) of ROC curves (p=0.9461). (C) </w:t>
        </w:r>
        <w:r w:rsidRPr="000F4E1F">
          <w:rPr>
            <w:rFonts w:ascii="Arial" w:hAnsi="Arial" w:cs="Arial"/>
          </w:rPr>
          <w:t>Accuracy</w:t>
        </w:r>
        <w:r>
          <w:rPr>
            <w:rFonts w:ascii="Arial" w:hAnsi="Arial" w:cs="Arial"/>
          </w:rPr>
          <w:t xml:space="preserve"> (p=0.0001)</w:t>
        </w:r>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r>
          <w:rPr>
            <w:rFonts w:ascii="Arial" w:hAnsi="Arial" w:cs="Arial"/>
          </w:rPr>
          <w:t xml:space="preserve"> (p=0.0002)</w:t>
        </w:r>
        <w:r w:rsidRPr="000F4E1F">
          <w:rPr>
            <w:rFonts w:ascii="Arial" w:hAnsi="Arial" w:cs="Arial"/>
          </w:rPr>
          <w:t xml:space="preserve"> and (</w:t>
        </w:r>
        <w:r>
          <w:rPr>
            <w:rFonts w:ascii="Arial" w:hAnsi="Arial" w:cs="Arial"/>
          </w:rPr>
          <w:t>E</w:t>
        </w:r>
        <w:r w:rsidRPr="000F4E1F">
          <w:rPr>
            <w:rFonts w:ascii="Arial" w:hAnsi="Arial" w:cs="Arial"/>
          </w:rPr>
          <w:t xml:space="preserve">) recall </w:t>
        </w:r>
        <w:r>
          <w:rPr>
            <w:rFonts w:ascii="Arial" w:hAnsi="Arial" w:cs="Arial"/>
          </w:rPr>
          <w:t xml:space="preserve">(p=0.3104) </w:t>
        </w:r>
        <w:r w:rsidRPr="000F4E1F">
          <w:rPr>
            <w:rFonts w:ascii="Arial" w:hAnsi="Arial" w:cs="Arial"/>
          </w:rPr>
          <w:t>of predictions</w:t>
        </w:r>
        <w:r>
          <w:rPr>
            <w:rFonts w:ascii="Arial" w:hAnsi="Arial" w:cs="Arial"/>
          </w:rPr>
          <w:t xml:space="preserve"> for each visual stimuli using the three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shared neurons between CRF ensembles and high OSI cells.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the most representative neurons from cortical ensembles</w:t>
        </w:r>
        <w:r w:rsidRPr="000F4E1F">
          <w:rPr>
            <w:rFonts w:ascii="Arial" w:hAnsi="Arial" w:cs="Arial"/>
          </w:rPr>
          <w:t xml:space="preserve"> identified using </w:t>
        </w:r>
        <w:r>
          <w:rPr>
            <w:rFonts w:ascii="Arial" w:hAnsi="Arial" w:cs="Arial"/>
          </w:rPr>
          <w:t>CRF (orange), and high OSI cells (gray).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 CRF and high OSI cells are represented by orange dots circled by gray. Scale bar represents 50μm. (H)</w:t>
        </w:r>
        <w:r w:rsidRPr="006B4007">
          <w:rPr>
            <w:rFonts w:ascii="Arial" w:hAnsi="Arial" w:cs="Arial"/>
          </w:rPr>
          <w:t xml:space="preserve"> </w:t>
        </w:r>
        <w:r>
          <w:rPr>
            <w:rFonts w:ascii="Arial" w:hAnsi="Arial" w:cs="Arial"/>
          </w:rPr>
          <w:t>Percentage from the total population size representing representative ensemble neurons from CRF methods and high OSI cells (p=0.5075). (n</w:t>
        </w:r>
      </w:ins>
      <w:ins w:id="625" w:author="Shuting Han" w:date="2017-03-07T10:33:00Z">
        <w:r w:rsidR="003A5F94">
          <w:rPr>
            <w:rFonts w:ascii="Arial" w:hAnsi="Arial" w:cs="Arial"/>
          </w:rPr>
          <w:t xml:space="preserve"> </w:t>
        </w:r>
      </w:ins>
      <w:ins w:id="626" w:author="Shuting Han" w:date="2017-03-06T12:23:00Z">
        <w:r>
          <w:rPr>
            <w:rFonts w:ascii="Arial" w:hAnsi="Arial" w:cs="Arial"/>
          </w:rPr>
          <w:t>=</w:t>
        </w:r>
      </w:ins>
      <w:ins w:id="627" w:author="Shuting Han" w:date="2017-03-07T10:33:00Z">
        <w:r w:rsidR="003A5F94">
          <w:rPr>
            <w:rFonts w:ascii="Arial" w:hAnsi="Arial" w:cs="Arial"/>
          </w:rPr>
          <w:t xml:space="preserve"> </w:t>
        </w:r>
      </w:ins>
      <w:ins w:id="628" w:author="Shuting Han" w:date="2017-03-06T12:23:00Z">
        <w:r>
          <w:rPr>
            <w:rFonts w:ascii="Arial" w:hAnsi="Arial" w:cs="Arial"/>
          </w:rPr>
          <w:t xml:space="preserve">6 </w:t>
        </w:r>
      </w:ins>
      <w:ins w:id="629" w:author="Shuting Han" w:date="2017-03-06T16:29:00Z">
        <w:r w:rsidR="00930E27">
          <w:rPr>
            <w:rFonts w:ascii="Arial" w:hAnsi="Arial" w:cs="Arial"/>
          </w:rPr>
          <w:t>mice</w:t>
        </w:r>
      </w:ins>
      <w:ins w:id="630" w:author="Shuting Han" w:date="2017-03-06T12:23:00Z">
        <w:r>
          <w:rPr>
            <w:rFonts w:ascii="Arial" w:hAnsi="Arial" w:cs="Arial"/>
          </w:rPr>
          <w:t>; n</w:t>
        </w:r>
      </w:ins>
      <w:ins w:id="631" w:author="Shuting Han" w:date="2017-03-07T10:33:00Z">
        <w:r w:rsidR="003A5F94">
          <w:rPr>
            <w:rFonts w:ascii="Arial" w:hAnsi="Arial" w:cs="Arial"/>
          </w:rPr>
          <w:t xml:space="preserve"> </w:t>
        </w:r>
      </w:ins>
      <w:ins w:id="632" w:author="Shuting Han" w:date="2017-03-06T12:23:00Z">
        <w:r>
          <w:rPr>
            <w:rFonts w:ascii="Arial" w:hAnsi="Arial" w:cs="Arial"/>
          </w:rPr>
          <w:t>=</w:t>
        </w:r>
      </w:ins>
      <w:ins w:id="633" w:author="Shuting Han" w:date="2017-03-07T10:33:00Z">
        <w:r w:rsidR="003A5F94">
          <w:rPr>
            <w:rFonts w:ascii="Arial" w:hAnsi="Arial" w:cs="Arial"/>
          </w:rPr>
          <w:t xml:space="preserve"> </w:t>
        </w:r>
      </w:ins>
      <w:ins w:id="634" w:author="Shuting Han" w:date="2017-03-06T12:23:00Z">
        <w:r>
          <w:rPr>
            <w:rFonts w:ascii="Arial" w:hAnsi="Arial" w:cs="Arial"/>
          </w:rPr>
          <w:t>20 CRF</w:t>
        </w:r>
      </w:ins>
      <w:ins w:id="635" w:author="Shuting Han" w:date="2017-03-06T13:48:00Z">
        <w:r w:rsidR="00706079">
          <w:rPr>
            <w:rFonts w:ascii="Arial" w:hAnsi="Arial" w:cs="Arial"/>
          </w:rPr>
          <w:t xml:space="preserve"> and </w:t>
        </w:r>
      </w:ins>
      <w:ins w:id="636" w:author="Shuting Han" w:date="2017-03-06T12:23:00Z">
        <w:r>
          <w:rPr>
            <w:rFonts w:ascii="Arial" w:hAnsi="Arial" w:cs="Arial"/>
          </w:rPr>
          <w:t>OSI ensembles; Wilcoxon signed rank-test; *: p&lt;0.05; **: p&lt;0.01; ***: p&lt;0.001; n.s. p&gt;0.05).</w:t>
        </w:r>
      </w:ins>
    </w:p>
    <w:p w14:paraId="390F3A24" w14:textId="4B0C4E92" w:rsidR="003176E4" w:rsidDel="003176E4" w:rsidRDefault="003176E4" w:rsidP="007D633E">
      <w:pPr>
        <w:spacing w:line="480" w:lineRule="auto"/>
        <w:jc w:val="both"/>
        <w:rPr>
          <w:del w:id="637" w:author="Shuting Han" w:date="2017-03-06T12:23:00Z"/>
          <w:rFonts w:ascii="Arial" w:hAnsi="Arial" w:cs="Arial"/>
          <w:b/>
        </w:rPr>
      </w:pPr>
    </w:p>
    <w:p w14:paraId="34B96ED8" w14:textId="77777777" w:rsidR="00BD60C1" w:rsidRDefault="00BD60C1" w:rsidP="007D633E">
      <w:pPr>
        <w:spacing w:line="480" w:lineRule="auto"/>
        <w:jc w:val="both"/>
        <w:rPr>
          <w:rFonts w:ascii="Arial" w:hAnsi="Arial" w:cs="Arial"/>
          <w:b/>
        </w:rPr>
      </w:pPr>
    </w:p>
    <w:p w14:paraId="1D9DFF16" w14:textId="6A9C458E" w:rsidR="007D633E" w:rsidRDefault="007D633E" w:rsidP="007D633E">
      <w:pPr>
        <w:spacing w:line="480" w:lineRule="auto"/>
        <w:jc w:val="both"/>
        <w:rPr>
          <w:rFonts w:ascii="Arial" w:hAnsi="Arial" w:cs="Arial"/>
          <w:b/>
        </w:rPr>
      </w:pPr>
      <w:r>
        <w:rPr>
          <w:rFonts w:ascii="Arial" w:hAnsi="Arial" w:cs="Arial"/>
          <w:b/>
        </w:rPr>
        <w:t>Supplementary Figure S</w:t>
      </w:r>
      <w:r w:rsidR="00BD60C1">
        <w:rPr>
          <w:rFonts w:ascii="Arial" w:hAnsi="Arial" w:cs="Arial"/>
          <w:b/>
        </w:rPr>
        <w:t>6</w:t>
      </w:r>
      <w:r>
        <w:rPr>
          <w:rFonts w:ascii="Arial" w:hAnsi="Arial" w:cs="Arial"/>
          <w:b/>
        </w:rPr>
        <w:t>. Global network properties of cortical microcircuits induced by two-photon optogenetic population manipulation</w:t>
      </w:r>
    </w:p>
    <w:p w14:paraId="7EAED977" w14:textId="29CDDC47" w:rsidR="00706C11" w:rsidRDefault="007D633E" w:rsidP="00706C11">
      <w:pPr>
        <w:spacing w:line="480" w:lineRule="auto"/>
        <w:jc w:val="both"/>
        <w:rPr>
          <w:rFonts w:ascii="Arial" w:hAnsi="Arial" w:cs="Arial"/>
        </w:rPr>
      </w:pPr>
      <w:r>
        <w:rPr>
          <w:rFonts w:ascii="Arial" w:hAnsi="Arial" w:cs="Arial"/>
        </w:rPr>
        <w:t xml:space="preserve">(A) </w:t>
      </w:r>
      <w:r w:rsidR="00706C11">
        <w:rPr>
          <w:rFonts w:ascii="Arial" w:hAnsi="Arial" w:cs="Arial"/>
        </w:rPr>
        <w:t xml:space="preserve">Density, (B) node strength, (C) node degree, (D) clustering coefficients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r w:rsidR="00F334BD">
        <w:rPr>
          <w:rFonts w:ascii="Arial" w:hAnsi="Arial" w:cs="Arial"/>
        </w:rPr>
        <w:t>Wilcoxon signed rank-test</w:t>
      </w:r>
      <w:r w:rsidR="00706C11">
        <w:rPr>
          <w:rFonts w:ascii="Arial" w:hAnsi="Arial" w:cs="Arial"/>
        </w:rPr>
        <w:t xml:space="preserve">; n.s. p&gt;0.05). </w:t>
      </w:r>
    </w:p>
    <w:p w14:paraId="0281D892" w14:textId="1C00287A" w:rsidR="007D633E" w:rsidRDefault="007D633E" w:rsidP="00A86303">
      <w:pPr>
        <w:spacing w:line="480" w:lineRule="auto"/>
        <w:jc w:val="both"/>
        <w:rPr>
          <w:rFonts w:ascii="Arial" w:hAnsi="Arial" w:cs="Arial"/>
        </w:rPr>
      </w:pPr>
    </w:p>
    <w:p w14:paraId="4A5E1D00" w14:textId="77777777" w:rsidR="007D633E" w:rsidRPr="00BF73EC" w:rsidRDefault="007D633E" w:rsidP="00A86303">
      <w:pPr>
        <w:spacing w:line="480" w:lineRule="auto"/>
        <w:jc w:val="both"/>
        <w:rPr>
          <w:rFonts w:ascii="Arial" w:hAnsi="Arial" w:cs="Arial"/>
        </w:rPr>
      </w:pPr>
    </w:p>
    <w:p w14:paraId="39A91F8F" w14:textId="29EC7491" w:rsidR="002E79C7" w:rsidRPr="00B910D6" w:rsidRDefault="002E79C7" w:rsidP="00B910D6">
      <w:pPr>
        <w:spacing w:line="480" w:lineRule="auto"/>
        <w:rPr>
          <w:rFonts w:ascii="Arial" w:hAnsi="Arial" w:cs="Arial"/>
        </w:rPr>
      </w:pPr>
      <w:bookmarkStart w:id="638" w:name="_GoBack"/>
      <w:bookmarkEnd w:id="638"/>
    </w:p>
    <w:sectPr w:rsidR="002E79C7" w:rsidRPr="00B910D6" w:rsidSect="00FF30DD">
      <w:footerReference w:type="even" r:id="rId15"/>
      <w:footerReference w:type="default" r:id="rId16"/>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uting Han" w:date="2017-03-07T11:46:00Z" w:initials="SH">
    <w:p w14:paraId="6B66691C" w14:textId="32062D19" w:rsidR="00C92E1E" w:rsidRDefault="00C92E1E">
      <w:pPr>
        <w:pStyle w:val="CommentText"/>
      </w:pPr>
      <w:r>
        <w:rPr>
          <w:rStyle w:val="CommentReference"/>
        </w:rPr>
        <w:annotationRef/>
      </w:r>
      <w:r>
        <w:t>there’s no investigation in this paper?</w:t>
      </w:r>
    </w:p>
  </w:comment>
  <w:comment w:id="148" w:author="Shuting Han" w:date="2017-03-07T12:01:00Z" w:initials="SH">
    <w:p w14:paraId="21AEF573" w14:textId="5341AAA6" w:rsidR="00C92E1E" w:rsidRDefault="00C92E1E">
      <w:pPr>
        <w:pStyle w:val="CommentText"/>
      </w:pPr>
      <w:r>
        <w:rPr>
          <w:rStyle w:val="CommentReference"/>
        </w:rPr>
        <w:annotationRef/>
      </w:r>
      <w:r>
        <w:t>shall we write a bit more about the results in this figure?</w:t>
      </w:r>
    </w:p>
  </w:comment>
  <w:comment w:id="216" w:author="Rafael Yuste" w:date="2016-12-27T11:06:00Z" w:initials="RY">
    <w:p w14:paraId="52F793AF" w14:textId="633E894C" w:rsidR="00C92E1E" w:rsidRDefault="00C92E1E">
      <w:pPr>
        <w:pStyle w:val="CommentText"/>
      </w:pPr>
      <w:r>
        <w:rPr>
          <w:rStyle w:val="CommentReference"/>
        </w:rPr>
        <w:annotationRef/>
      </w:r>
      <w:r>
        <w:t>Numbers and statstiics missing</w:t>
      </w:r>
    </w:p>
  </w:comment>
  <w:comment w:id="256" w:author="Rafael Yuste" w:date="2017-01-31T16:11:00Z" w:initials="RY">
    <w:p w14:paraId="16F69981" w14:textId="77777777" w:rsidR="00C92E1E" w:rsidRDefault="00C92E1E" w:rsidP="00AB290A">
      <w:pPr>
        <w:pStyle w:val="CommentText"/>
      </w:pPr>
      <w:r>
        <w:rPr>
          <w:rStyle w:val="CommentReference"/>
        </w:rPr>
        <w:annotationRef/>
      </w:r>
      <w:r>
        <w:t>Need to show the results with numbers and statistics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6691C" w15:done="0"/>
  <w15:commentEx w15:paraId="21AEF573" w15:done="0"/>
  <w15:commentEx w15:paraId="52F793AF" w15:done="0"/>
  <w15:commentEx w15:paraId="16F699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8355A" w14:textId="77777777" w:rsidR="00110232" w:rsidRDefault="00110232" w:rsidP="00A96F7A">
      <w:r>
        <w:separator/>
      </w:r>
    </w:p>
  </w:endnote>
  <w:endnote w:type="continuationSeparator" w:id="0">
    <w:p w14:paraId="0CBC8A9E" w14:textId="77777777" w:rsidR="00110232" w:rsidRDefault="00110232"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C92E1E" w:rsidRDefault="00C92E1E"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C92E1E" w:rsidRDefault="00C92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C92E1E" w:rsidRDefault="00C92E1E"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0BF">
      <w:rPr>
        <w:rStyle w:val="PageNumber"/>
        <w:noProof/>
      </w:rPr>
      <w:t>39</w:t>
    </w:r>
    <w:r>
      <w:rPr>
        <w:rStyle w:val="PageNumber"/>
      </w:rPr>
      <w:fldChar w:fldCharType="end"/>
    </w:r>
  </w:p>
  <w:p w14:paraId="67CCFF3A" w14:textId="77777777" w:rsidR="00C92E1E" w:rsidRDefault="00C92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4DA97" w14:textId="77777777" w:rsidR="00110232" w:rsidRDefault="00110232" w:rsidP="00A96F7A">
      <w:r>
        <w:separator/>
      </w:r>
    </w:p>
  </w:footnote>
  <w:footnote w:type="continuationSeparator" w:id="0">
    <w:p w14:paraId="0574C9E6" w14:textId="77777777" w:rsidR="00110232" w:rsidRDefault="00110232"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item&gt;131&lt;/item&gt;&lt;item&gt;132&lt;/item&gt;&lt;item&gt;133&lt;/item&gt;&lt;/record-ids&gt;&lt;/item&gt;&lt;/Libraries&gt;"/>
  </w:docVars>
  <w:rsids>
    <w:rsidRoot w:val="00F80040"/>
    <w:rsid w:val="00000106"/>
    <w:rsid w:val="00000A68"/>
    <w:rsid w:val="00002CD3"/>
    <w:rsid w:val="00003253"/>
    <w:rsid w:val="00003966"/>
    <w:rsid w:val="00003BFC"/>
    <w:rsid w:val="00005B0D"/>
    <w:rsid w:val="00007261"/>
    <w:rsid w:val="00007317"/>
    <w:rsid w:val="000121C4"/>
    <w:rsid w:val="000123B6"/>
    <w:rsid w:val="00012461"/>
    <w:rsid w:val="00012FBD"/>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A05"/>
    <w:rsid w:val="00034CCC"/>
    <w:rsid w:val="00034D1F"/>
    <w:rsid w:val="00035671"/>
    <w:rsid w:val="00035B86"/>
    <w:rsid w:val="00040B6E"/>
    <w:rsid w:val="000412CD"/>
    <w:rsid w:val="000413BF"/>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CE8"/>
    <w:rsid w:val="00060DA6"/>
    <w:rsid w:val="00060EC0"/>
    <w:rsid w:val="0006101B"/>
    <w:rsid w:val="00061EDD"/>
    <w:rsid w:val="00062976"/>
    <w:rsid w:val="00063B9F"/>
    <w:rsid w:val="0006468C"/>
    <w:rsid w:val="00064CC0"/>
    <w:rsid w:val="0006504B"/>
    <w:rsid w:val="00065C7A"/>
    <w:rsid w:val="00065DAC"/>
    <w:rsid w:val="00065FB0"/>
    <w:rsid w:val="00067283"/>
    <w:rsid w:val="000672C2"/>
    <w:rsid w:val="0006750B"/>
    <w:rsid w:val="00067988"/>
    <w:rsid w:val="00067E52"/>
    <w:rsid w:val="00070A71"/>
    <w:rsid w:val="00071C79"/>
    <w:rsid w:val="00072359"/>
    <w:rsid w:val="00077894"/>
    <w:rsid w:val="00077A3C"/>
    <w:rsid w:val="00082ABE"/>
    <w:rsid w:val="00085197"/>
    <w:rsid w:val="00085EF1"/>
    <w:rsid w:val="00086019"/>
    <w:rsid w:val="00086D96"/>
    <w:rsid w:val="00087A2D"/>
    <w:rsid w:val="00087B30"/>
    <w:rsid w:val="000900BE"/>
    <w:rsid w:val="000908C8"/>
    <w:rsid w:val="00090D52"/>
    <w:rsid w:val="00092498"/>
    <w:rsid w:val="00092754"/>
    <w:rsid w:val="00092CD7"/>
    <w:rsid w:val="00093C8A"/>
    <w:rsid w:val="00093E33"/>
    <w:rsid w:val="0009407A"/>
    <w:rsid w:val="00095169"/>
    <w:rsid w:val="0009580D"/>
    <w:rsid w:val="00095F12"/>
    <w:rsid w:val="00096176"/>
    <w:rsid w:val="0009664D"/>
    <w:rsid w:val="0009677F"/>
    <w:rsid w:val="00096D9D"/>
    <w:rsid w:val="000979D6"/>
    <w:rsid w:val="00097F11"/>
    <w:rsid w:val="000A156C"/>
    <w:rsid w:val="000A20D8"/>
    <w:rsid w:val="000A23B9"/>
    <w:rsid w:val="000A3370"/>
    <w:rsid w:val="000A3716"/>
    <w:rsid w:val="000A4F84"/>
    <w:rsid w:val="000A5AD8"/>
    <w:rsid w:val="000A6047"/>
    <w:rsid w:val="000A625A"/>
    <w:rsid w:val="000A641D"/>
    <w:rsid w:val="000A6FF8"/>
    <w:rsid w:val="000A7F35"/>
    <w:rsid w:val="000B0040"/>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C7F3F"/>
    <w:rsid w:val="000D07C9"/>
    <w:rsid w:val="000D07EC"/>
    <w:rsid w:val="000D0BFF"/>
    <w:rsid w:val="000D2069"/>
    <w:rsid w:val="000D4012"/>
    <w:rsid w:val="000D4448"/>
    <w:rsid w:val="000D4E5D"/>
    <w:rsid w:val="000D5421"/>
    <w:rsid w:val="000D651B"/>
    <w:rsid w:val="000D66F2"/>
    <w:rsid w:val="000D6BE3"/>
    <w:rsid w:val="000D7919"/>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04A"/>
    <w:rsid w:val="000F459D"/>
    <w:rsid w:val="000F5696"/>
    <w:rsid w:val="000F6876"/>
    <w:rsid w:val="00101F60"/>
    <w:rsid w:val="0010299E"/>
    <w:rsid w:val="00106854"/>
    <w:rsid w:val="00106EBA"/>
    <w:rsid w:val="00107347"/>
    <w:rsid w:val="001079F2"/>
    <w:rsid w:val="00110232"/>
    <w:rsid w:val="001109CE"/>
    <w:rsid w:val="0011456F"/>
    <w:rsid w:val="00116602"/>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330C"/>
    <w:rsid w:val="00144C4D"/>
    <w:rsid w:val="00145E74"/>
    <w:rsid w:val="00147691"/>
    <w:rsid w:val="00147D03"/>
    <w:rsid w:val="00151B41"/>
    <w:rsid w:val="00151E3C"/>
    <w:rsid w:val="0015270D"/>
    <w:rsid w:val="001527CE"/>
    <w:rsid w:val="0015282D"/>
    <w:rsid w:val="00152C64"/>
    <w:rsid w:val="00153608"/>
    <w:rsid w:val="00153A86"/>
    <w:rsid w:val="00153D35"/>
    <w:rsid w:val="00154AC1"/>
    <w:rsid w:val="00154B5B"/>
    <w:rsid w:val="00155ACC"/>
    <w:rsid w:val="00161D5D"/>
    <w:rsid w:val="00162607"/>
    <w:rsid w:val="00162D50"/>
    <w:rsid w:val="00163D9D"/>
    <w:rsid w:val="00167911"/>
    <w:rsid w:val="001679D7"/>
    <w:rsid w:val="001706D5"/>
    <w:rsid w:val="00171F3F"/>
    <w:rsid w:val="001727C5"/>
    <w:rsid w:val="00172F48"/>
    <w:rsid w:val="0017656B"/>
    <w:rsid w:val="00176D25"/>
    <w:rsid w:val="001775E9"/>
    <w:rsid w:val="00177A6D"/>
    <w:rsid w:val="00181C09"/>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A7013"/>
    <w:rsid w:val="001A75E1"/>
    <w:rsid w:val="001B03B5"/>
    <w:rsid w:val="001B0680"/>
    <w:rsid w:val="001B1C1A"/>
    <w:rsid w:val="001B4515"/>
    <w:rsid w:val="001B4EC1"/>
    <w:rsid w:val="001B5424"/>
    <w:rsid w:val="001B704F"/>
    <w:rsid w:val="001C029D"/>
    <w:rsid w:val="001C1ACD"/>
    <w:rsid w:val="001C2533"/>
    <w:rsid w:val="001C43A6"/>
    <w:rsid w:val="001C693C"/>
    <w:rsid w:val="001C6E70"/>
    <w:rsid w:val="001C712A"/>
    <w:rsid w:val="001C72C1"/>
    <w:rsid w:val="001D0F3E"/>
    <w:rsid w:val="001D1C27"/>
    <w:rsid w:val="001D34B4"/>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69F0"/>
    <w:rsid w:val="001F7692"/>
    <w:rsid w:val="001F79D8"/>
    <w:rsid w:val="002003E0"/>
    <w:rsid w:val="00200CAA"/>
    <w:rsid w:val="00201BAA"/>
    <w:rsid w:val="00201C99"/>
    <w:rsid w:val="002021E4"/>
    <w:rsid w:val="00202D85"/>
    <w:rsid w:val="00204437"/>
    <w:rsid w:val="00205E04"/>
    <w:rsid w:val="002076FD"/>
    <w:rsid w:val="00210813"/>
    <w:rsid w:val="00210AF5"/>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7B9"/>
    <w:rsid w:val="00247BCA"/>
    <w:rsid w:val="00250AAF"/>
    <w:rsid w:val="00251095"/>
    <w:rsid w:val="00252878"/>
    <w:rsid w:val="00252956"/>
    <w:rsid w:val="00252CB8"/>
    <w:rsid w:val="0025317E"/>
    <w:rsid w:val="002534AA"/>
    <w:rsid w:val="00253F4E"/>
    <w:rsid w:val="0025449D"/>
    <w:rsid w:val="00254E4A"/>
    <w:rsid w:val="002568B9"/>
    <w:rsid w:val="00257567"/>
    <w:rsid w:val="00260062"/>
    <w:rsid w:val="0026398E"/>
    <w:rsid w:val="00264D89"/>
    <w:rsid w:val="002664C9"/>
    <w:rsid w:val="00267110"/>
    <w:rsid w:val="00271F87"/>
    <w:rsid w:val="0027469C"/>
    <w:rsid w:val="002754AD"/>
    <w:rsid w:val="00275C62"/>
    <w:rsid w:val="0027657F"/>
    <w:rsid w:val="00276E50"/>
    <w:rsid w:val="0027729B"/>
    <w:rsid w:val="002776E8"/>
    <w:rsid w:val="00280242"/>
    <w:rsid w:val="0028111E"/>
    <w:rsid w:val="00282CBB"/>
    <w:rsid w:val="00283496"/>
    <w:rsid w:val="0028391D"/>
    <w:rsid w:val="0028403D"/>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255A"/>
    <w:rsid w:val="002A5E2C"/>
    <w:rsid w:val="002A6406"/>
    <w:rsid w:val="002A728A"/>
    <w:rsid w:val="002A7BEB"/>
    <w:rsid w:val="002B065A"/>
    <w:rsid w:val="002B103E"/>
    <w:rsid w:val="002B1AD9"/>
    <w:rsid w:val="002B2EAD"/>
    <w:rsid w:val="002B3159"/>
    <w:rsid w:val="002B60BB"/>
    <w:rsid w:val="002B71FC"/>
    <w:rsid w:val="002C05C8"/>
    <w:rsid w:val="002C10BC"/>
    <w:rsid w:val="002C358E"/>
    <w:rsid w:val="002C39F0"/>
    <w:rsid w:val="002C493F"/>
    <w:rsid w:val="002C6B1C"/>
    <w:rsid w:val="002C7077"/>
    <w:rsid w:val="002C79E6"/>
    <w:rsid w:val="002C7F86"/>
    <w:rsid w:val="002D0815"/>
    <w:rsid w:val="002D1ECC"/>
    <w:rsid w:val="002D31C8"/>
    <w:rsid w:val="002D3A86"/>
    <w:rsid w:val="002D4ACB"/>
    <w:rsid w:val="002D4FAB"/>
    <w:rsid w:val="002D5710"/>
    <w:rsid w:val="002D5C0A"/>
    <w:rsid w:val="002D600A"/>
    <w:rsid w:val="002D6CEA"/>
    <w:rsid w:val="002E07FE"/>
    <w:rsid w:val="002E23A2"/>
    <w:rsid w:val="002E30B7"/>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6454"/>
    <w:rsid w:val="002F784A"/>
    <w:rsid w:val="002F7C7D"/>
    <w:rsid w:val="0030116B"/>
    <w:rsid w:val="003026E7"/>
    <w:rsid w:val="0030282A"/>
    <w:rsid w:val="00302AF0"/>
    <w:rsid w:val="00303F86"/>
    <w:rsid w:val="00310C67"/>
    <w:rsid w:val="00312E14"/>
    <w:rsid w:val="00313609"/>
    <w:rsid w:val="00315E86"/>
    <w:rsid w:val="0031691D"/>
    <w:rsid w:val="00317406"/>
    <w:rsid w:val="0031763F"/>
    <w:rsid w:val="003176E4"/>
    <w:rsid w:val="00320387"/>
    <w:rsid w:val="003204FE"/>
    <w:rsid w:val="00320F4A"/>
    <w:rsid w:val="00323472"/>
    <w:rsid w:val="00323513"/>
    <w:rsid w:val="003239C1"/>
    <w:rsid w:val="003264BE"/>
    <w:rsid w:val="003264F0"/>
    <w:rsid w:val="00332B51"/>
    <w:rsid w:val="00332F13"/>
    <w:rsid w:val="003331AF"/>
    <w:rsid w:val="00333C4F"/>
    <w:rsid w:val="00334791"/>
    <w:rsid w:val="00334A24"/>
    <w:rsid w:val="00334BD6"/>
    <w:rsid w:val="00335226"/>
    <w:rsid w:val="0033543A"/>
    <w:rsid w:val="00335627"/>
    <w:rsid w:val="0034058C"/>
    <w:rsid w:val="00340D05"/>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13B6"/>
    <w:rsid w:val="003514DC"/>
    <w:rsid w:val="0035174F"/>
    <w:rsid w:val="00351AE2"/>
    <w:rsid w:val="0035566B"/>
    <w:rsid w:val="00355B8A"/>
    <w:rsid w:val="00356D86"/>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553"/>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5F94"/>
    <w:rsid w:val="003A6570"/>
    <w:rsid w:val="003A7FBA"/>
    <w:rsid w:val="003B25E3"/>
    <w:rsid w:val="003B28D9"/>
    <w:rsid w:val="003B3557"/>
    <w:rsid w:val="003B3AA0"/>
    <w:rsid w:val="003B7212"/>
    <w:rsid w:val="003B7D3B"/>
    <w:rsid w:val="003C024E"/>
    <w:rsid w:val="003C0290"/>
    <w:rsid w:val="003C2343"/>
    <w:rsid w:val="003C23DB"/>
    <w:rsid w:val="003C2C58"/>
    <w:rsid w:val="003C4EDD"/>
    <w:rsid w:val="003C5152"/>
    <w:rsid w:val="003C6AA7"/>
    <w:rsid w:val="003D2089"/>
    <w:rsid w:val="003D2204"/>
    <w:rsid w:val="003D2856"/>
    <w:rsid w:val="003D496E"/>
    <w:rsid w:val="003D550F"/>
    <w:rsid w:val="003D55B9"/>
    <w:rsid w:val="003E0F3D"/>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1E38"/>
    <w:rsid w:val="003F2B6C"/>
    <w:rsid w:val="003F3152"/>
    <w:rsid w:val="003F51BC"/>
    <w:rsid w:val="003F55E5"/>
    <w:rsid w:val="003F5F4C"/>
    <w:rsid w:val="003F64C6"/>
    <w:rsid w:val="003F7A65"/>
    <w:rsid w:val="00400587"/>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289C"/>
    <w:rsid w:val="0043314F"/>
    <w:rsid w:val="004332EA"/>
    <w:rsid w:val="00433907"/>
    <w:rsid w:val="00436B2A"/>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1783"/>
    <w:rsid w:val="0046299C"/>
    <w:rsid w:val="00463314"/>
    <w:rsid w:val="00465752"/>
    <w:rsid w:val="0046727F"/>
    <w:rsid w:val="00467B7E"/>
    <w:rsid w:val="00467CD1"/>
    <w:rsid w:val="004701D5"/>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87FF2"/>
    <w:rsid w:val="0049048B"/>
    <w:rsid w:val="0049174A"/>
    <w:rsid w:val="00491C2D"/>
    <w:rsid w:val="00492941"/>
    <w:rsid w:val="00493231"/>
    <w:rsid w:val="00493A31"/>
    <w:rsid w:val="00493B15"/>
    <w:rsid w:val="00493C45"/>
    <w:rsid w:val="00496B2F"/>
    <w:rsid w:val="00496DAF"/>
    <w:rsid w:val="00497082"/>
    <w:rsid w:val="004A002D"/>
    <w:rsid w:val="004A0073"/>
    <w:rsid w:val="004A0CBB"/>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36A"/>
    <w:rsid w:val="004C1977"/>
    <w:rsid w:val="004C19A2"/>
    <w:rsid w:val="004C1F86"/>
    <w:rsid w:val="004C2B99"/>
    <w:rsid w:val="004C32AE"/>
    <w:rsid w:val="004C6436"/>
    <w:rsid w:val="004C7646"/>
    <w:rsid w:val="004D02A2"/>
    <w:rsid w:val="004D09A0"/>
    <w:rsid w:val="004D1483"/>
    <w:rsid w:val="004D2980"/>
    <w:rsid w:val="004D2AD6"/>
    <w:rsid w:val="004D2F78"/>
    <w:rsid w:val="004D2F9D"/>
    <w:rsid w:val="004D491C"/>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1C3"/>
    <w:rsid w:val="004E441F"/>
    <w:rsid w:val="004E4466"/>
    <w:rsid w:val="004E45E9"/>
    <w:rsid w:val="004E491A"/>
    <w:rsid w:val="004E504A"/>
    <w:rsid w:val="004E5452"/>
    <w:rsid w:val="004E671B"/>
    <w:rsid w:val="004F0B5A"/>
    <w:rsid w:val="004F1436"/>
    <w:rsid w:val="004F253B"/>
    <w:rsid w:val="004F3D58"/>
    <w:rsid w:val="004F4DC2"/>
    <w:rsid w:val="0050013A"/>
    <w:rsid w:val="00500572"/>
    <w:rsid w:val="00500EA9"/>
    <w:rsid w:val="00500EFD"/>
    <w:rsid w:val="0050674F"/>
    <w:rsid w:val="00507D6D"/>
    <w:rsid w:val="00507E32"/>
    <w:rsid w:val="005102AF"/>
    <w:rsid w:val="00510839"/>
    <w:rsid w:val="00510988"/>
    <w:rsid w:val="005128FC"/>
    <w:rsid w:val="005130CF"/>
    <w:rsid w:val="005141D1"/>
    <w:rsid w:val="005148F7"/>
    <w:rsid w:val="0051637D"/>
    <w:rsid w:val="00516BC0"/>
    <w:rsid w:val="00517109"/>
    <w:rsid w:val="005222D9"/>
    <w:rsid w:val="005238B8"/>
    <w:rsid w:val="005239A4"/>
    <w:rsid w:val="00523B05"/>
    <w:rsid w:val="0052708E"/>
    <w:rsid w:val="00527A5D"/>
    <w:rsid w:val="00530A48"/>
    <w:rsid w:val="00530A6D"/>
    <w:rsid w:val="0053169E"/>
    <w:rsid w:val="005318AF"/>
    <w:rsid w:val="00532B0B"/>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2D3"/>
    <w:rsid w:val="00564476"/>
    <w:rsid w:val="005648E6"/>
    <w:rsid w:val="005656F7"/>
    <w:rsid w:val="00565820"/>
    <w:rsid w:val="005664E7"/>
    <w:rsid w:val="005709DB"/>
    <w:rsid w:val="00570B2A"/>
    <w:rsid w:val="00572F34"/>
    <w:rsid w:val="005751BC"/>
    <w:rsid w:val="005757A9"/>
    <w:rsid w:val="00575DCB"/>
    <w:rsid w:val="00576DCD"/>
    <w:rsid w:val="005771B1"/>
    <w:rsid w:val="00577610"/>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043"/>
    <w:rsid w:val="00593829"/>
    <w:rsid w:val="00594A55"/>
    <w:rsid w:val="00595246"/>
    <w:rsid w:val="0059799C"/>
    <w:rsid w:val="005A0216"/>
    <w:rsid w:val="005A18DD"/>
    <w:rsid w:val="005A2334"/>
    <w:rsid w:val="005A4F55"/>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9F2"/>
    <w:rsid w:val="005C3E30"/>
    <w:rsid w:val="005C40EF"/>
    <w:rsid w:val="005C4E31"/>
    <w:rsid w:val="005C5F09"/>
    <w:rsid w:val="005C6E9B"/>
    <w:rsid w:val="005D0A75"/>
    <w:rsid w:val="005D12E7"/>
    <w:rsid w:val="005D343C"/>
    <w:rsid w:val="005D41D7"/>
    <w:rsid w:val="005D47A8"/>
    <w:rsid w:val="005D550E"/>
    <w:rsid w:val="005D5745"/>
    <w:rsid w:val="005D589D"/>
    <w:rsid w:val="005E07E2"/>
    <w:rsid w:val="005E1268"/>
    <w:rsid w:val="005E128D"/>
    <w:rsid w:val="005E1E3A"/>
    <w:rsid w:val="005E33B3"/>
    <w:rsid w:val="005E3BE8"/>
    <w:rsid w:val="005E3EF8"/>
    <w:rsid w:val="005E60BF"/>
    <w:rsid w:val="005E6556"/>
    <w:rsid w:val="005F3092"/>
    <w:rsid w:val="005F3422"/>
    <w:rsid w:val="005F3554"/>
    <w:rsid w:val="005F394B"/>
    <w:rsid w:val="005F5DF4"/>
    <w:rsid w:val="005F64ED"/>
    <w:rsid w:val="00600208"/>
    <w:rsid w:val="006004FD"/>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547"/>
    <w:rsid w:val="00621A0B"/>
    <w:rsid w:val="00623C45"/>
    <w:rsid w:val="006245D8"/>
    <w:rsid w:val="00627C28"/>
    <w:rsid w:val="00630A4A"/>
    <w:rsid w:val="00630CF4"/>
    <w:rsid w:val="00632CAE"/>
    <w:rsid w:val="00634A8B"/>
    <w:rsid w:val="006361BF"/>
    <w:rsid w:val="0064034F"/>
    <w:rsid w:val="00640EE9"/>
    <w:rsid w:val="00642043"/>
    <w:rsid w:val="00642D9F"/>
    <w:rsid w:val="0064386F"/>
    <w:rsid w:val="00644543"/>
    <w:rsid w:val="00644FAC"/>
    <w:rsid w:val="00645563"/>
    <w:rsid w:val="00646E39"/>
    <w:rsid w:val="00647643"/>
    <w:rsid w:val="00647DDD"/>
    <w:rsid w:val="00650F75"/>
    <w:rsid w:val="0065189F"/>
    <w:rsid w:val="00651F70"/>
    <w:rsid w:val="00652793"/>
    <w:rsid w:val="006543D7"/>
    <w:rsid w:val="006553DE"/>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5117"/>
    <w:rsid w:val="00676915"/>
    <w:rsid w:val="00677C37"/>
    <w:rsid w:val="00680BBA"/>
    <w:rsid w:val="00681658"/>
    <w:rsid w:val="0068240B"/>
    <w:rsid w:val="00683059"/>
    <w:rsid w:val="006831EC"/>
    <w:rsid w:val="006877B6"/>
    <w:rsid w:val="00691009"/>
    <w:rsid w:val="006913EB"/>
    <w:rsid w:val="00691AFA"/>
    <w:rsid w:val="0069200F"/>
    <w:rsid w:val="00693CB6"/>
    <w:rsid w:val="006A4E25"/>
    <w:rsid w:val="006A5648"/>
    <w:rsid w:val="006A6370"/>
    <w:rsid w:val="006A6683"/>
    <w:rsid w:val="006A791C"/>
    <w:rsid w:val="006B36A5"/>
    <w:rsid w:val="006B4007"/>
    <w:rsid w:val="006B4046"/>
    <w:rsid w:val="006B43B8"/>
    <w:rsid w:val="006B6007"/>
    <w:rsid w:val="006C07CA"/>
    <w:rsid w:val="006C0981"/>
    <w:rsid w:val="006C0A24"/>
    <w:rsid w:val="006C0C8F"/>
    <w:rsid w:val="006C132E"/>
    <w:rsid w:val="006C1989"/>
    <w:rsid w:val="006C1E95"/>
    <w:rsid w:val="006C60DB"/>
    <w:rsid w:val="006C6C99"/>
    <w:rsid w:val="006C6DE7"/>
    <w:rsid w:val="006D0332"/>
    <w:rsid w:val="006D17D9"/>
    <w:rsid w:val="006D1856"/>
    <w:rsid w:val="006D1F97"/>
    <w:rsid w:val="006D277C"/>
    <w:rsid w:val="006D3127"/>
    <w:rsid w:val="006D391D"/>
    <w:rsid w:val="006D4DFB"/>
    <w:rsid w:val="006D50C7"/>
    <w:rsid w:val="006D5A89"/>
    <w:rsid w:val="006D7DE5"/>
    <w:rsid w:val="006E027A"/>
    <w:rsid w:val="006E134C"/>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6F5EEA"/>
    <w:rsid w:val="006F72EF"/>
    <w:rsid w:val="007040CE"/>
    <w:rsid w:val="007048C9"/>
    <w:rsid w:val="00704B23"/>
    <w:rsid w:val="00705020"/>
    <w:rsid w:val="007051C6"/>
    <w:rsid w:val="00705909"/>
    <w:rsid w:val="00706079"/>
    <w:rsid w:val="00706C11"/>
    <w:rsid w:val="00707427"/>
    <w:rsid w:val="0070747B"/>
    <w:rsid w:val="00710756"/>
    <w:rsid w:val="00711B24"/>
    <w:rsid w:val="007140AA"/>
    <w:rsid w:val="007147F1"/>
    <w:rsid w:val="00714B1A"/>
    <w:rsid w:val="00715BCB"/>
    <w:rsid w:val="00715C53"/>
    <w:rsid w:val="00716298"/>
    <w:rsid w:val="00716ABB"/>
    <w:rsid w:val="00720CCF"/>
    <w:rsid w:val="0072186B"/>
    <w:rsid w:val="0072233D"/>
    <w:rsid w:val="00722879"/>
    <w:rsid w:val="00722F9E"/>
    <w:rsid w:val="00725B8E"/>
    <w:rsid w:val="00726F67"/>
    <w:rsid w:val="007274B3"/>
    <w:rsid w:val="00727947"/>
    <w:rsid w:val="00730F6A"/>
    <w:rsid w:val="00732A7E"/>
    <w:rsid w:val="00732B06"/>
    <w:rsid w:val="00732E8B"/>
    <w:rsid w:val="00734575"/>
    <w:rsid w:val="0073516C"/>
    <w:rsid w:val="0073607C"/>
    <w:rsid w:val="007361DE"/>
    <w:rsid w:val="00736836"/>
    <w:rsid w:val="0074224D"/>
    <w:rsid w:val="0074288B"/>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26ED"/>
    <w:rsid w:val="007C3D1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049E"/>
    <w:rsid w:val="007F18D5"/>
    <w:rsid w:val="007F2BDC"/>
    <w:rsid w:val="007F32F2"/>
    <w:rsid w:val="007F5236"/>
    <w:rsid w:val="007F5F5A"/>
    <w:rsid w:val="0080073D"/>
    <w:rsid w:val="0080086D"/>
    <w:rsid w:val="0080121A"/>
    <w:rsid w:val="00802B2A"/>
    <w:rsid w:val="0080365F"/>
    <w:rsid w:val="0080373B"/>
    <w:rsid w:val="00803883"/>
    <w:rsid w:val="0080463F"/>
    <w:rsid w:val="00804DE3"/>
    <w:rsid w:val="0080648A"/>
    <w:rsid w:val="00806A38"/>
    <w:rsid w:val="00810872"/>
    <w:rsid w:val="0081091F"/>
    <w:rsid w:val="00810BE2"/>
    <w:rsid w:val="008114F3"/>
    <w:rsid w:val="008117E7"/>
    <w:rsid w:val="00811DB4"/>
    <w:rsid w:val="00813ADC"/>
    <w:rsid w:val="0081619E"/>
    <w:rsid w:val="008165DF"/>
    <w:rsid w:val="00816849"/>
    <w:rsid w:val="00816A61"/>
    <w:rsid w:val="008177D6"/>
    <w:rsid w:val="0082287E"/>
    <w:rsid w:val="00823AD0"/>
    <w:rsid w:val="00824809"/>
    <w:rsid w:val="00824825"/>
    <w:rsid w:val="00825B7C"/>
    <w:rsid w:val="0082657A"/>
    <w:rsid w:val="00826B1D"/>
    <w:rsid w:val="00827745"/>
    <w:rsid w:val="00832FDD"/>
    <w:rsid w:val="00833C5B"/>
    <w:rsid w:val="00833DFA"/>
    <w:rsid w:val="008363D5"/>
    <w:rsid w:val="00836504"/>
    <w:rsid w:val="00840EBD"/>
    <w:rsid w:val="00842514"/>
    <w:rsid w:val="0084269F"/>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47A"/>
    <w:rsid w:val="008B6608"/>
    <w:rsid w:val="008B6741"/>
    <w:rsid w:val="008B7C56"/>
    <w:rsid w:val="008C0147"/>
    <w:rsid w:val="008C16ED"/>
    <w:rsid w:val="008C33B7"/>
    <w:rsid w:val="008C39D4"/>
    <w:rsid w:val="008C3E4C"/>
    <w:rsid w:val="008C5323"/>
    <w:rsid w:val="008C6B6E"/>
    <w:rsid w:val="008D10A5"/>
    <w:rsid w:val="008D2331"/>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6F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070B4"/>
    <w:rsid w:val="009105DD"/>
    <w:rsid w:val="0091270B"/>
    <w:rsid w:val="00912DDC"/>
    <w:rsid w:val="009169D1"/>
    <w:rsid w:val="00920317"/>
    <w:rsid w:val="009205E7"/>
    <w:rsid w:val="009214E6"/>
    <w:rsid w:val="00924565"/>
    <w:rsid w:val="00925159"/>
    <w:rsid w:val="00925CA0"/>
    <w:rsid w:val="00926025"/>
    <w:rsid w:val="00926C70"/>
    <w:rsid w:val="00927BC4"/>
    <w:rsid w:val="009308FE"/>
    <w:rsid w:val="00930E27"/>
    <w:rsid w:val="009327A5"/>
    <w:rsid w:val="009356CC"/>
    <w:rsid w:val="00937627"/>
    <w:rsid w:val="00937EAA"/>
    <w:rsid w:val="00940795"/>
    <w:rsid w:val="00940894"/>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6F74"/>
    <w:rsid w:val="00987106"/>
    <w:rsid w:val="009873ED"/>
    <w:rsid w:val="0098758D"/>
    <w:rsid w:val="00987FE6"/>
    <w:rsid w:val="0099033E"/>
    <w:rsid w:val="009907D1"/>
    <w:rsid w:val="009939D4"/>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2D1B"/>
    <w:rsid w:val="009C33C3"/>
    <w:rsid w:val="009C34ED"/>
    <w:rsid w:val="009C36FB"/>
    <w:rsid w:val="009C3B1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464C"/>
    <w:rsid w:val="009F57D2"/>
    <w:rsid w:val="009F58E8"/>
    <w:rsid w:val="00A00F3F"/>
    <w:rsid w:val="00A010DD"/>
    <w:rsid w:val="00A021F0"/>
    <w:rsid w:val="00A02CF3"/>
    <w:rsid w:val="00A02DD6"/>
    <w:rsid w:val="00A04491"/>
    <w:rsid w:val="00A0596A"/>
    <w:rsid w:val="00A0654E"/>
    <w:rsid w:val="00A10AA9"/>
    <w:rsid w:val="00A1124D"/>
    <w:rsid w:val="00A12D4F"/>
    <w:rsid w:val="00A13158"/>
    <w:rsid w:val="00A1324A"/>
    <w:rsid w:val="00A1595E"/>
    <w:rsid w:val="00A1618E"/>
    <w:rsid w:val="00A16ABD"/>
    <w:rsid w:val="00A16F2A"/>
    <w:rsid w:val="00A201AB"/>
    <w:rsid w:val="00A235DD"/>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B43"/>
    <w:rsid w:val="00A63D18"/>
    <w:rsid w:val="00A65A6B"/>
    <w:rsid w:val="00A6705D"/>
    <w:rsid w:val="00A70265"/>
    <w:rsid w:val="00A704C9"/>
    <w:rsid w:val="00A7403B"/>
    <w:rsid w:val="00A74710"/>
    <w:rsid w:val="00A74B1C"/>
    <w:rsid w:val="00A75312"/>
    <w:rsid w:val="00A76157"/>
    <w:rsid w:val="00A77140"/>
    <w:rsid w:val="00A77A23"/>
    <w:rsid w:val="00A8354C"/>
    <w:rsid w:val="00A83994"/>
    <w:rsid w:val="00A86303"/>
    <w:rsid w:val="00A86395"/>
    <w:rsid w:val="00A86418"/>
    <w:rsid w:val="00A867C8"/>
    <w:rsid w:val="00A8736D"/>
    <w:rsid w:val="00A878B5"/>
    <w:rsid w:val="00A90C6D"/>
    <w:rsid w:val="00A91E16"/>
    <w:rsid w:val="00A923D8"/>
    <w:rsid w:val="00A931AA"/>
    <w:rsid w:val="00A94790"/>
    <w:rsid w:val="00A94E9C"/>
    <w:rsid w:val="00A9542B"/>
    <w:rsid w:val="00A96288"/>
    <w:rsid w:val="00A96BD4"/>
    <w:rsid w:val="00A96F7A"/>
    <w:rsid w:val="00AA0603"/>
    <w:rsid w:val="00AA1F38"/>
    <w:rsid w:val="00AA203F"/>
    <w:rsid w:val="00AA33D1"/>
    <w:rsid w:val="00AA34CF"/>
    <w:rsid w:val="00AA391C"/>
    <w:rsid w:val="00AA3A53"/>
    <w:rsid w:val="00AA3A71"/>
    <w:rsid w:val="00AA441F"/>
    <w:rsid w:val="00AA4867"/>
    <w:rsid w:val="00AA4D2C"/>
    <w:rsid w:val="00AA4FDA"/>
    <w:rsid w:val="00AA7450"/>
    <w:rsid w:val="00AA7850"/>
    <w:rsid w:val="00AA7B21"/>
    <w:rsid w:val="00AB1B2C"/>
    <w:rsid w:val="00AB1C23"/>
    <w:rsid w:val="00AB20D4"/>
    <w:rsid w:val="00AB290A"/>
    <w:rsid w:val="00AB3509"/>
    <w:rsid w:val="00AB6748"/>
    <w:rsid w:val="00AB6AF8"/>
    <w:rsid w:val="00AB7A29"/>
    <w:rsid w:val="00AB7E6B"/>
    <w:rsid w:val="00AC0C36"/>
    <w:rsid w:val="00AC0DCD"/>
    <w:rsid w:val="00AC240B"/>
    <w:rsid w:val="00AC2E04"/>
    <w:rsid w:val="00AC37FB"/>
    <w:rsid w:val="00AC55A2"/>
    <w:rsid w:val="00AC7926"/>
    <w:rsid w:val="00AD04B3"/>
    <w:rsid w:val="00AD1BAB"/>
    <w:rsid w:val="00AD1F71"/>
    <w:rsid w:val="00AD2CED"/>
    <w:rsid w:val="00AD2D3B"/>
    <w:rsid w:val="00AD3196"/>
    <w:rsid w:val="00AD5D25"/>
    <w:rsid w:val="00AE2B85"/>
    <w:rsid w:val="00AE3992"/>
    <w:rsid w:val="00AE41B1"/>
    <w:rsid w:val="00AE476A"/>
    <w:rsid w:val="00AE4B84"/>
    <w:rsid w:val="00AE5F2A"/>
    <w:rsid w:val="00AE6982"/>
    <w:rsid w:val="00AE757C"/>
    <w:rsid w:val="00AE7702"/>
    <w:rsid w:val="00AF1D1C"/>
    <w:rsid w:val="00AF405D"/>
    <w:rsid w:val="00AF4984"/>
    <w:rsid w:val="00AF4C17"/>
    <w:rsid w:val="00AF5D82"/>
    <w:rsid w:val="00AF5ED1"/>
    <w:rsid w:val="00AF5FB7"/>
    <w:rsid w:val="00AF7391"/>
    <w:rsid w:val="00B00142"/>
    <w:rsid w:val="00B00E9A"/>
    <w:rsid w:val="00B01942"/>
    <w:rsid w:val="00B02203"/>
    <w:rsid w:val="00B0436B"/>
    <w:rsid w:val="00B04534"/>
    <w:rsid w:val="00B049D0"/>
    <w:rsid w:val="00B05F45"/>
    <w:rsid w:val="00B06074"/>
    <w:rsid w:val="00B067EF"/>
    <w:rsid w:val="00B07CFE"/>
    <w:rsid w:val="00B10123"/>
    <w:rsid w:val="00B10650"/>
    <w:rsid w:val="00B112CC"/>
    <w:rsid w:val="00B1162E"/>
    <w:rsid w:val="00B135E8"/>
    <w:rsid w:val="00B13D82"/>
    <w:rsid w:val="00B13E18"/>
    <w:rsid w:val="00B1407A"/>
    <w:rsid w:val="00B1433A"/>
    <w:rsid w:val="00B163D8"/>
    <w:rsid w:val="00B1661F"/>
    <w:rsid w:val="00B20323"/>
    <w:rsid w:val="00B22E48"/>
    <w:rsid w:val="00B24B11"/>
    <w:rsid w:val="00B25850"/>
    <w:rsid w:val="00B25EF1"/>
    <w:rsid w:val="00B2614E"/>
    <w:rsid w:val="00B30F88"/>
    <w:rsid w:val="00B31743"/>
    <w:rsid w:val="00B32C23"/>
    <w:rsid w:val="00B32D46"/>
    <w:rsid w:val="00B431FA"/>
    <w:rsid w:val="00B43916"/>
    <w:rsid w:val="00B441EB"/>
    <w:rsid w:val="00B44929"/>
    <w:rsid w:val="00B4679D"/>
    <w:rsid w:val="00B4685D"/>
    <w:rsid w:val="00B47DFB"/>
    <w:rsid w:val="00B51EC7"/>
    <w:rsid w:val="00B52714"/>
    <w:rsid w:val="00B5391E"/>
    <w:rsid w:val="00B54182"/>
    <w:rsid w:val="00B541DC"/>
    <w:rsid w:val="00B54CAC"/>
    <w:rsid w:val="00B579E8"/>
    <w:rsid w:val="00B57DAE"/>
    <w:rsid w:val="00B6104D"/>
    <w:rsid w:val="00B61735"/>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4A51"/>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FC4"/>
    <w:rsid w:val="00BB501C"/>
    <w:rsid w:val="00BB5C36"/>
    <w:rsid w:val="00BB5CD8"/>
    <w:rsid w:val="00BB6311"/>
    <w:rsid w:val="00BB7159"/>
    <w:rsid w:val="00BC178A"/>
    <w:rsid w:val="00BC2A07"/>
    <w:rsid w:val="00BC3E84"/>
    <w:rsid w:val="00BC4149"/>
    <w:rsid w:val="00BC5095"/>
    <w:rsid w:val="00BC6551"/>
    <w:rsid w:val="00BC68EF"/>
    <w:rsid w:val="00BC6959"/>
    <w:rsid w:val="00BC7049"/>
    <w:rsid w:val="00BD093C"/>
    <w:rsid w:val="00BD0D23"/>
    <w:rsid w:val="00BD1844"/>
    <w:rsid w:val="00BD2F69"/>
    <w:rsid w:val="00BD4468"/>
    <w:rsid w:val="00BD4D0B"/>
    <w:rsid w:val="00BD5A28"/>
    <w:rsid w:val="00BD60C1"/>
    <w:rsid w:val="00BD7382"/>
    <w:rsid w:val="00BD7DFE"/>
    <w:rsid w:val="00BE00D1"/>
    <w:rsid w:val="00BE1C9C"/>
    <w:rsid w:val="00BE2079"/>
    <w:rsid w:val="00BE4768"/>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2"/>
    <w:rsid w:val="00C0004A"/>
    <w:rsid w:val="00C008BE"/>
    <w:rsid w:val="00C00E81"/>
    <w:rsid w:val="00C01C0F"/>
    <w:rsid w:val="00C01E56"/>
    <w:rsid w:val="00C01F0E"/>
    <w:rsid w:val="00C02BD6"/>
    <w:rsid w:val="00C04402"/>
    <w:rsid w:val="00C05B1C"/>
    <w:rsid w:val="00C0643E"/>
    <w:rsid w:val="00C10347"/>
    <w:rsid w:val="00C10405"/>
    <w:rsid w:val="00C109C8"/>
    <w:rsid w:val="00C10D9D"/>
    <w:rsid w:val="00C11266"/>
    <w:rsid w:val="00C11ADC"/>
    <w:rsid w:val="00C14C67"/>
    <w:rsid w:val="00C14E02"/>
    <w:rsid w:val="00C15212"/>
    <w:rsid w:val="00C171C7"/>
    <w:rsid w:val="00C2174D"/>
    <w:rsid w:val="00C21EB5"/>
    <w:rsid w:val="00C222C7"/>
    <w:rsid w:val="00C25DAF"/>
    <w:rsid w:val="00C265BF"/>
    <w:rsid w:val="00C26B81"/>
    <w:rsid w:val="00C300AF"/>
    <w:rsid w:val="00C3181C"/>
    <w:rsid w:val="00C32B49"/>
    <w:rsid w:val="00C32FCF"/>
    <w:rsid w:val="00C33253"/>
    <w:rsid w:val="00C3396F"/>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5EB"/>
    <w:rsid w:val="00C50BEC"/>
    <w:rsid w:val="00C50C3A"/>
    <w:rsid w:val="00C515C2"/>
    <w:rsid w:val="00C525C0"/>
    <w:rsid w:val="00C53FE2"/>
    <w:rsid w:val="00C5456D"/>
    <w:rsid w:val="00C54A0C"/>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64E2"/>
    <w:rsid w:val="00C8710C"/>
    <w:rsid w:val="00C8713B"/>
    <w:rsid w:val="00C9018A"/>
    <w:rsid w:val="00C90201"/>
    <w:rsid w:val="00C90BB5"/>
    <w:rsid w:val="00C91165"/>
    <w:rsid w:val="00C91625"/>
    <w:rsid w:val="00C92733"/>
    <w:rsid w:val="00C92904"/>
    <w:rsid w:val="00C92E1E"/>
    <w:rsid w:val="00C92E6D"/>
    <w:rsid w:val="00C9420A"/>
    <w:rsid w:val="00C951DE"/>
    <w:rsid w:val="00C95BB7"/>
    <w:rsid w:val="00C96DB6"/>
    <w:rsid w:val="00CA0072"/>
    <w:rsid w:val="00CA04CC"/>
    <w:rsid w:val="00CA27D8"/>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2EBD"/>
    <w:rsid w:val="00CC2F2A"/>
    <w:rsid w:val="00CC40EF"/>
    <w:rsid w:val="00CC4532"/>
    <w:rsid w:val="00CC5785"/>
    <w:rsid w:val="00CC5E5D"/>
    <w:rsid w:val="00CC783E"/>
    <w:rsid w:val="00CD3691"/>
    <w:rsid w:val="00CD3B6C"/>
    <w:rsid w:val="00CD3B92"/>
    <w:rsid w:val="00CD4205"/>
    <w:rsid w:val="00CD54AC"/>
    <w:rsid w:val="00CD72EE"/>
    <w:rsid w:val="00CD7B71"/>
    <w:rsid w:val="00CE2711"/>
    <w:rsid w:val="00CE2AAD"/>
    <w:rsid w:val="00CE2ECF"/>
    <w:rsid w:val="00CE3402"/>
    <w:rsid w:val="00CE3BA8"/>
    <w:rsid w:val="00CE5B8F"/>
    <w:rsid w:val="00CE6D6A"/>
    <w:rsid w:val="00CE73C3"/>
    <w:rsid w:val="00CE7A11"/>
    <w:rsid w:val="00CF0DEE"/>
    <w:rsid w:val="00CF2CAF"/>
    <w:rsid w:val="00CF2E98"/>
    <w:rsid w:val="00CF3CE8"/>
    <w:rsid w:val="00CF3E8B"/>
    <w:rsid w:val="00CF40C3"/>
    <w:rsid w:val="00CF45A2"/>
    <w:rsid w:val="00CF4E0C"/>
    <w:rsid w:val="00CF56F8"/>
    <w:rsid w:val="00CF5FE0"/>
    <w:rsid w:val="00CF6498"/>
    <w:rsid w:val="00CF6CFB"/>
    <w:rsid w:val="00CF7B5A"/>
    <w:rsid w:val="00CF7BB5"/>
    <w:rsid w:val="00D004BE"/>
    <w:rsid w:val="00D01703"/>
    <w:rsid w:val="00D02190"/>
    <w:rsid w:val="00D03D4F"/>
    <w:rsid w:val="00D03EB1"/>
    <w:rsid w:val="00D05F64"/>
    <w:rsid w:val="00D07DD3"/>
    <w:rsid w:val="00D11649"/>
    <w:rsid w:val="00D11909"/>
    <w:rsid w:val="00D129A0"/>
    <w:rsid w:val="00D1338D"/>
    <w:rsid w:val="00D13D59"/>
    <w:rsid w:val="00D14468"/>
    <w:rsid w:val="00D1704E"/>
    <w:rsid w:val="00D17A41"/>
    <w:rsid w:val="00D17DC0"/>
    <w:rsid w:val="00D200FA"/>
    <w:rsid w:val="00D20C73"/>
    <w:rsid w:val="00D20E4A"/>
    <w:rsid w:val="00D21681"/>
    <w:rsid w:val="00D21E18"/>
    <w:rsid w:val="00D230F4"/>
    <w:rsid w:val="00D23B01"/>
    <w:rsid w:val="00D23D25"/>
    <w:rsid w:val="00D253A4"/>
    <w:rsid w:val="00D27D54"/>
    <w:rsid w:val="00D27FBB"/>
    <w:rsid w:val="00D30122"/>
    <w:rsid w:val="00D31839"/>
    <w:rsid w:val="00D33174"/>
    <w:rsid w:val="00D34CAE"/>
    <w:rsid w:val="00D34E64"/>
    <w:rsid w:val="00D36799"/>
    <w:rsid w:val="00D37602"/>
    <w:rsid w:val="00D37971"/>
    <w:rsid w:val="00D4263F"/>
    <w:rsid w:val="00D444B9"/>
    <w:rsid w:val="00D45636"/>
    <w:rsid w:val="00D45A1D"/>
    <w:rsid w:val="00D5088D"/>
    <w:rsid w:val="00D55754"/>
    <w:rsid w:val="00D60B4F"/>
    <w:rsid w:val="00D61077"/>
    <w:rsid w:val="00D612DA"/>
    <w:rsid w:val="00D617AA"/>
    <w:rsid w:val="00D61C08"/>
    <w:rsid w:val="00D62FD3"/>
    <w:rsid w:val="00D6345E"/>
    <w:rsid w:val="00D63D19"/>
    <w:rsid w:val="00D64986"/>
    <w:rsid w:val="00D6595C"/>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3CB2"/>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3D15"/>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3E11"/>
    <w:rsid w:val="00E14874"/>
    <w:rsid w:val="00E14CAF"/>
    <w:rsid w:val="00E15566"/>
    <w:rsid w:val="00E16CCF"/>
    <w:rsid w:val="00E17D33"/>
    <w:rsid w:val="00E200C8"/>
    <w:rsid w:val="00E205AD"/>
    <w:rsid w:val="00E21158"/>
    <w:rsid w:val="00E22A80"/>
    <w:rsid w:val="00E23DAD"/>
    <w:rsid w:val="00E25B9F"/>
    <w:rsid w:val="00E26113"/>
    <w:rsid w:val="00E26A92"/>
    <w:rsid w:val="00E279A4"/>
    <w:rsid w:val="00E30373"/>
    <w:rsid w:val="00E3088A"/>
    <w:rsid w:val="00E33076"/>
    <w:rsid w:val="00E349D4"/>
    <w:rsid w:val="00E3530C"/>
    <w:rsid w:val="00E36CB5"/>
    <w:rsid w:val="00E37B61"/>
    <w:rsid w:val="00E43106"/>
    <w:rsid w:val="00E4450D"/>
    <w:rsid w:val="00E44724"/>
    <w:rsid w:val="00E50CE5"/>
    <w:rsid w:val="00E510CE"/>
    <w:rsid w:val="00E51C93"/>
    <w:rsid w:val="00E52BAB"/>
    <w:rsid w:val="00E53AB6"/>
    <w:rsid w:val="00E53DE7"/>
    <w:rsid w:val="00E54758"/>
    <w:rsid w:val="00E55471"/>
    <w:rsid w:val="00E5622D"/>
    <w:rsid w:val="00E567EE"/>
    <w:rsid w:val="00E571E4"/>
    <w:rsid w:val="00E61C89"/>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5D7B"/>
    <w:rsid w:val="00E861E5"/>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7C2"/>
    <w:rsid w:val="00EB4CA2"/>
    <w:rsid w:val="00EB56C6"/>
    <w:rsid w:val="00EB7F79"/>
    <w:rsid w:val="00EC1BED"/>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419"/>
    <w:rsid w:val="00EF2E7E"/>
    <w:rsid w:val="00EF2F31"/>
    <w:rsid w:val="00EF37AF"/>
    <w:rsid w:val="00EF4018"/>
    <w:rsid w:val="00EF46D6"/>
    <w:rsid w:val="00EF4B60"/>
    <w:rsid w:val="00EF6E2F"/>
    <w:rsid w:val="00EF6EBE"/>
    <w:rsid w:val="00EF789E"/>
    <w:rsid w:val="00F00FA8"/>
    <w:rsid w:val="00F017BB"/>
    <w:rsid w:val="00F01A5C"/>
    <w:rsid w:val="00F03754"/>
    <w:rsid w:val="00F03A7F"/>
    <w:rsid w:val="00F05740"/>
    <w:rsid w:val="00F05CE3"/>
    <w:rsid w:val="00F05D9E"/>
    <w:rsid w:val="00F07E0A"/>
    <w:rsid w:val="00F10AC6"/>
    <w:rsid w:val="00F10BE4"/>
    <w:rsid w:val="00F12278"/>
    <w:rsid w:val="00F13BD8"/>
    <w:rsid w:val="00F1486A"/>
    <w:rsid w:val="00F152B5"/>
    <w:rsid w:val="00F1566B"/>
    <w:rsid w:val="00F16393"/>
    <w:rsid w:val="00F16B91"/>
    <w:rsid w:val="00F20C8B"/>
    <w:rsid w:val="00F21317"/>
    <w:rsid w:val="00F21618"/>
    <w:rsid w:val="00F21925"/>
    <w:rsid w:val="00F24889"/>
    <w:rsid w:val="00F249B5"/>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87AD2"/>
    <w:rsid w:val="00F901A2"/>
    <w:rsid w:val="00F909DD"/>
    <w:rsid w:val="00F91140"/>
    <w:rsid w:val="00F91BF1"/>
    <w:rsid w:val="00F938BB"/>
    <w:rsid w:val="00F93E3C"/>
    <w:rsid w:val="00F94A7D"/>
    <w:rsid w:val="00F95089"/>
    <w:rsid w:val="00F954E7"/>
    <w:rsid w:val="00F9578C"/>
    <w:rsid w:val="00F965C7"/>
    <w:rsid w:val="00F967F9"/>
    <w:rsid w:val="00F96C66"/>
    <w:rsid w:val="00F97617"/>
    <w:rsid w:val="00FA078D"/>
    <w:rsid w:val="00FA1219"/>
    <w:rsid w:val="00FA1261"/>
    <w:rsid w:val="00FA1AF5"/>
    <w:rsid w:val="00FA379E"/>
    <w:rsid w:val="00FA4C16"/>
    <w:rsid w:val="00FA52B8"/>
    <w:rsid w:val="00FA53DA"/>
    <w:rsid w:val="00FA6892"/>
    <w:rsid w:val="00FA7522"/>
    <w:rsid w:val="00FA7A2F"/>
    <w:rsid w:val="00FA7D03"/>
    <w:rsid w:val="00FB00E8"/>
    <w:rsid w:val="00FB05F8"/>
    <w:rsid w:val="00FB08A6"/>
    <w:rsid w:val="00FB09CD"/>
    <w:rsid w:val="00FB200D"/>
    <w:rsid w:val="00FB2B94"/>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6EDC"/>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33134E4-7EB9-4254-82A2-F8038ADE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lleninstitute.github.io/AllenSD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servatory.brain-map.org/visual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2998@columb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uitang/fwmatch-public"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nshuting/graph_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F18EC-CF5E-44C8-93DC-C506C5A2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48995</TotalTime>
  <Pages>41</Pages>
  <Words>16226</Words>
  <Characters>92491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229</cp:revision>
  <cp:lastPrinted>2016-10-14T20:56:00Z</cp:lastPrinted>
  <dcterms:created xsi:type="dcterms:W3CDTF">2017-01-30T22:15:00Z</dcterms:created>
  <dcterms:modified xsi:type="dcterms:W3CDTF">2017-03-07T18:38:00Z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