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Jonathan Thorps</w:t>
      </w:r>
    </w:p>
    <w:p>
      <w:pPr>
        <w:pStyle w:val="Normal"/>
        <w:bidi w:val="0"/>
        <w:jc w:val="left"/>
        <w:rPr/>
      </w:pPr>
      <w:r>
        <w:rPr/>
        <w:t>AWD1100 L01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Introduction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 goal of this software is to administrate employee access in and around a facility or building. While gates, locks, and full time security guards is would certainly address this, having a software solution as another layer of security would streamline assigning and revoking access. An electronic locking system backed with software that can administrate these privileges is also a better solution than having to issue out numerous physical keys. Certain individuals would have unrestricted access while others will have a limited access. Individuals will be categorized by what division they belong to. Assignment to departments would be permanent, while access privileges to different spaces can be modified as needed.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Key Features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both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39370</wp:posOffset>
            </wp:positionH>
            <wp:positionV relativeFrom="paragraph">
              <wp:posOffset>59690</wp:posOffset>
            </wp:positionV>
            <wp:extent cx="2072640" cy="18415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Login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To administer security access to badge holders on the system, there will be a login function in where administrators and security officers can control the creation and assignment of privileges. Upon successful login personnel will have the following functions: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5"/>
        </w:numPr>
        <w:bidi w:val="0"/>
        <w:jc w:val="both"/>
        <w:rPr/>
      </w:pPr>
      <w:r>
        <w:rPr/>
        <w:t>Search</w:t>
      </w:r>
    </w:p>
    <w:p>
      <w:pPr>
        <w:pStyle w:val="Normal"/>
        <w:numPr>
          <w:ilvl w:val="0"/>
          <w:numId w:val="5"/>
        </w:numPr>
        <w:bidi w:val="0"/>
        <w:jc w:val="both"/>
        <w:rPr/>
      </w:pPr>
      <w:r>
        <w:rPr/>
        <w:t>Create</w:t>
      </w:r>
    </w:p>
    <w:p>
      <w:pPr>
        <w:pStyle w:val="Normal"/>
        <w:numPr>
          <w:ilvl w:val="0"/>
          <w:numId w:val="5"/>
        </w:numPr>
        <w:bidi w:val="0"/>
        <w:jc w:val="both"/>
        <w:rPr/>
      </w:pPr>
      <w:r>
        <w:rPr/>
        <w:t>Update</w:t>
      </w:r>
    </w:p>
    <w:p>
      <w:pPr>
        <w:pStyle w:val="Normal"/>
        <w:numPr>
          <w:ilvl w:val="0"/>
          <w:numId w:val="5"/>
        </w:numPr>
        <w:bidi w:val="0"/>
        <w:jc w:val="both"/>
        <w:rPr/>
      </w:pPr>
      <w:r>
        <w:rPr/>
        <w:t>Delete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both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-36195</wp:posOffset>
            </wp:positionH>
            <wp:positionV relativeFrom="paragraph">
              <wp:posOffset>21590</wp:posOffset>
            </wp:positionV>
            <wp:extent cx="2141855" cy="18923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Search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This interface shows that users will be able to search for employees or create new ones. Not shown in the picture above is that users will be able to do a search with a drop down menu for specific departments.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-16510</wp:posOffset>
            </wp:positionH>
            <wp:positionV relativeFrom="paragraph">
              <wp:posOffset>295910</wp:posOffset>
            </wp:positionV>
            <wp:extent cx="2151380" cy="21799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both"/>
        <w:rPr/>
      </w:pPr>
      <w:r>
        <w:rPr/>
        <w:t>Add Employees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Security Officers will create new employees. Employees will have a unique numerical identifier assigned to them. At this screen users will have their access privileges assigned to them. Some privileges will be automatically assigned upon creation of a new employee.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-81280</wp:posOffset>
            </wp:positionH>
            <wp:positionV relativeFrom="paragraph">
              <wp:posOffset>40640</wp:posOffset>
            </wp:positionV>
            <wp:extent cx="2185670" cy="22104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Update or Delete Users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Security Officers will also have the ability to update employee access privileges. Additional access can be assigned or revoked. It is also here that employees can be deleted.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Similar Software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This type of software would be used in conjunction with a badge, RFID, and electronic lock system. Security officers would manage building access. Office space access would be divided into common spaces (i.e. library, cafeteria, conference room) and by division (Security, IT, Administration).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 software with similar capabilities is the security solution from Bosch.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9230" cy="22536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Style w:val="InternetLink"/>
        </w:rPr>
      </w:pPr>
      <w:hyperlink r:id="rId7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8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9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10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11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12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13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14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15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16">
        <w:r>
          <w:rPr/>
        </w:r>
      </w:hyperlink>
    </w:p>
    <w:p>
      <w:pPr>
        <w:pStyle w:val="Normal"/>
        <w:bidi w:val="0"/>
        <w:jc w:val="left"/>
        <w:rPr/>
      </w:pPr>
      <w:hyperlink r:id="rId17">
        <w:r>
          <w:rPr>
            <w:rStyle w:val="InternetLink"/>
          </w:rPr>
          <w:t>https://www.boschsecurity.com/us/en/solutions/access-control-systems/access-control-software/</w:t>
        </w:r>
      </w:hyperlink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Their software can be scaled to a complete security suite integrating video surveillance and intrusion detection. Some of the available features are guest access, guard tour, and multi-factor authentication.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Smart Church Solutions also has a similar access control software </w:t>
      </w:r>
      <w:r>
        <w:rPr/>
        <w:t>called Secure Space</w:t>
      </w:r>
      <w:r>
        <w:rPr/>
        <w:t>. As seen in the picture below, S</w:t>
      </w:r>
      <w:r>
        <w:rPr/>
        <w:t>ecure Space</w:t>
      </w:r>
      <w:r>
        <w:rPr/>
        <w:t xml:space="preserve"> includes a logging feature for events that occur on the system.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725" cy="23431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rStyle w:val="InternetLink"/>
        </w:rPr>
      </w:pPr>
      <w:hyperlink r:id="rId19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20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21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22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23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24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25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26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27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28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29">
        <w:r>
          <w:rPr/>
        </w:r>
      </w:hyperlink>
    </w:p>
    <w:p>
      <w:pPr>
        <w:pStyle w:val="Normal"/>
        <w:bidi w:val="0"/>
        <w:jc w:val="left"/>
        <w:rPr>
          <w:rStyle w:val="InternetLink"/>
        </w:rPr>
      </w:pPr>
      <w:hyperlink r:id="rId30">
        <w:r>
          <w:rPr/>
        </w:r>
      </w:hyperlink>
    </w:p>
    <w:p>
      <w:pPr>
        <w:pStyle w:val="Normal"/>
        <w:bidi w:val="0"/>
        <w:jc w:val="left"/>
        <w:rPr/>
      </w:pPr>
      <w:hyperlink r:id="rId31">
        <w:r>
          <w:rPr>
            <w:rStyle w:val="InternetLink"/>
          </w:rPr>
          <w:t>https://www.smartchurchsolutions.com/software/facility-system-integrations/access-control/</w:t>
        </w:r>
      </w:hyperlink>
      <w:r>
        <w:rPr/>
        <w:t xml:space="preserve"> 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www.boschsecurity.com/us/en/solutions/access-control-systems/access-control-software/" TargetMode="External"/><Relationship Id="rId8" Type="http://schemas.openxmlformats.org/officeDocument/2006/relationships/hyperlink" Target="https://www.boschsecurity.com/us/en/solutions/access-control-systems/access-control-software/" TargetMode="External"/><Relationship Id="rId9" Type="http://schemas.openxmlformats.org/officeDocument/2006/relationships/hyperlink" Target="https://www.boschsecurity.com/us/en/solutions/access-control-systems/access-control-software/" TargetMode="External"/><Relationship Id="rId10" Type="http://schemas.openxmlformats.org/officeDocument/2006/relationships/hyperlink" Target="https://www.boschsecurity.com/us/en/solutions/access-control-systems/access-control-software/" TargetMode="External"/><Relationship Id="rId11" Type="http://schemas.openxmlformats.org/officeDocument/2006/relationships/hyperlink" Target="https://www.boschsecurity.com/us/en/solutions/access-control-systems/access-control-software/" TargetMode="External"/><Relationship Id="rId12" Type="http://schemas.openxmlformats.org/officeDocument/2006/relationships/hyperlink" Target="https://www.boschsecurity.com/us/en/solutions/access-control-systems/access-control-software/" TargetMode="External"/><Relationship Id="rId13" Type="http://schemas.openxmlformats.org/officeDocument/2006/relationships/hyperlink" Target="https://www.boschsecurity.com/us/en/solutions/access-control-systems/access-control-software/" TargetMode="External"/><Relationship Id="rId14" Type="http://schemas.openxmlformats.org/officeDocument/2006/relationships/hyperlink" Target="https://www.boschsecurity.com/us/en/solutions/access-control-systems/access-control-software/" TargetMode="External"/><Relationship Id="rId15" Type="http://schemas.openxmlformats.org/officeDocument/2006/relationships/hyperlink" Target="https://www.boschsecurity.com/us/en/solutions/access-control-systems/access-control-software/" TargetMode="External"/><Relationship Id="rId16" Type="http://schemas.openxmlformats.org/officeDocument/2006/relationships/hyperlink" Target="https://www.boschsecurity.com/us/en/solutions/access-control-systems/access-control-software/" TargetMode="External"/><Relationship Id="rId17" Type="http://schemas.openxmlformats.org/officeDocument/2006/relationships/hyperlink" Target="https://www.boschsecurity.com/us/en/solutions/access-control-systems/access-control-software/" TargetMode="External"/><Relationship Id="rId18" Type="http://schemas.openxmlformats.org/officeDocument/2006/relationships/image" Target="media/image6.png"/><Relationship Id="rId19" Type="http://schemas.openxmlformats.org/officeDocument/2006/relationships/hyperlink" Target="https://www.smartchurchsolutions.com/software/facility-system-integrations/access-control/" TargetMode="External"/><Relationship Id="rId20" Type="http://schemas.openxmlformats.org/officeDocument/2006/relationships/hyperlink" Target="https://www.smartchurchsolutions.com/software/facility-system-integrations/access-control/" TargetMode="External"/><Relationship Id="rId21" Type="http://schemas.openxmlformats.org/officeDocument/2006/relationships/hyperlink" Target="https://www.smartchurchsolutions.com/software/facility-system-integrations/access-control/" TargetMode="External"/><Relationship Id="rId22" Type="http://schemas.openxmlformats.org/officeDocument/2006/relationships/hyperlink" Target="https://www.smartchurchsolutions.com/software/facility-system-integrations/access-control/" TargetMode="External"/><Relationship Id="rId23" Type="http://schemas.openxmlformats.org/officeDocument/2006/relationships/hyperlink" Target="https://www.smartchurchsolutions.com/software/facility-system-integrations/access-control/" TargetMode="External"/><Relationship Id="rId24" Type="http://schemas.openxmlformats.org/officeDocument/2006/relationships/hyperlink" Target="https://www.smartchurchsolutions.com/software/facility-system-integrations/access-control/" TargetMode="External"/><Relationship Id="rId25" Type="http://schemas.openxmlformats.org/officeDocument/2006/relationships/hyperlink" Target="https://www.smartchurchsolutions.com/software/facility-system-integrations/access-control/" TargetMode="External"/><Relationship Id="rId26" Type="http://schemas.openxmlformats.org/officeDocument/2006/relationships/hyperlink" Target="https://www.smartchurchsolutions.com/software/facility-system-integrations/access-control/" TargetMode="External"/><Relationship Id="rId27" Type="http://schemas.openxmlformats.org/officeDocument/2006/relationships/hyperlink" Target="https://www.smartchurchsolutions.com/software/facility-system-integrations/access-control/" TargetMode="External"/><Relationship Id="rId28" Type="http://schemas.openxmlformats.org/officeDocument/2006/relationships/hyperlink" Target="https://www.smartchurchsolutions.com/software/facility-system-integrations/access-control/" TargetMode="External"/><Relationship Id="rId29" Type="http://schemas.openxmlformats.org/officeDocument/2006/relationships/hyperlink" Target="https://www.smartchurchsolutions.com/software/facility-system-integrations/access-control/" TargetMode="External"/><Relationship Id="rId30" Type="http://schemas.openxmlformats.org/officeDocument/2006/relationships/hyperlink" Target="https://www.smartchurchsolutions.com/software/facility-system-integrations/access-control/" TargetMode="External"/><Relationship Id="rId31" Type="http://schemas.openxmlformats.org/officeDocument/2006/relationships/hyperlink" Target="https://www.smartchurchsolutions.com/software/facility-system-integrations/access-control/" TargetMode="Externa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774</TotalTime>
  <Application>LibreOffice/7.3.2.2$Windows_X86_64 LibreOffice_project/49f2b1bff42cfccbd8f788c8dc32c1c309559be0</Application>
  <AppVersion>15.0000</AppVersion>
  <Pages>3</Pages>
  <Words>403</Words>
  <Characters>2354</Characters>
  <CharactersWithSpaces>2728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2022-04-26T08:17:54Z</dcterms:created>
  <dc:creator/>
  <dc:description/>
  <dc:language>en-US</dc:language>
  <cp:lastModifiedBy/>
  <dcterms:modified xsi:type="dcterms:W3CDTF">2022-04-28T08:53:38Z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