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Jonathan Thorps</w:t>
      </w:r>
    </w:p>
    <w:p>
      <w:pPr>
        <w:pStyle w:val="Normal"/>
        <w:bidi w:val="0"/>
        <w:jc w:val="left"/>
        <w:rPr/>
      </w:pPr>
      <w:r>
        <w:rPr/>
        <w:t>AWD1100 L01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Introduction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The goal of this software is to administrate employee access in and around a facility or building. While gates, locks, and full time security guards is would certainly address this, having a software solution as another layer of security would streamline </w:t>
      </w:r>
      <w:r>
        <w:rPr/>
        <w:t>assigning</w:t>
      </w:r>
      <w:r>
        <w:rPr/>
        <w:t xml:space="preserve"> and revoking access. An electronic locking system backed with software that can administrate these privileges is also a better solution than having to issue out numerous </w:t>
      </w:r>
      <w:r>
        <w:rPr/>
        <w:t xml:space="preserve">physical </w:t>
      </w:r>
      <w:r>
        <w:rPr/>
        <w:t xml:space="preserve">keys. Certain individuals would have unrestricted access while others will have a limited access. Individuals will be categorized by what division they belong to. Assignment to </w:t>
      </w:r>
      <w:r>
        <w:rPr/>
        <w:t>departments</w:t>
      </w:r>
      <w:r>
        <w:rPr/>
        <w:t xml:space="preserve"> would be permanent, while access privileges to different spaces can be modified as needed.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Key Features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39370</wp:posOffset>
            </wp:positionH>
            <wp:positionV relativeFrom="paragraph">
              <wp:posOffset>59690</wp:posOffset>
            </wp:positionV>
            <wp:extent cx="2072640" cy="18415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Login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To administer security access to badge holders on the system, t</w:t>
      </w:r>
      <w:r>
        <w:rPr/>
        <w:t>here will be a login function in wh</w:t>
      </w:r>
      <w:r>
        <w:rPr/>
        <w:t>ere administrators and security officers can control the creation and assignment of privileges</w:t>
      </w:r>
      <w:r>
        <w:rPr/>
        <w:t xml:space="preserve">. </w:t>
      </w:r>
      <w:r>
        <w:rPr/>
        <w:t>Upon successful login personnel</w:t>
      </w:r>
      <w:r>
        <w:rPr/>
        <w:t xml:space="preserve"> will have the following functions: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Search</w:t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Create</w:t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Update</w:t>
      </w:r>
    </w:p>
    <w:p>
      <w:pPr>
        <w:pStyle w:val="Normal"/>
        <w:numPr>
          <w:ilvl w:val="0"/>
          <w:numId w:val="5"/>
        </w:numPr>
        <w:bidi w:val="0"/>
        <w:jc w:val="both"/>
        <w:rPr/>
      </w:pPr>
      <w:r>
        <w:rPr/>
        <w:t>Delete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both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-36195</wp:posOffset>
            </wp:positionH>
            <wp:positionV relativeFrom="paragraph">
              <wp:posOffset>21590</wp:posOffset>
            </wp:positionV>
            <wp:extent cx="2141855" cy="18923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Search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This interface shows that users will be able to search for employees or create new ones. Not shown in the picture above is that users will be able to do a search with a drop down menu for specific departments.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-16510</wp:posOffset>
            </wp:positionH>
            <wp:positionV relativeFrom="paragraph">
              <wp:posOffset>295910</wp:posOffset>
            </wp:positionV>
            <wp:extent cx="2151380" cy="21799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both"/>
        <w:rPr/>
      </w:pPr>
      <w:r>
        <w:rPr/>
        <w:t>Add Employees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Security Officers will create new employees. Employees will have a unique numerical identifier assigned to them. At this screen users will have their access privileges assigned to them. Some privileges will be automatically assigned upon creation of a new employee.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-81280</wp:posOffset>
            </wp:positionH>
            <wp:positionV relativeFrom="paragraph">
              <wp:posOffset>40640</wp:posOffset>
            </wp:positionV>
            <wp:extent cx="2185670" cy="22104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/>
        <w:t>Update or Delete Users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Security Officers will also have the ability to update </w:t>
      </w:r>
      <w:r>
        <w:rPr/>
        <w:t xml:space="preserve">employee </w:t>
      </w:r>
      <w:r>
        <w:rPr/>
        <w:t xml:space="preserve">access privileges. </w:t>
      </w:r>
      <w:r>
        <w:rPr/>
        <w:t>Additional access can be assigned or revoked. It is also here that employees can be deleted.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Similar Software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This type of software would be used in conjunction with a badge, RFID, and electronic lock system. Security officers would manage building access. Office space access would be divided into common spaces (i.e. library, cafeteria, conference room) and by division (Security, IT, Administration).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 software with similar capabilities is the security solution from Bosch.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0955" cy="287401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7">
        <w:r>
          <w:rPr>
            <w:rStyle w:val="InternetLink"/>
          </w:rPr>
          <w:t>https://www.boschsecurity.com/us/en/solutions/access-control-systems/access-control-software/</w:t>
        </w:r>
      </w:hyperlink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Their software can be scaled to a complete security suite integrating video surveillance and intrusion detection. Some of the available features are guest access, guard tour, and multi-factor authentication.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Smart Church Solutions also has a similar access control software. </w:t>
      </w:r>
      <w:r>
        <w:rPr/>
        <w:t>As seen in the picture below, Smart Church Solutions includes a logging feature for events that occur on the system.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2343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hyperlink r:id="rId9">
        <w:r>
          <w:rPr>
            <w:rStyle w:val="InternetLink"/>
          </w:rPr>
          <w:t>https://www.smartchurchsolutions.com/software/facility-system-integrations/access-control/</w:t>
        </w:r>
      </w:hyperlink>
      <w:r>
        <w:rPr/>
        <w:t xml:space="preserve"> 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www.boschsecurity.com/us/en/solutions/access-control-systems/access-control-software/" TargetMode="External"/><Relationship Id="rId8" Type="http://schemas.openxmlformats.org/officeDocument/2006/relationships/image" Target="media/image6.png"/><Relationship Id="rId9" Type="http://schemas.openxmlformats.org/officeDocument/2006/relationships/hyperlink" Target="https://www.smartchurchsolutions.com/software/facility-system-integrations/access-control/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LibreOffice/7.3.2.2$Windows_X86_64 LibreOffice_project/49f2b1bff42cfccbd8f788c8dc32c1c309559be0</Application>
  <AppVersion>15.0000</AppVersion>
  <Pages>3</Pages>
  <Words>401</Words>
  <Characters>2346</Characters>
  <CharactersWithSpaces>2718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2022-04-26T08:17:54Z</dcterms:created>
  <dc:creator/>
  <dc:description/>
  <dc:language>en-US</dc:language>
  <cp:lastModifiedBy/>
  <dcterms:modified xsi:type="dcterms:W3CDTF">2022-04-26T09:14:09Z</dcterms:modified>
  <cp:revision>3</cp:revision>
  <dc:subject/>
  <dc:title/>
</cp:coreProperties>
</file>