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064DDD" w14:textId="1A4867A4" w:rsidR="009A0998" w:rsidRDefault="009A0998">
      <w:pPr>
        <w:rPr>
          <w:b/>
        </w:rPr>
      </w:pPr>
      <w:r>
        <w:rPr>
          <w:b/>
        </w:rPr>
        <w:t>58%</w:t>
      </w:r>
    </w:p>
    <w:p w14:paraId="26DF7606" w14:textId="6A019D8E" w:rsidR="00A03B7A" w:rsidRDefault="00604399">
      <w:pPr>
        <w:rPr>
          <w:b/>
        </w:rPr>
      </w:pPr>
      <w:r>
        <w:rPr>
          <w:b/>
        </w:rPr>
        <w:t xml:space="preserve">Using your textbook, labs and lecture notes to complete the following test in 4 hours.  </w:t>
      </w:r>
    </w:p>
    <w:p w14:paraId="65BF7C39" w14:textId="77777777" w:rsidR="00A03B7A" w:rsidRDefault="00604399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uploaded to GitHub in the HOT/Ch12/ folder</w:t>
      </w:r>
    </w:p>
    <w:p w14:paraId="7E0D91D0" w14:textId="77777777" w:rsidR="00A03B7A" w:rsidRDefault="00A03B7A">
      <w:pPr>
        <w:rPr>
          <w:b/>
        </w:rPr>
      </w:pPr>
    </w:p>
    <w:p w14:paraId="699FC31C" w14:textId="77777777" w:rsidR="00A03B7A" w:rsidRDefault="00604399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[50 pts]</w:t>
      </w:r>
    </w:p>
    <w:p w14:paraId="310CEE67" w14:textId="77777777" w:rsidR="00A03B7A" w:rsidRDefault="00604399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common way to crack MD5 hashed passwords is to use a rainbow table. Below is a short rainbow table for some common passwords. Use this table to build a basic password cracker.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2C2F166" wp14:editId="2BB38B68">
            <wp:simplePos x="0" y="0"/>
            <wp:positionH relativeFrom="column">
              <wp:posOffset>5497830</wp:posOffset>
            </wp:positionH>
            <wp:positionV relativeFrom="paragraph">
              <wp:posOffset>628650</wp:posOffset>
            </wp:positionV>
            <wp:extent cx="1544003" cy="984431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19837" t="22764" r="19688"/>
                    <a:stretch>
                      <a:fillRect/>
                    </a:stretch>
                  </pic:blipFill>
                  <pic:spPr>
                    <a:xfrm>
                      <a:off x="0" y="0"/>
                      <a:ext cx="1544003" cy="984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22A81A" w14:textId="77777777" w:rsidR="00A03B7A" w:rsidRDefault="00A03B7A">
      <w:pPr>
        <w:spacing w:line="360" w:lineRule="auto"/>
        <w:rPr>
          <w:rFonts w:ascii="Courier New" w:eastAsia="Courier New" w:hAnsi="Courier New" w:cs="Courier New"/>
        </w:rPr>
      </w:pPr>
    </w:p>
    <w:p w14:paraId="4497E09C" w14:textId="77777777" w:rsidR="00A03B7A" w:rsidRDefault="00604399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can quickly generate MD5 hashes yourself using this website:</w:t>
      </w:r>
    </w:p>
    <w:p w14:paraId="1190A17B" w14:textId="77777777" w:rsidR="00A03B7A" w:rsidRDefault="00604399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http://www.miraclesalad.com/webtools/md5.php</w:t>
      </w:r>
    </w:p>
    <w:p w14:paraId="748FB93B" w14:textId="77777777" w:rsidR="00A03B7A" w:rsidRDefault="00604399">
      <w:pPr>
        <w:spacing w:line="360" w:lineRule="auto"/>
        <w:rPr>
          <w:rFonts w:ascii="Courier New" w:eastAsia="Courier New" w:hAnsi="Courier New" w:cs="Courier New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1F7D4D9" wp14:editId="3BAD47EC">
            <wp:simplePos x="0" y="0"/>
            <wp:positionH relativeFrom="column">
              <wp:posOffset>3524250</wp:posOffset>
            </wp:positionH>
            <wp:positionV relativeFrom="paragraph">
              <wp:posOffset>238125</wp:posOffset>
            </wp:positionV>
            <wp:extent cx="3382327" cy="3066934"/>
            <wp:effectExtent l="0" t="0" r="0" b="0"/>
            <wp:wrapSquare wrapText="bothSides" distT="0" distB="0" distL="0" distR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8" r="18"/>
                    <a:stretch>
                      <a:fillRect/>
                    </a:stretch>
                  </pic:blipFill>
                  <pic:spPr>
                    <a:xfrm>
                      <a:off x="0" y="0"/>
                      <a:ext cx="3382327" cy="3066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5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3480"/>
      </w:tblGrid>
      <w:tr w:rsidR="00A03B7A" w14:paraId="67E125B4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0C90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b/>
                <w:sz w:val="16"/>
                <w:szCs w:val="16"/>
              </w:rPr>
              <w:t>Password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BB2A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b/>
                <w:sz w:val="16"/>
                <w:szCs w:val="16"/>
              </w:rPr>
              <w:t>MD5 Hash</w:t>
            </w:r>
          </w:p>
        </w:tc>
      </w:tr>
      <w:tr w:rsidR="00A03B7A" w14:paraId="78EEC7B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565D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123456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FDCF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e10adc3949ba59abbe56e057f20f883e</w:t>
            </w:r>
          </w:p>
        </w:tc>
      </w:tr>
      <w:tr w:rsidR="00A03B7A" w14:paraId="0A3172C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79D2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123456789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5750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25f9e794323b453885f5181f1b624d0b</w:t>
            </w:r>
          </w:p>
        </w:tc>
      </w:tr>
      <w:tr w:rsidR="00A03B7A" w14:paraId="0719AF8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FB0A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qwerty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CF0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d8578edf8458ce06fbc5bb76a58c5ca4</w:t>
            </w:r>
          </w:p>
        </w:tc>
      </w:tr>
      <w:tr w:rsidR="00A03B7A" w14:paraId="5EE815D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55B7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111111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3A3E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96e79218965eb72c92a549dd5a330112</w:t>
            </w:r>
          </w:p>
        </w:tc>
      </w:tr>
      <w:tr w:rsidR="00A03B7A" w14:paraId="2E75FB6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D797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password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6059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5f4dcc3b5aa765d61d8327deb882cf99</w:t>
            </w:r>
          </w:p>
        </w:tc>
      </w:tr>
      <w:tr w:rsidR="00A03B7A" w14:paraId="4DCF244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FD7A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proofErr w:type="spellStart"/>
            <w:r>
              <w:rPr>
                <w:rFonts w:ascii="Roboto Mono" w:eastAsia="Roboto Mono" w:hAnsi="Roboto Mono" w:cs="Roboto Mono"/>
                <w:sz w:val="16"/>
                <w:szCs w:val="16"/>
              </w:rPr>
              <w:t>qwertyuiop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27B6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6eea9b7ef19179a06954edd0f6c05ceb</w:t>
            </w:r>
          </w:p>
        </w:tc>
      </w:tr>
      <w:tr w:rsidR="00A03B7A" w14:paraId="6BE671C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2D69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123321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D8A7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c8837b23ff8aaa8a2dde915473ce0991</w:t>
            </w:r>
          </w:p>
        </w:tc>
      </w:tr>
      <w:tr w:rsidR="00A03B7A" w14:paraId="4970FA5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F952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google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6A2C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c822c1b63853ed273b89687ac505f9fa</w:t>
            </w:r>
          </w:p>
        </w:tc>
      </w:tr>
      <w:tr w:rsidR="00A03B7A" w14:paraId="3C2814C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E314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P@ssw0rd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3953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161ebd7d45089b3446ee4e0d86dbcf92</w:t>
            </w:r>
          </w:p>
        </w:tc>
      </w:tr>
      <w:tr w:rsidR="00A03B7A" w14:paraId="1544D19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A24F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Tr0ub4dor&amp;3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A67D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sz w:val="16"/>
                <w:szCs w:val="16"/>
              </w:rPr>
              <w:t>4ece57a61323b52ccffdbef021956754</w:t>
            </w:r>
          </w:p>
        </w:tc>
      </w:tr>
    </w:tbl>
    <w:p w14:paraId="0C287E72" w14:textId="77777777" w:rsidR="00A03B7A" w:rsidRDefault="00A03B7A">
      <w:pPr>
        <w:spacing w:line="360" w:lineRule="auto"/>
        <w:rPr>
          <w:rFonts w:ascii="Courier New" w:eastAsia="Courier New" w:hAnsi="Courier New" w:cs="Courier New"/>
          <w:b/>
        </w:rPr>
      </w:pPr>
    </w:p>
    <w:p w14:paraId="08879BEE" w14:textId="77777777" w:rsidR="00A03B7A" w:rsidRDefault="00604399">
      <w:pPr>
        <w:spacing w:line="360" w:lineRule="auto"/>
        <w:rPr>
          <w:rFonts w:ascii="Courier New" w:eastAsia="Courier New" w:hAnsi="Courier New" w:cs="Courier New"/>
          <w:b/>
          <w:u w:val="single"/>
        </w:rPr>
      </w:pPr>
      <w:r>
        <w:rPr>
          <w:rFonts w:ascii="Courier New" w:eastAsia="Courier New" w:hAnsi="Courier New" w:cs="Courier New"/>
          <w:b/>
          <w:u w:val="single"/>
        </w:rPr>
        <w:t>Features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1AD0054" wp14:editId="64F256F4">
            <wp:simplePos x="0" y="0"/>
            <wp:positionH relativeFrom="column">
              <wp:posOffset>4048125</wp:posOffset>
            </wp:positionH>
            <wp:positionV relativeFrom="paragraph">
              <wp:posOffset>123825</wp:posOffset>
            </wp:positionV>
            <wp:extent cx="2857500" cy="2286000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3846" b="384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75BBFF" w14:textId="77777777" w:rsidR="00A03B7A" w:rsidRDefault="00604399">
      <w:pPr>
        <w:numPr>
          <w:ilvl w:val="0"/>
          <w:numId w:val="3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enter an MD5 hash.</w:t>
      </w:r>
    </w:p>
    <w:p w14:paraId="20BA0ADE" w14:textId="77777777" w:rsidR="00A03B7A" w:rsidRDefault="00604399">
      <w:pPr>
        <w:numPr>
          <w:ilvl w:val="0"/>
          <w:numId w:val="3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the hash is in the </w:t>
      </w:r>
      <w:proofErr w:type="gramStart"/>
      <w:r>
        <w:rPr>
          <w:rFonts w:ascii="Courier New" w:eastAsia="Courier New" w:hAnsi="Courier New" w:cs="Courier New"/>
        </w:rPr>
        <w:t>table</w:t>
      </w:r>
      <w:proofErr w:type="gramEnd"/>
      <w:r>
        <w:rPr>
          <w:rFonts w:ascii="Courier New" w:eastAsia="Courier New" w:hAnsi="Courier New" w:cs="Courier New"/>
        </w:rPr>
        <w:t xml:space="preserve"> then display the raw password.</w:t>
      </w:r>
    </w:p>
    <w:p w14:paraId="1C3FA956" w14:textId="77777777" w:rsidR="00A03B7A" w:rsidRDefault="00604399">
      <w:pPr>
        <w:numPr>
          <w:ilvl w:val="0"/>
          <w:numId w:val="3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the hash is </w:t>
      </w:r>
      <w:r>
        <w:rPr>
          <w:rFonts w:ascii="Courier New" w:eastAsia="Courier New" w:hAnsi="Courier New" w:cs="Courier New"/>
          <w:u w:val="single"/>
        </w:rPr>
        <w:t>not</w:t>
      </w:r>
      <w:r>
        <w:rPr>
          <w:rFonts w:ascii="Courier New" w:eastAsia="Courier New" w:hAnsi="Courier New" w:cs="Courier New"/>
        </w:rPr>
        <w:t xml:space="preserve"> in the </w:t>
      </w:r>
      <w:proofErr w:type="gramStart"/>
      <w:r>
        <w:rPr>
          <w:rFonts w:ascii="Courier New" w:eastAsia="Courier New" w:hAnsi="Courier New" w:cs="Courier New"/>
        </w:rPr>
        <w:t>table</w:t>
      </w:r>
      <w:proofErr w:type="gramEnd"/>
      <w:r>
        <w:rPr>
          <w:rFonts w:ascii="Courier New" w:eastAsia="Courier New" w:hAnsi="Courier New" w:cs="Courier New"/>
        </w:rPr>
        <w:t xml:space="preserve"> then display "* FAIL *"</w:t>
      </w:r>
    </w:p>
    <w:p w14:paraId="5150150B" w14:textId="77777777" w:rsidR="00A03B7A" w:rsidRDefault="00A03B7A">
      <w:pPr>
        <w:spacing w:line="360" w:lineRule="auto"/>
        <w:rPr>
          <w:rFonts w:ascii="Courier New" w:eastAsia="Courier New" w:hAnsi="Courier New" w:cs="Courier New"/>
          <w:b/>
          <w:u w:val="single"/>
        </w:rPr>
      </w:pPr>
    </w:p>
    <w:p w14:paraId="084427CF" w14:textId="77777777" w:rsidR="00A03B7A" w:rsidRDefault="00604399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u w:val="single"/>
        </w:rPr>
        <w:t>Methods</w:t>
      </w:r>
    </w:p>
    <w:p w14:paraId="39B7D763" w14:textId="77777777" w:rsidR="00A03B7A" w:rsidRDefault="00604399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CrackPassword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 method in the form that takes an MD5 hash and returns the raw password, if the hash is in the table. If the hash is </w:t>
      </w:r>
      <w:r>
        <w:rPr>
          <w:rFonts w:ascii="Courier New" w:eastAsia="Courier New" w:hAnsi="Courier New" w:cs="Courier New"/>
          <w:u w:val="single"/>
        </w:rPr>
        <w:t>not</w:t>
      </w:r>
      <w:r>
        <w:rPr>
          <w:rFonts w:ascii="Courier New" w:eastAsia="Courier New" w:hAnsi="Courier New" w:cs="Courier New"/>
        </w:rPr>
        <w:t xml:space="preserve"> in the </w:t>
      </w:r>
      <w:proofErr w:type="gramStart"/>
      <w:r>
        <w:rPr>
          <w:rFonts w:ascii="Courier New" w:eastAsia="Courier New" w:hAnsi="Courier New" w:cs="Courier New"/>
        </w:rPr>
        <w:t>table</w:t>
      </w:r>
      <w:proofErr w:type="gramEnd"/>
      <w:r>
        <w:rPr>
          <w:rFonts w:ascii="Courier New" w:eastAsia="Courier New" w:hAnsi="Courier New" w:cs="Courier New"/>
        </w:rPr>
        <w:t xml:space="preserve"> then it should return null.</w:t>
      </w:r>
    </w:p>
    <w:p w14:paraId="5CCECABA" w14:textId="77777777" w:rsidR="00A03B7A" w:rsidRDefault="00604399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EX2 [50 pts]</w:t>
      </w:r>
    </w:p>
    <w:p w14:paraId="044432A4" w14:textId="77777777" w:rsidR="00A03B7A" w:rsidRDefault="00604399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A network scanner is a common tool for finding security gaps in a network.  Create a prototype that accepts an IP address and displays information about the machine.</w:t>
      </w:r>
    </w:p>
    <w:p w14:paraId="475774BA" w14:textId="77777777" w:rsidR="00A03B7A" w:rsidRDefault="00A03B7A">
      <w:pPr>
        <w:spacing w:line="360" w:lineRule="auto"/>
        <w:rPr>
          <w:rFonts w:ascii="Courier New" w:eastAsia="Courier New" w:hAnsi="Courier New" w:cs="Courier New"/>
        </w:rPr>
      </w:pPr>
    </w:p>
    <w:tbl>
      <w:tblPr>
        <w:tblStyle w:val="a0"/>
        <w:tblW w:w="1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1710"/>
        <w:gridCol w:w="7050"/>
      </w:tblGrid>
      <w:tr w:rsidR="00A03B7A" w14:paraId="4ABD81B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D16D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Computer Name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EB83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IP Address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BAD0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Services</w:t>
            </w:r>
          </w:p>
        </w:tc>
      </w:tr>
      <w:tr w:rsidR="00A03B7A" w14:paraId="6DA7026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F187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My-Desktop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FB870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127.0.0.1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65DA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20, 21, 23, 25, 53, 80, 123, 389, 443</w:t>
            </w:r>
          </w:p>
        </w:tc>
      </w:tr>
      <w:tr w:rsidR="00A03B7A" w14:paraId="2197CFB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420C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google-public-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dns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-a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6A05A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8.8.8.8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55F1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53</w:t>
            </w:r>
          </w:p>
        </w:tc>
      </w:tr>
      <w:tr w:rsidR="00A03B7A" w14:paraId="42FA9D8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D500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ranken.edu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4C13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47.44.246.80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3E09" w14:textId="77777777" w:rsidR="00A03B7A" w:rsidRDefault="0060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25, 80, 443</w:t>
            </w:r>
          </w:p>
        </w:tc>
      </w:tr>
    </w:tbl>
    <w:p w14:paraId="237A6870" w14:textId="77777777" w:rsidR="00A03B7A" w:rsidRDefault="00A03B7A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2A055819" w14:textId="77777777" w:rsidR="00A03B7A" w:rsidRDefault="00604399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3FFEB093" wp14:editId="28C8D165">
            <wp:extent cx="3291310" cy="571976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310" cy="571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3B15C8F0" wp14:editId="4DCA7056">
            <wp:simplePos x="0" y="0"/>
            <wp:positionH relativeFrom="column">
              <wp:posOffset>3657600</wp:posOffset>
            </wp:positionH>
            <wp:positionV relativeFrom="paragraph">
              <wp:posOffset>1314450</wp:posOffset>
            </wp:positionV>
            <wp:extent cx="3317558" cy="3222770"/>
            <wp:effectExtent l="0" t="0" r="0" b="0"/>
            <wp:wrapSquare wrapText="bothSides" distT="0" distB="0" distL="0" distR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7558" cy="3222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116E88" w14:textId="77777777" w:rsidR="00A03B7A" w:rsidRDefault="00A03B7A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79CA1AC3" w14:textId="77777777" w:rsidR="00A03B7A" w:rsidRDefault="00A03B7A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971B65B" w14:textId="77777777" w:rsidR="00A03B7A" w:rsidRDefault="00604399">
      <w:pPr>
        <w:spacing w:line="360" w:lineRule="auto"/>
        <w:rPr>
          <w:rFonts w:ascii="Courier New" w:eastAsia="Courier New" w:hAnsi="Courier New" w:cs="Courier New"/>
          <w:b/>
          <w:u w:val="single"/>
        </w:rPr>
      </w:pPr>
      <w:r>
        <w:rPr>
          <w:rFonts w:ascii="Courier New" w:eastAsia="Courier New" w:hAnsi="Courier New" w:cs="Courier New"/>
          <w:b/>
          <w:u w:val="single"/>
        </w:rPr>
        <w:t>Features</w:t>
      </w:r>
    </w:p>
    <w:p w14:paraId="7A6DA349" w14:textId="77777777" w:rsidR="00A03B7A" w:rsidRDefault="00604399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enter an IP address.</w:t>
      </w:r>
    </w:p>
    <w:p w14:paraId="5B1E2CBE" w14:textId="77777777" w:rsidR="00A03B7A" w:rsidRDefault="00604399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the IP address is in the </w:t>
      </w:r>
      <w:proofErr w:type="gramStart"/>
      <w:r>
        <w:rPr>
          <w:rFonts w:ascii="Courier New" w:eastAsia="Courier New" w:hAnsi="Courier New" w:cs="Courier New"/>
        </w:rPr>
        <w:t>table</w:t>
      </w:r>
      <w:proofErr w:type="gramEnd"/>
      <w:r>
        <w:rPr>
          <w:rFonts w:ascii="Courier New" w:eastAsia="Courier New" w:hAnsi="Courier New" w:cs="Courier New"/>
        </w:rPr>
        <w:t xml:space="preserve"> then display the available computer info.</w:t>
      </w:r>
    </w:p>
    <w:p w14:paraId="2FA74D5D" w14:textId="77777777" w:rsidR="00A03B7A" w:rsidRDefault="00604399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If the IP address is </w:t>
      </w:r>
      <w:r>
        <w:rPr>
          <w:rFonts w:ascii="Courier New" w:eastAsia="Courier New" w:hAnsi="Courier New" w:cs="Courier New"/>
          <w:u w:val="single"/>
        </w:rPr>
        <w:t>not</w:t>
      </w:r>
      <w:r>
        <w:rPr>
          <w:rFonts w:ascii="Courier New" w:eastAsia="Courier New" w:hAnsi="Courier New" w:cs="Courier New"/>
        </w:rPr>
        <w:t xml:space="preserve"> in the </w:t>
      </w:r>
      <w:proofErr w:type="gramStart"/>
      <w:r>
        <w:rPr>
          <w:rFonts w:ascii="Courier New" w:eastAsia="Courier New" w:hAnsi="Courier New" w:cs="Courier New"/>
        </w:rPr>
        <w:t>table</w:t>
      </w:r>
      <w:proofErr w:type="gramEnd"/>
      <w:r>
        <w:rPr>
          <w:rFonts w:ascii="Courier New" w:eastAsia="Courier New" w:hAnsi="Courier New" w:cs="Courier New"/>
        </w:rPr>
        <w:t xml:space="preserve"> then display the output as shown.</w:t>
      </w:r>
    </w:p>
    <w:p w14:paraId="404FC88B" w14:textId="77777777" w:rsidR="00A03B7A" w:rsidRDefault="00604399">
      <w:pPr>
        <w:spacing w:line="360" w:lineRule="auto"/>
        <w:rPr>
          <w:rFonts w:ascii="Courier New" w:eastAsia="Courier New" w:hAnsi="Courier New" w:cs="Courier New"/>
          <w:b/>
          <w:u w:val="single"/>
        </w:rPr>
      </w:pPr>
      <w:r>
        <w:rPr>
          <w:rFonts w:ascii="Courier New" w:eastAsia="Courier New" w:hAnsi="Courier New" w:cs="Courier New"/>
          <w:b/>
          <w:u w:val="single"/>
        </w:rPr>
        <w:t>Methods</w:t>
      </w:r>
    </w:p>
    <w:p w14:paraId="4FCD5B94" w14:textId="77777777" w:rsidR="00A03B7A" w:rsidRDefault="00604399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ScanIpAddress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takes an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address and returns the computer with that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address. Or null if no computer has that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address.</w:t>
      </w:r>
    </w:p>
    <w:p w14:paraId="143F29DD" w14:textId="77777777" w:rsidR="00A03B7A" w:rsidRDefault="00604399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ShowComputer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takes the results of the scan and displays the appropriate info.</w:t>
      </w:r>
    </w:p>
    <w:p w14:paraId="5635C8BE" w14:textId="77777777" w:rsidR="00A03B7A" w:rsidRDefault="00A03B7A">
      <w:pPr>
        <w:spacing w:line="360" w:lineRule="auto"/>
        <w:rPr>
          <w:rFonts w:ascii="Courier New" w:eastAsia="Courier New" w:hAnsi="Courier New" w:cs="Courier New"/>
        </w:rPr>
      </w:pPr>
    </w:p>
    <w:p w14:paraId="68630979" w14:textId="77777777" w:rsidR="00A03B7A" w:rsidRDefault="00A03B7A">
      <w:pPr>
        <w:spacing w:line="360" w:lineRule="auto"/>
        <w:rPr>
          <w:rFonts w:ascii="Courier New" w:eastAsia="Courier New" w:hAnsi="Courier New" w:cs="Courier New"/>
        </w:rPr>
      </w:pPr>
    </w:p>
    <w:p w14:paraId="3A6F48BD" w14:textId="77777777" w:rsidR="00A03B7A" w:rsidRDefault="00604399">
      <w:pPr>
        <w:spacing w:line="360" w:lineRule="auto"/>
        <w:rPr>
          <w:b/>
          <w:u w:val="single"/>
        </w:rPr>
      </w:pPr>
      <w:r>
        <w:rPr>
          <w:b/>
          <w:u w:val="single"/>
        </w:rPr>
        <w:t>Rubric EX1</w:t>
      </w:r>
    </w:p>
    <w:p w14:paraId="5A465612" w14:textId="77777777" w:rsidR="00A03B7A" w:rsidRDefault="00604399">
      <w:pPr>
        <w:numPr>
          <w:ilvl w:val="0"/>
          <w:numId w:val="1"/>
        </w:numPr>
        <w:spacing w:line="360" w:lineRule="auto"/>
      </w:pPr>
      <w:r>
        <w:t>Controls are laid out as expected – 5 pts</w:t>
      </w:r>
    </w:p>
    <w:p w14:paraId="5760E174" w14:textId="77777777" w:rsidR="00A03B7A" w:rsidRDefault="00604399">
      <w:pPr>
        <w:numPr>
          <w:ilvl w:val="0"/>
          <w:numId w:val="1"/>
        </w:numPr>
        <w:spacing w:line="360" w:lineRule="auto"/>
      </w:pPr>
      <w:r>
        <w:t>Tab order is configured – 5 pts</w:t>
      </w:r>
    </w:p>
    <w:p w14:paraId="3AB61514" w14:textId="77777777" w:rsidR="00A03B7A" w:rsidRDefault="00604399">
      <w:pPr>
        <w:numPr>
          <w:ilvl w:val="0"/>
          <w:numId w:val="1"/>
        </w:numPr>
        <w:spacing w:line="360" w:lineRule="auto"/>
      </w:pPr>
      <w:r>
        <w:t>Control names follow naming conventions – 5 pts</w:t>
      </w:r>
    </w:p>
    <w:p w14:paraId="7653765B" w14:textId="77777777" w:rsidR="00A03B7A" w:rsidRDefault="00604399">
      <w:pPr>
        <w:numPr>
          <w:ilvl w:val="0"/>
          <w:numId w:val="1"/>
        </w:numPr>
        <w:spacing w:line="360" w:lineRule="auto"/>
      </w:pPr>
      <w:r>
        <w:t>Variable names follow naming conventions – 5 pts</w:t>
      </w:r>
    </w:p>
    <w:p w14:paraId="7AF075F2" w14:textId="77777777" w:rsidR="00A03B7A" w:rsidRDefault="00604399">
      <w:pPr>
        <w:numPr>
          <w:ilvl w:val="0"/>
          <w:numId w:val="1"/>
        </w:numPr>
        <w:spacing w:line="360" w:lineRule="auto"/>
      </w:pPr>
      <w:r>
        <w:t xml:space="preserve">UI implements all requested functionality </w:t>
      </w:r>
      <w:r w:rsidRPr="009A0998">
        <w:rPr>
          <w:color w:val="FF0000"/>
        </w:rPr>
        <w:t>- 15 pts</w:t>
      </w:r>
    </w:p>
    <w:p w14:paraId="75E9AC89" w14:textId="77777777" w:rsidR="00A03B7A" w:rsidRDefault="00604399">
      <w:pPr>
        <w:numPr>
          <w:ilvl w:val="0"/>
          <w:numId w:val="1"/>
        </w:numPr>
        <w:spacing w:line="360" w:lineRule="auto"/>
      </w:pPr>
      <w:r>
        <w:rPr>
          <w:b/>
        </w:rPr>
        <w:t xml:space="preserve">Password </w:t>
      </w:r>
      <w:r>
        <w:t>class developed and implemented to solve the problem per UML specifications</w:t>
      </w:r>
    </w:p>
    <w:p w14:paraId="208D0C11" w14:textId="77777777" w:rsidR="00A03B7A" w:rsidRDefault="00604399">
      <w:pPr>
        <w:numPr>
          <w:ilvl w:val="1"/>
          <w:numId w:val="1"/>
        </w:numPr>
        <w:spacing w:line="360" w:lineRule="auto"/>
      </w:pPr>
      <w:r>
        <w:t>Fields - 3pts</w:t>
      </w:r>
    </w:p>
    <w:p w14:paraId="5E14AB3C" w14:textId="77777777" w:rsidR="00A03B7A" w:rsidRDefault="00604399">
      <w:pPr>
        <w:numPr>
          <w:ilvl w:val="1"/>
          <w:numId w:val="1"/>
        </w:numPr>
        <w:spacing w:line="360" w:lineRule="auto"/>
      </w:pPr>
      <w:r>
        <w:t>Constructors - 4pts</w:t>
      </w:r>
    </w:p>
    <w:p w14:paraId="59FA0C70" w14:textId="77777777" w:rsidR="00A03B7A" w:rsidRDefault="00604399">
      <w:pPr>
        <w:numPr>
          <w:ilvl w:val="1"/>
          <w:numId w:val="1"/>
        </w:numPr>
        <w:spacing w:line="360" w:lineRule="auto"/>
      </w:pPr>
      <w:r>
        <w:t>Properties - 3pts</w:t>
      </w:r>
    </w:p>
    <w:p w14:paraId="68BC1740" w14:textId="77777777" w:rsidR="00A03B7A" w:rsidRPr="009A0998" w:rsidRDefault="00604399">
      <w:pPr>
        <w:numPr>
          <w:ilvl w:val="0"/>
          <w:numId w:val="1"/>
        </w:numPr>
        <w:spacing w:line="360" w:lineRule="auto"/>
        <w:rPr>
          <w:color w:val="FF0000"/>
        </w:rPr>
      </w:pPr>
      <w:proofErr w:type="spellStart"/>
      <w:proofErr w:type="gramStart"/>
      <w:r>
        <w:rPr>
          <w:b/>
        </w:rPr>
        <w:t>CrackPassword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implemented as described </w:t>
      </w:r>
      <w:r w:rsidRPr="009A0998">
        <w:rPr>
          <w:color w:val="FF0000"/>
        </w:rPr>
        <w:t>-5pts</w:t>
      </w:r>
    </w:p>
    <w:p w14:paraId="12D4E80A" w14:textId="77777777" w:rsidR="00A03B7A" w:rsidRDefault="00604399">
      <w:pPr>
        <w:spacing w:line="360" w:lineRule="auto"/>
        <w:rPr>
          <w:b/>
          <w:u w:val="single"/>
        </w:rPr>
      </w:pPr>
      <w:r>
        <w:rPr>
          <w:b/>
          <w:u w:val="single"/>
        </w:rPr>
        <w:t>Rubric EX2</w:t>
      </w:r>
    </w:p>
    <w:p w14:paraId="0CD68FCB" w14:textId="77777777" w:rsidR="00A03B7A" w:rsidRDefault="00604399">
      <w:pPr>
        <w:numPr>
          <w:ilvl w:val="0"/>
          <w:numId w:val="1"/>
        </w:numPr>
        <w:spacing w:line="360" w:lineRule="auto"/>
      </w:pPr>
      <w:r>
        <w:t>Controls are laid out as expected – 4 pts</w:t>
      </w:r>
    </w:p>
    <w:p w14:paraId="1E570F27" w14:textId="77777777" w:rsidR="00A03B7A" w:rsidRDefault="00604399">
      <w:pPr>
        <w:numPr>
          <w:ilvl w:val="0"/>
          <w:numId w:val="1"/>
        </w:numPr>
        <w:spacing w:line="360" w:lineRule="auto"/>
      </w:pPr>
      <w:r>
        <w:t>Tab order is configured – 4 pts</w:t>
      </w:r>
    </w:p>
    <w:p w14:paraId="0CED0BAF" w14:textId="77777777" w:rsidR="00A03B7A" w:rsidRDefault="00604399">
      <w:pPr>
        <w:numPr>
          <w:ilvl w:val="0"/>
          <w:numId w:val="1"/>
        </w:numPr>
        <w:spacing w:line="360" w:lineRule="auto"/>
      </w:pPr>
      <w:r>
        <w:t>Control names follow naming conventions – 3 pts</w:t>
      </w:r>
    </w:p>
    <w:p w14:paraId="7CE5FB1B" w14:textId="77777777" w:rsidR="00A03B7A" w:rsidRDefault="00604399">
      <w:pPr>
        <w:numPr>
          <w:ilvl w:val="0"/>
          <w:numId w:val="1"/>
        </w:numPr>
        <w:spacing w:line="360" w:lineRule="auto"/>
      </w:pPr>
      <w:r>
        <w:t>Variable names follow naming conventions – 4 pts</w:t>
      </w:r>
    </w:p>
    <w:p w14:paraId="1DDF4667" w14:textId="77777777" w:rsidR="00A03B7A" w:rsidRDefault="00604399">
      <w:pPr>
        <w:numPr>
          <w:ilvl w:val="0"/>
          <w:numId w:val="1"/>
        </w:numPr>
        <w:spacing w:line="360" w:lineRule="auto"/>
      </w:pPr>
      <w:r>
        <w:rPr>
          <w:b/>
        </w:rPr>
        <w:t>Computer</w:t>
      </w:r>
      <w:r>
        <w:t xml:space="preserve"> class developed and implemented to solve the problem per UML specifications</w:t>
      </w:r>
    </w:p>
    <w:p w14:paraId="199CA02F" w14:textId="77777777" w:rsidR="00A03B7A" w:rsidRDefault="00604399">
      <w:pPr>
        <w:numPr>
          <w:ilvl w:val="1"/>
          <w:numId w:val="1"/>
        </w:numPr>
        <w:spacing w:line="360" w:lineRule="auto"/>
      </w:pPr>
      <w:r>
        <w:t>Fields - 3pts</w:t>
      </w:r>
    </w:p>
    <w:p w14:paraId="28B9D87C" w14:textId="77777777" w:rsidR="00A03B7A" w:rsidRPr="009A0998" w:rsidRDefault="00604399">
      <w:pPr>
        <w:numPr>
          <w:ilvl w:val="1"/>
          <w:numId w:val="1"/>
        </w:numPr>
        <w:spacing w:line="360" w:lineRule="auto"/>
        <w:rPr>
          <w:color w:val="FF0000"/>
        </w:rPr>
      </w:pPr>
      <w:r>
        <w:t xml:space="preserve">Constructors - </w:t>
      </w:r>
      <w:r w:rsidRPr="009A0998">
        <w:rPr>
          <w:color w:val="FF0000"/>
        </w:rPr>
        <w:t>4pts</w:t>
      </w:r>
    </w:p>
    <w:p w14:paraId="7CB2C35E" w14:textId="77777777" w:rsidR="00A03B7A" w:rsidRPr="009A0998" w:rsidRDefault="00604399">
      <w:pPr>
        <w:numPr>
          <w:ilvl w:val="1"/>
          <w:numId w:val="1"/>
        </w:numPr>
        <w:spacing w:line="360" w:lineRule="auto"/>
        <w:rPr>
          <w:color w:val="FF0000"/>
        </w:rPr>
      </w:pPr>
      <w:r>
        <w:t xml:space="preserve">Properties - </w:t>
      </w:r>
      <w:r w:rsidRPr="009A0998">
        <w:rPr>
          <w:color w:val="FF0000"/>
        </w:rPr>
        <w:t>3pts</w:t>
      </w:r>
    </w:p>
    <w:p w14:paraId="70FDE16F" w14:textId="77777777" w:rsidR="00A03B7A" w:rsidRDefault="00604399">
      <w:pPr>
        <w:numPr>
          <w:ilvl w:val="0"/>
          <w:numId w:val="1"/>
        </w:numPr>
        <w:spacing w:line="360" w:lineRule="auto"/>
      </w:pPr>
      <w:proofErr w:type="spellStart"/>
      <w:proofErr w:type="gramStart"/>
      <w:r>
        <w:rPr>
          <w:b/>
        </w:rPr>
        <w:t>ScanIpAddress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implemented as described  - 5 pts</w:t>
      </w:r>
    </w:p>
    <w:p w14:paraId="56BE5BEE" w14:textId="77777777" w:rsidR="00A03B7A" w:rsidRDefault="00604399">
      <w:pPr>
        <w:numPr>
          <w:ilvl w:val="0"/>
          <w:numId w:val="1"/>
        </w:numPr>
        <w:spacing w:line="360" w:lineRule="auto"/>
      </w:pPr>
      <w:proofErr w:type="spellStart"/>
      <w:proofErr w:type="gramStart"/>
      <w:r>
        <w:rPr>
          <w:b/>
        </w:rPr>
        <w:t>ShowComputer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implemented as described - 5 pts</w:t>
      </w:r>
    </w:p>
    <w:p w14:paraId="5FD995FF" w14:textId="77777777" w:rsidR="00A03B7A" w:rsidRPr="009A0998" w:rsidRDefault="00604399">
      <w:pPr>
        <w:numPr>
          <w:ilvl w:val="0"/>
          <w:numId w:val="1"/>
        </w:numPr>
        <w:spacing w:line="360" w:lineRule="auto"/>
        <w:rPr>
          <w:color w:val="FF0000"/>
        </w:rPr>
      </w:pPr>
      <w:r>
        <w:t xml:space="preserve">UI implements all requested functionality - </w:t>
      </w:r>
      <w:r w:rsidRPr="009A0998">
        <w:rPr>
          <w:color w:val="FF0000"/>
        </w:rPr>
        <w:t>15 pts</w:t>
      </w:r>
    </w:p>
    <w:p w14:paraId="395C3DFD" w14:textId="77777777" w:rsidR="00A03B7A" w:rsidRDefault="00A03B7A">
      <w:pPr>
        <w:spacing w:line="360" w:lineRule="auto"/>
      </w:pPr>
    </w:p>
    <w:sectPr w:rsidR="00A03B7A">
      <w:headerReference w:type="default" r:id="rId12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7DC19" w14:textId="77777777" w:rsidR="00465069" w:rsidRDefault="00465069">
      <w:pPr>
        <w:spacing w:line="240" w:lineRule="auto"/>
      </w:pPr>
      <w:r>
        <w:separator/>
      </w:r>
    </w:p>
  </w:endnote>
  <w:endnote w:type="continuationSeparator" w:id="0">
    <w:p w14:paraId="36555B47" w14:textId="77777777" w:rsidR="00465069" w:rsidRDefault="00465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03CDB" w14:textId="77777777" w:rsidR="00465069" w:rsidRDefault="00465069">
      <w:pPr>
        <w:spacing w:line="240" w:lineRule="auto"/>
      </w:pPr>
      <w:r>
        <w:separator/>
      </w:r>
    </w:p>
  </w:footnote>
  <w:footnote w:type="continuationSeparator" w:id="0">
    <w:p w14:paraId="4A2AED01" w14:textId="77777777" w:rsidR="00465069" w:rsidRDefault="004650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BEDF3" w14:textId="77777777" w:rsidR="00A03B7A" w:rsidRDefault="00A03B7A"/>
  <w:p w14:paraId="0F743F00" w14:textId="77777777" w:rsidR="00A03B7A" w:rsidRDefault="00604399">
    <w:r>
      <w:t>AWD1100</w:t>
    </w:r>
    <w:r>
      <w:tab/>
    </w:r>
    <w:r>
      <w:tab/>
    </w:r>
    <w:r>
      <w:tab/>
    </w:r>
    <w:r>
      <w:tab/>
    </w:r>
    <w:r>
      <w:rPr>
        <w:b/>
      </w:rPr>
      <w:t>Hands-On-Test 1-12</w:t>
    </w:r>
    <w:r>
      <w:rPr>
        <w:b/>
      </w:rPr>
      <w:tab/>
    </w:r>
    <w:r>
      <w:tab/>
    </w:r>
    <w:r>
      <w:tab/>
      <w:t>Student Name ________________</w:t>
    </w:r>
  </w:p>
  <w:p w14:paraId="79A18D8E" w14:textId="77777777" w:rsidR="00A03B7A" w:rsidRDefault="00A03B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417AA"/>
    <w:multiLevelType w:val="multilevel"/>
    <w:tmpl w:val="20326D1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266FB0"/>
    <w:multiLevelType w:val="multilevel"/>
    <w:tmpl w:val="00BC9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581802"/>
    <w:multiLevelType w:val="multilevel"/>
    <w:tmpl w:val="7F6E2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B7A"/>
    <w:rsid w:val="00465069"/>
    <w:rsid w:val="005067C3"/>
    <w:rsid w:val="00604399"/>
    <w:rsid w:val="009A0998"/>
    <w:rsid w:val="00A0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8B48"/>
  <w15:docId w15:val="{FEEBAD7C-9325-4F4B-AA52-B2FC2F76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Gudmestad</dc:creator>
  <cp:lastModifiedBy>Evan A. Gudmestad</cp:lastModifiedBy>
  <cp:revision>3</cp:revision>
  <dcterms:created xsi:type="dcterms:W3CDTF">2022-03-02T15:17:00Z</dcterms:created>
  <dcterms:modified xsi:type="dcterms:W3CDTF">2022-03-03T15:17:00Z</dcterms:modified>
</cp:coreProperties>
</file>