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3AA" w:rsidRPr="007F70BF" w:rsidRDefault="007F70BF" w:rsidP="007F70BF">
      <w:pPr>
        <w:jc w:val="center"/>
        <w:rPr>
          <w:rFonts w:ascii="Arial" w:hAnsi="Arial" w:cs="Arial"/>
          <w:b/>
          <w:sz w:val="24"/>
          <w:szCs w:val="24"/>
        </w:rPr>
      </w:pPr>
      <w:r w:rsidRPr="007F70BF">
        <w:rPr>
          <w:rFonts w:ascii="Arial" w:hAnsi="Arial" w:cs="Arial"/>
          <w:b/>
          <w:sz w:val="24"/>
          <w:szCs w:val="24"/>
        </w:rPr>
        <w:t>TALLER SOBRE MEDIDAS DE T</w:t>
      </w:r>
      <w:r w:rsidR="0074212D">
        <w:rPr>
          <w:rFonts w:ascii="Arial" w:hAnsi="Arial" w:cs="Arial"/>
          <w:b/>
          <w:sz w:val="24"/>
          <w:szCs w:val="24"/>
        </w:rPr>
        <w:t>ENDENCIA CENTRAL</w:t>
      </w:r>
    </w:p>
    <w:p w:rsidR="007F70BF" w:rsidRPr="007F70BF" w:rsidRDefault="007F70BF" w:rsidP="007F70B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7F70BF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Realizar los siguientes ejercicios:</w:t>
      </w:r>
    </w:p>
    <w:p w:rsidR="007F70BF" w:rsidRPr="007F70BF" w:rsidRDefault="007F70BF" w:rsidP="007F70B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7F70BF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1. </w:t>
      </w:r>
      <w:r w:rsidR="0074212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Una compañía de telefonía móvil realizo un estudio sobre la edad en que un grupo de adolescentes tuvieron su primer celular. Los resultados se muestran a continuación: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842"/>
      </w:tblGrid>
      <w:tr w:rsidR="007F70BF" w:rsidRPr="007F70BF" w:rsidTr="007F70BF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0BF" w:rsidRPr="007F70BF" w:rsidRDefault="0074212D" w:rsidP="007F70BF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EDAD (AÑOS)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0BF" w:rsidRPr="007F70BF" w:rsidRDefault="007F70BF" w:rsidP="007F70BF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7F70B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No. NIÑOS</w:t>
            </w:r>
          </w:p>
        </w:tc>
      </w:tr>
      <w:tr w:rsidR="007F70BF" w:rsidRPr="007F70BF" w:rsidTr="007F70BF"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0BF" w:rsidRPr="007F70BF" w:rsidRDefault="007F70BF" w:rsidP="007F70BF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7F70BF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0BF" w:rsidRPr="007F70BF" w:rsidRDefault="007F70BF" w:rsidP="007F70BF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7F70BF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1</w:t>
            </w:r>
            <w:r w:rsidR="0074212D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0</w:t>
            </w:r>
          </w:p>
        </w:tc>
      </w:tr>
      <w:tr w:rsidR="007F70BF" w:rsidRPr="007F70BF" w:rsidTr="007F70BF"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0BF" w:rsidRPr="007F70BF" w:rsidRDefault="007F70BF" w:rsidP="007F70BF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7F70BF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0BF" w:rsidRPr="007F70BF" w:rsidRDefault="007F70BF" w:rsidP="007F70BF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7F70BF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4</w:t>
            </w:r>
            <w:r w:rsidR="0074212D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0</w:t>
            </w:r>
          </w:p>
        </w:tc>
      </w:tr>
      <w:tr w:rsidR="007F70BF" w:rsidRPr="007F70BF" w:rsidTr="007F70BF"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0BF" w:rsidRPr="007F70BF" w:rsidRDefault="007F70BF" w:rsidP="007F70BF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7F70BF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0BF" w:rsidRPr="007F70BF" w:rsidRDefault="007F70BF" w:rsidP="007F70BF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7F70BF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9</w:t>
            </w:r>
            <w:r w:rsidR="0074212D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0</w:t>
            </w:r>
          </w:p>
        </w:tc>
      </w:tr>
      <w:tr w:rsidR="007F70BF" w:rsidRPr="007F70BF" w:rsidTr="007F70BF"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0BF" w:rsidRPr="007F70BF" w:rsidRDefault="007F70BF" w:rsidP="007F70BF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7F70BF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0BF" w:rsidRPr="007F70BF" w:rsidRDefault="007F70BF" w:rsidP="007F70BF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7F70BF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16</w:t>
            </w:r>
            <w:r w:rsidR="0074212D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0</w:t>
            </w:r>
          </w:p>
        </w:tc>
      </w:tr>
      <w:tr w:rsidR="007F70BF" w:rsidRPr="007F70BF" w:rsidTr="007F70BF"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0BF" w:rsidRPr="007F70BF" w:rsidRDefault="007F70BF" w:rsidP="007F70BF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7F70BF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0BF" w:rsidRPr="007F70BF" w:rsidRDefault="007F70BF" w:rsidP="007F70BF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7F70BF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11</w:t>
            </w:r>
            <w:r w:rsidR="0074212D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0</w:t>
            </w:r>
          </w:p>
        </w:tc>
      </w:tr>
      <w:tr w:rsidR="007F70BF" w:rsidRPr="007F70BF" w:rsidTr="007F70BF"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0BF" w:rsidRPr="007F70BF" w:rsidRDefault="007F70BF" w:rsidP="007F70BF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7F70BF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0BF" w:rsidRPr="007F70BF" w:rsidRDefault="007F70BF" w:rsidP="007F70BF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7F70BF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8</w:t>
            </w:r>
            <w:r w:rsidR="0074212D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0</w:t>
            </w:r>
          </w:p>
        </w:tc>
      </w:tr>
      <w:tr w:rsidR="007F70BF" w:rsidRPr="007F70BF" w:rsidTr="007F70BF"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0BF" w:rsidRPr="007F70BF" w:rsidRDefault="007F70BF" w:rsidP="007F70BF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7F70BF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0BF" w:rsidRPr="007F70BF" w:rsidRDefault="007F70BF" w:rsidP="007F70BF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7F70BF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1</w:t>
            </w:r>
            <w:r w:rsidR="0074212D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0</w:t>
            </w:r>
          </w:p>
        </w:tc>
      </w:tr>
    </w:tbl>
    <w:p w:rsidR="007F70BF" w:rsidRPr="007F70BF" w:rsidRDefault="007F70BF" w:rsidP="007F70B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7F70BF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 </w:t>
      </w:r>
    </w:p>
    <w:p w:rsidR="007F70BF" w:rsidRDefault="007F70BF" w:rsidP="007F70B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7F70BF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Calcular Media aritmética e interpretar</w:t>
      </w:r>
    </w:p>
    <w:p w:rsidR="0074212D" w:rsidRPr="007F70BF" w:rsidRDefault="0074212D" w:rsidP="007F70B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CO"/>
        </w:rPr>
        <w:t>Graficar</w:t>
      </w:r>
      <w:bookmarkStart w:id="0" w:name="_GoBack"/>
      <w:bookmarkEnd w:id="0"/>
    </w:p>
    <w:p w:rsidR="007F70BF" w:rsidRPr="007F70BF" w:rsidRDefault="007F70BF">
      <w:pPr>
        <w:rPr>
          <w:rFonts w:ascii="Arial" w:hAnsi="Arial" w:cs="Arial"/>
          <w:sz w:val="24"/>
          <w:szCs w:val="24"/>
        </w:rPr>
      </w:pPr>
    </w:p>
    <w:sectPr w:rsidR="007F70BF" w:rsidRPr="007F7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62B33"/>
    <w:multiLevelType w:val="multilevel"/>
    <w:tmpl w:val="099C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BF"/>
    <w:rsid w:val="002923AA"/>
    <w:rsid w:val="0074212D"/>
    <w:rsid w:val="007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DFADA"/>
  <w15:chartTrackingRefBased/>
  <w15:docId w15:val="{56F16A96-3D25-4DC1-A024-2EA9E93C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F7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2021-04-23T03:42:00Z</dcterms:created>
  <dcterms:modified xsi:type="dcterms:W3CDTF">2021-04-23T03:42:00Z</dcterms:modified>
</cp:coreProperties>
</file>