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48" w:rsidRDefault="00B95EE5" w:rsidP="00E40542">
      <w:pPr>
        <w:spacing w:before="240" w:after="3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CONCEPTO DE OPERACIONES ARITMETICAS</w:t>
      </w:r>
    </w:p>
    <w:p w:rsidR="00354292" w:rsidRPr="00354292" w:rsidRDefault="00354292" w:rsidP="0066316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i/>
          <w:color w:val="000000"/>
          <w:sz w:val="24"/>
          <w:szCs w:val="24"/>
          <w:lang w:eastAsia="es-CO"/>
        </w:rPr>
      </w:pP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aritmética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es una</w:t>
      </w:r>
      <w:r w:rsidRPr="0035429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rama de la matemática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estudia todas las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operaciones que se pueden hacer con los números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gramStart"/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como</w:t>
      </w:r>
      <w:proofErr w:type="gramEnd"/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ejemplo</w:t>
      </w:r>
      <w:r w:rsidRPr="00354292">
        <w:rPr>
          <w:rFonts w:ascii="Arial" w:eastAsia="Times New Roman" w:hAnsi="Arial" w:cs="Arial"/>
          <w:i/>
          <w:color w:val="000000"/>
          <w:sz w:val="24"/>
          <w:szCs w:val="24"/>
          <w:lang w:eastAsia="es-CO"/>
        </w:rPr>
        <w:t>, </w:t>
      </w:r>
      <w:r w:rsidRPr="00663163">
        <w:rPr>
          <w:rFonts w:ascii="Arial" w:eastAsia="Times New Roman" w:hAnsi="Arial" w:cs="Arial"/>
          <w:bCs/>
          <w:iCs/>
          <w:color w:val="000000"/>
          <w:sz w:val="24"/>
          <w:szCs w:val="24"/>
          <w:lang w:eastAsia="es-CO"/>
        </w:rPr>
        <w:t>suma, resta</w:t>
      </w:r>
      <w:r w:rsidRPr="0066316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 xml:space="preserve">, </w:t>
      </w:r>
      <w:r w:rsidRPr="00663163">
        <w:rPr>
          <w:rFonts w:ascii="Arial" w:eastAsia="Times New Roman" w:hAnsi="Arial" w:cs="Arial"/>
          <w:bCs/>
          <w:iCs/>
          <w:color w:val="000000"/>
          <w:sz w:val="24"/>
          <w:szCs w:val="24"/>
          <w:lang w:eastAsia="es-CO"/>
        </w:rPr>
        <w:t>multiplicación y división</w:t>
      </w:r>
      <w:r w:rsidRPr="00354292">
        <w:rPr>
          <w:rFonts w:ascii="Arial" w:eastAsia="Times New Roman" w:hAnsi="Arial" w:cs="Arial"/>
          <w:i/>
          <w:color w:val="000000"/>
          <w:sz w:val="24"/>
          <w:szCs w:val="24"/>
          <w:lang w:eastAsia="es-CO"/>
        </w:rPr>
        <w:t>.</w:t>
      </w:r>
    </w:p>
    <w:p w:rsidR="00354292" w:rsidRPr="00354292" w:rsidRDefault="00354292" w:rsidP="0066316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Gracias a la aritmética se pueden desarrollar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diferentes cálculos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usados en la matemática o en la vida común. Por ejemplo, al comprar un</w:t>
      </w:r>
      <w:r w:rsidR="0066316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bookmarkStart w:id="0" w:name="_GoBack"/>
      <w:bookmarkEnd w:id="0"/>
      <w:proofErr w:type="spellStart"/>
      <w:r w:rsidR="0066316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articulo</w:t>
      </w:r>
      <w:proofErr w:type="spellEnd"/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$1</w:t>
      </w:r>
      <w:r w:rsidR="0066316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.000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pagar con $5</w:t>
      </w:r>
      <w:r w:rsidR="0066316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.000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hay que realizar una resta para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calcular el vuelto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de $4</w:t>
      </w:r>
      <w:r w:rsidR="0066316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.000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esta operación es posible</w:t>
      </w:r>
      <w:r w:rsidRPr="0035429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O"/>
        </w:rPr>
        <w:t>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gracias a la aritmética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354292" w:rsidRPr="00354292" w:rsidRDefault="00354292" w:rsidP="00663163">
      <w:pPr>
        <w:shd w:val="clear" w:color="auto" w:fill="FFFFFF"/>
        <w:spacing w:after="120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aritmética es muy importante, esta es la</w:t>
      </w:r>
      <w:r w:rsidRPr="0035429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CO"/>
        </w:rPr>
        <w:t> </w:t>
      </w:r>
      <w:r w:rsidRPr="00663163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base de la matemática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y de todos los cálculos posibles basados en la suma, multiplicación, resta y división. Gracias a esta podemos</w:t>
      </w:r>
      <w:r w:rsidRPr="003542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CO"/>
        </w:rPr>
        <w:t> </w:t>
      </w:r>
      <w:r w:rsidRPr="00663163">
        <w:rPr>
          <w:rFonts w:ascii="Arial" w:eastAsia="Times New Roman" w:hAnsi="Arial" w:cs="Arial"/>
          <w:bCs/>
          <w:iCs/>
          <w:color w:val="000000"/>
          <w:sz w:val="24"/>
          <w:szCs w:val="24"/>
          <w:lang w:eastAsia="es-CO"/>
        </w:rPr>
        <w:t>'calcular' operaciones</w:t>
      </w:r>
      <w:r w:rsidRPr="003542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354292" w:rsidRDefault="00663163" w:rsidP="00E40542">
      <w:pPr>
        <w:spacing w:before="240" w:after="3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CUALES SON LAS OPERACIONES ARITMETICAS</w:t>
      </w:r>
    </w:p>
    <w:p w:rsidR="00663163" w:rsidRPr="00663163" w:rsidRDefault="00663163" w:rsidP="00E40542">
      <w:pPr>
        <w:spacing w:before="240" w:after="3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663163">
        <w:rPr>
          <w:rFonts w:ascii="Arial" w:hAnsi="Arial" w:cs="Arial"/>
          <w:color w:val="202124"/>
          <w:sz w:val="24"/>
          <w:szCs w:val="24"/>
          <w:shd w:val="clear" w:color="auto" w:fill="FFFFFF"/>
        </w:rPr>
        <w:t>Las </w:t>
      </w:r>
      <w:r w:rsidRPr="0066316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operaciones aritméticas</w:t>
      </w:r>
      <w:r w:rsidRPr="00663163">
        <w:rPr>
          <w:rFonts w:ascii="Arial" w:hAnsi="Arial" w:cs="Arial"/>
          <w:color w:val="202124"/>
          <w:sz w:val="24"/>
          <w:szCs w:val="24"/>
          <w:shd w:val="clear" w:color="auto" w:fill="FFFFFF"/>
        </w:rPr>
        <w:t> son: suma, resta, multiplic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ación, </w:t>
      </w:r>
      <w:r w:rsidR="008A0D7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y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div</w:t>
      </w:r>
      <w:r w:rsidR="008A0D7C">
        <w:rPr>
          <w:rFonts w:ascii="Arial" w:hAnsi="Arial" w:cs="Arial"/>
          <w:color w:val="202124"/>
          <w:sz w:val="24"/>
          <w:szCs w:val="24"/>
          <w:shd w:val="clear" w:color="auto" w:fill="FFFFFF"/>
        </w:rPr>
        <w:t>isión.</w:t>
      </w:r>
    </w:p>
    <w:p w:rsidR="009B2148" w:rsidRPr="009B2148" w:rsidRDefault="009B2148" w:rsidP="00E40542">
      <w:pPr>
        <w:spacing w:before="240" w:after="36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ORDEN DE LAS OPERACIONES ARITMETICAS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En matemáticas, la jerarquía de operaciones se refiere al orden en que se deben realizar las operaciones matemáticas. Imaginemos la siguiente situación:</w:t>
      </w:r>
    </w:p>
    <w:p w:rsidR="006B290D" w:rsidRPr="00E40542" w:rsidRDefault="006B290D" w:rsidP="00E40542">
      <w:pPr>
        <w:pStyle w:val="Prrafodelista"/>
        <w:numPr>
          <w:ilvl w:val="0"/>
          <w:numId w:val="9"/>
        </w:num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sz w:val="24"/>
          <w:szCs w:val="24"/>
          <w:lang w:eastAsia="es-CO"/>
        </w:rPr>
        <w:t>+ 3 x 4 - 5 ÷ 5</w:t>
      </w:r>
    </w:p>
    <w:p w:rsidR="00E40542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Podríamos hacer el siguiente cálculo:</w:t>
      </w:r>
    </w:p>
    <w:p w:rsidR="00E40542" w:rsidRDefault="00E40542" w:rsidP="00E40542">
      <w:pPr>
        <w:pStyle w:val="Prrafodelista"/>
        <w:numPr>
          <w:ilvl w:val="0"/>
          <w:numId w:val="10"/>
        </w:num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</w:t>
      </w:r>
      <w:r w:rsidR="006B290D" w:rsidRPr="00E40542">
        <w:rPr>
          <w:rFonts w:ascii="Arial" w:eastAsia="Times New Roman" w:hAnsi="Arial" w:cs="Arial"/>
          <w:sz w:val="24"/>
          <w:szCs w:val="24"/>
          <w:lang w:eastAsia="es-CO"/>
        </w:rPr>
        <w:t>rimero sumamos 2 + 3, luego multiplicamos por 4, a eso le restamos 5, y finalmente dividimos por 5.</w:t>
      </w:r>
    </w:p>
    <w:p w:rsidR="00E40542" w:rsidRDefault="00E40542" w:rsidP="00E40542">
      <w:pPr>
        <w:pStyle w:val="Prrafodelista"/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6B290D" w:rsidRPr="00E40542" w:rsidRDefault="006B290D" w:rsidP="00E40542">
      <w:pPr>
        <w:pStyle w:val="Prrafodelista"/>
        <w:numPr>
          <w:ilvl w:val="0"/>
          <w:numId w:val="10"/>
        </w:num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sz w:val="24"/>
          <w:szCs w:val="24"/>
          <w:lang w:eastAsia="es-CO"/>
        </w:rPr>
        <w:t>O podríamos sumar 2 más 3, restar 4 y 5, multiplicar eso resultado y dividir al final por 5.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En cualquiera de los dos casos, el resultado es diferente. Por eso, existen unas reglas o instrucciones que se deben seguir para que una serie de operaciones matemáticas siempre sea resuelta de la misma forma. De esta forma, en la expresión 2 + 3 x 4 -5 ÷ 5 el resultado correcto es 13 porque:</w:t>
      </w:r>
    </w:p>
    <w:p w:rsidR="00E40542" w:rsidRDefault="00E40542" w:rsidP="00E40542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</w:t>
      </w:r>
      <w:r w:rsidR="006B290D" w:rsidRPr="00E40542">
        <w:rPr>
          <w:rFonts w:ascii="Arial" w:eastAsia="Times New Roman" w:hAnsi="Arial" w:cs="Arial"/>
          <w:sz w:val="24"/>
          <w:szCs w:val="24"/>
          <w:lang w:eastAsia="es-CO"/>
        </w:rPr>
        <w:t>rimero s</w:t>
      </w:r>
      <w:r>
        <w:rPr>
          <w:rFonts w:ascii="Arial" w:eastAsia="Times New Roman" w:hAnsi="Arial" w:cs="Arial"/>
          <w:sz w:val="24"/>
          <w:szCs w:val="24"/>
          <w:lang w:eastAsia="es-CO"/>
        </w:rPr>
        <w:t>e realizan las multiplicaciones y</w:t>
      </w:r>
      <w:r w:rsidR="006B290D" w:rsidRPr="00E40542">
        <w:rPr>
          <w:rFonts w:ascii="Arial" w:eastAsia="Times New Roman" w:hAnsi="Arial" w:cs="Arial"/>
          <w:sz w:val="24"/>
          <w:szCs w:val="24"/>
          <w:lang w:eastAsia="es-CO"/>
        </w:rPr>
        <w:t xml:space="preserve"> divisiones: 3 x 4 = 12, 5 ÷ 5 =1</w:t>
      </w:r>
    </w:p>
    <w:p w:rsidR="00E40542" w:rsidRDefault="00E40542" w:rsidP="00E40542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6B290D" w:rsidRPr="00E40542" w:rsidRDefault="00E40542" w:rsidP="00E40542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>L</w:t>
      </w:r>
      <w:r w:rsidR="006B290D" w:rsidRPr="00E40542">
        <w:rPr>
          <w:rFonts w:ascii="Arial" w:eastAsia="Times New Roman" w:hAnsi="Arial" w:cs="Arial"/>
          <w:sz w:val="24"/>
          <w:szCs w:val="24"/>
          <w:lang w:eastAsia="es-CO"/>
        </w:rPr>
        <w:t>uego se realizan las sumas y restas en el sentido de izquierda a derecha:</w:t>
      </w:r>
      <w:r w:rsidR="006B290D" w:rsidRPr="00E40542">
        <w:rPr>
          <w:rFonts w:ascii="Arial" w:eastAsia="Times New Roman" w:hAnsi="Arial" w:cs="Arial"/>
          <w:sz w:val="24"/>
          <w:szCs w:val="24"/>
          <w:lang w:eastAsia="es-CO"/>
        </w:rPr>
        <w:br/>
        <w:t>2 + 12 = 14, 14 - 1 = 13.</w:t>
      </w:r>
    </w:p>
    <w:p w:rsid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CLA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VE PARA DESARROLLAR EL ORDEN </w:t>
      </w: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DE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LAS </w:t>
      </w: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ARITMÉTICAS</w:t>
      </w:r>
    </w:p>
    <w:p w:rsidR="006B290D" w:rsidRPr="006B290D" w:rsidRDefault="006B290D" w:rsidP="00E4054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Las operaciones matemáticas se realizan de la siguiente forma:</w:t>
      </w:r>
    </w:p>
    <w:p w:rsidR="009B2148" w:rsidRDefault="006B290D" w:rsidP="009B214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B2148">
        <w:rPr>
          <w:rFonts w:ascii="Arial" w:eastAsia="Times New Roman" w:hAnsi="Arial" w:cs="Arial"/>
          <w:sz w:val="24"/>
          <w:szCs w:val="24"/>
          <w:lang w:eastAsia="es-CO"/>
        </w:rPr>
        <w:t>Los cálculos se hacen de izquierda a derecha.</w:t>
      </w:r>
    </w:p>
    <w:p w:rsidR="009B2148" w:rsidRDefault="009B2148" w:rsidP="009B214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B2148" w:rsidRDefault="006B290D" w:rsidP="009B214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B2148">
        <w:rPr>
          <w:rFonts w:ascii="Arial" w:eastAsia="Times New Roman" w:hAnsi="Arial" w:cs="Arial"/>
          <w:sz w:val="24"/>
          <w:szCs w:val="24"/>
          <w:lang w:eastAsia="es-CO"/>
        </w:rPr>
        <w:t>Si hay paréntesis u otros signos de agrupación, se realizan primero esas operaciones.</w:t>
      </w:r>
    </w:p>
    <w:p w:rsidR="009B2148" w:rsidRPr="009B2148" w:rsidRDefault="009B2148" w:rsidP="009B2148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:rsidR="009B2148" w:rsidRDefault="006B290D" w:rsidP="009B214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B2148">
        <w:rPr>
          <w:rFonts w:ascii="Arial" w:eastAsia="Times New Roman" w:hAnsi="Arial" w:cs="Arial"/>
          <w:sz w:val="24"/>
          <w:szCs w:val="24"/>
          <w:lang w:eastAsia="es-CO"/>
        </w:rPr>
        <w:t>El siguiente orden es resolver los exponentes.</w:t>
      </w:r>
    </w:p>
    <w:p w:rsidR="009B2148" w:rsidRPr="009B2148" w:rsidRDefault="009B2148" w:rsidP="009B2148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:rsidR="009B2148" w:rsidRDefault="009B2148" w:rsidP="009B214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El próximo paso es resolver</w:t>
      </w:r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 xml:space="preserve"> las multiplicaciones y divisiones.</w:t>
      </w:r>
    </w:p>
    <w:p w:rsidR="009B2148" w:rsidRPr="009B2148" w:rsidRDefault="009B2148" w:rsidP="009B2148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:rsidR="006B290D" w:rsidRPr="009B2148" w:rsidRDefault="009B2148" w:rsidP="009B2148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Finalmente se realizan</w:t>
      </w:r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 xml:space="preserve"> las sumas y restas indicadas.</w:t>
      </w:r>
    </w:p>
    <w:p w:rsidR="009B2148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Para recordar el orden de las opera</w:t>
      </w:r>
      <w:r w:rsidR="009B2148">
        <w:rPr>
          <w:rFonts w:ascii="Arial" w:eastAsia="Times New Roman" w:hAnsi="Arial" w:cs="Arial"/>
          <w:sz w:val="24"/>
          <w:szCs w:val="24"/>
          <w:lang w:eastAsia="es-CO"/>
        </w:rPr>
        <w:t xml:space="preserve">ciones, nos podemos valer de la siguiente regla: 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aréntesis,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xponentes,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</w:t>
      </w:r>
      <w:r w:rsidR="009B2148">
        <w:rPr>
          <w:rFonts w:ascii="Arial" w:eastAsia="Times New Roman" w:hAnsi="Arial" w:cs="Arial"/>
          <w:sz w:val="24"/>
          <w:szCs w:val="24"/>
          <w:lang w:eastAsia="es-CO"/>
        </w:rPr>
        <w:t xml:space="preserve">ultiplicaciones y 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ivisiones,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</w:t>
      </w:r>
      <w:r w:rsidR="009B2148">
        <w:rPr>
          <w:rFonts w:ascii="Arial" w:eastAsia="Times New Roman" w:hAnsi="Arial" w:cs="Arial"/>
          <w:sz w:val="24"/>
          <w:szCs w:val="24"/>
          <w:lang w:eastAsia="es-CO"/>
        </w:rPr>
        <w:t xml:space="preserve">diciones y 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ustracciones.</w:t>
      </w: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SIGNOS DE AGRUPACIÓN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 EL ORDEN</w:t>
      </w: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LAS </w:t>
      </w: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ARITMETICAS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Los signos de agrupación indican que las operaciones dentro de ellos se realizan en primer lugar. Estos son:</w:t>
      </w:r>
    </w:p>
    <w:p w:rsidR="009B2148" w:rsidRDefault="009B2148" w:rsidP="009B2148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</w:t>
      </w:r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 xml:space="preserve">aréntesis </w:t>
      </w:r>
      <w:proofErr w:type="gramStart"/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>( )</w:t>
      </w:r>
      <w:proofErr w:type="gramEnd"/>
    </w:p>
    <w:p w:rsidR="009B2148" w:rsidRDefault="009B2148" w:rsidP="009B214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9B2148" w:rsidRDefault="009B2148" w:rsidP="009B2148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</w:t>
      </w:r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 xml:space="preserve">orchete </w:t>
      </w:r>
      <w:proofErr w:type="gramStart"/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>[ ]</w:t>
      </w:r>
      <w:proofErr w:type="gramEnd"/>
    </w:p>
    <w:p w:rsidR="009B2148" w:rsidRPr="009B2148" w:rsidRDefault="009B2148" w:rsidP="009B2148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:rsidR="006B290D" w:rsidRPr="009B2148" w:rsidRDefault="009B2148" w:rsidP="009B2148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 xml:space="preserve">laves </w:t>
      </w:r>
      <w:proofErr w:type="gramStart"/>
      <w:r w:rsidR="006B290D" w:rsidRPr="009B2148">
        <w:rPr>
          <w:rFonts w:ascii="Arial" w:eastAsia="Times New Roman" w:hAnsi="Arial" w:cs="Arial"/>
          <w:sz w:val="24"/>
          <w:szCs w:val="24"/>
          <w:lang w:eastAsia="es-CO"/>
        </w:rPr>
        <w:t>{ }</w:t>
      </w:r>
      <w:proofErr w:type="gramEnd"/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Las barras de fracciones —, las barras de valores absolutos | | y el símbolo de raíz √ también califican como signos de agrupación.</w:t>
      </w:r>
    </w:p>
    <w:p w:rsidR="006B290D" w:rsidRPr="006B290D" w:rsidRDefault="009B2148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Por ejemplo:</w:t>
      </w:r>
      <w:r w:rsidR="006B290D"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5 x (3 + 4), esto indica que primero tenemos que sumar lo que está dentro del paréntesis y luego ese resultado se multiplica por 5: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5 x (3 + 4) = 5 x (7)</w:t>
      </w:r>
      <w:r w:rsidR="00824EB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5 x 7= 35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Cuando aparecen varios signos de agrupación, el orden de resolución es el siguiente: primero los paréntesis, seguido de corchetes y al final las llaves, es decir desde adentro hacia afuera.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{[(3+4) + (4-3)] x (2 + 1)}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Primero resolvemos las operaciones dentro de los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{[7 + 1]x 3}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Luego, se resuelven las operaciones dentro de los corchetes: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{[7+1] x 3}</w:t>
      </w:r>
      <w:r w:rsidR="00824EB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{8 x 3}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Finalmente, se desarrollan las llaves: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{ 8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x 3 } = 24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</w:p>
    <w:p w:rsidR="006B290D" w:rsidRDefault="00947D45" w:rsidP="00E4054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7  +</w:t>
      </w:r>
      <w:proofErr w:type="gramEnd"/>
      <w:r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 xml:space="preserve">  5</w:t>
      </w:r>
    </w:p>
    <w:p w:rsidR="00947D45" w:rsidRPr="00947D45" w:rsidRDefault="00947D45" w:rsidP="00E4054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lang w:eastAsia="es-CO"/>
        </w:rPr>
        <w:t>3  +</w:t>
      </w:r>
      <w:proofErr w:type="gramEnd"/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1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En este caso tenemos una barra de fracción, </w:t>
      </w:r>
      <w:proofErr w:type="spell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asi</w:t>
      </w:r>
      <w:proofErr w:type="spell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que realizamos las operaciones sobre y bajo la barra primero:</w:t>
      </w:r>
    </w:p>
    <w:p w:rsid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7+ 5 = 12 y 3 + 1 = 4, nos queda la fracción 12/4 que es igual a 3:</w:t>
      </w:r>
    </w:p>
    <w:p w:rsidR="00947D45" w:rsidRPr="00947D45" w:rsidRDefault="00947D45" w:rsidP="00947D45">
      <w:pPr>
        <w:pStyle w:val="Sinespaciado"/>
        <w:rPr>
          <w:rFonts w:ascii="Arial" w:hAnsi="Arial" w:cs="Arial"/>
          <w:b/>
          <w:sz w:val="24"/>
          <w:szCs w:val="24"/>
          <w:lang w:eastAsia="es-CO"/>
        </w:rPr>
      </w:pPr>
      <w:r w:rsidRPr="00947D45">
        <w:rPr>
          <w:rFonts w:ascii="Arial" w:hAnsi="Arial" w:cs="Arial"/>
          <w:b/>
          <w:sz w:val="24"/>
          <w:szCs w:val="24"/>
          <w:u w:val="single"/>
          <w:lang w:eastAsia="es-CO"/>
        </w:rPr>
        <w:t>12</w:t>
      </w:r>
      <w:r>
        <w:rPr>
          <w:rFonts w:ascii="Arial" w:hAnsi="Arial" w:cs="Arial"/>
          <w:b/>
          <w:sz w:val="24"/>
          <w:szCs w:val="24"/>
          <w:lang w:eastAsia="es-CO"/>
        </w:rPr>
        <w:t xml:space="preserve"> = 3</w:t>
      </w:r>
    </w:p>
    <w:p w:rsidR="006B290D" w:rsidRDefault="00947D45" w:rsidP="00E4054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47D45">
        <w:rPr>
          <w:rFonts w:ascii="Arial" w:eastAsia="Times New Roman" w:hAnsi="Arial" w:cs="Arial"/>
          <w:b/>
          <w:sz w:val="24"/>
          <w:szCs w:val="24"/>
          <w:lang w:eastAsia="es-CO"/>
        </w:rPr>
        <w:t>4</w:t>
      </w:r>
    </w:p>
    <w:p w:rsidR="00947D45" w:rsidRPr="00947D45" w:rsidRDefault="00947D45" w:rsidP="00E4054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DE SUMA Y RESTA EN QUE NO HAY SIGNOS DE AGRUPACIÓN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En este caso se realizan las operaciones en el orden que se presentan: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5 + 3 - 4 + 2 - 6 + 2 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5 + 3 = 8,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8 - 4 = 4,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4 + 2 = 6,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6 - 6 = 0,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0 + 2 = 2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1) 32-19+40-20+30-50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Hacemos las operaciones paso por paso: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32-19=13,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13+40=53,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53-20=33,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33+30=63,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63-50=13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2) 60-40+108-104+320-133-45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Hacemos las operaciones paso a paso: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60 - 40 = 20,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20 + 108 = 128,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128 - 104 = 24,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24 + 320 = 344,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344 - 133 = 211,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211 - 45 = 166.</w:t>
      </w: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DE SUMA Y RESTA EN QUE HAY SIGNOS DE AGRUPACIÓN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Se realizan primero las operaciones dentro de los paréntesis hasta que sólo queda un número: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678 - [(34 + 28) + (73 - 15) - (12 + 43)]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34 + 28 = 62, 73 - 15 = 58, 12 + 43 = 55,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se resuelven las operaciones dentro del corchete: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62 + 58 = 120, 120 -55 = 65,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Finalmente se realiza el resto de las operaciones;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678 - 65 = 613.</w:t>
      </w: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DE MULTIPLICACIÓN EN QUE NO HAY SIGNOS DE AGRUPACIÓN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Cuando no hay signos de agrupación, se realizan primero las multiplicaciones, seguido de las sumas y las restas: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3 x 4 + 5 x 6 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 x 4 =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12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, 5 x 6 =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30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12 + 30 = 42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15 - 5 x 3 + 4, primero se realiza la multiplicación: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5 x 3 = 15;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las sumas y las restas en el orden que aparecen: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15 -15 + 4 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15 - 15 = 0,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0 + 4 = 4.</w:t>
      </w: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DE MULTIPLICACIÓN CON SIGNOS DE AGRUPACIÓN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En estos casos se realizan primero las operaciones encerradas en los signos de agrupación, y luego las operaciones indicadas: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(5 - 2) 3 + 6 (4 - 1) 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las operaciones dentro de los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5 - 2 = 3,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4 - 1 = 3;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ahora se realizan las multiplicaciones correspondientes: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(3 )3 =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9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 y 6 (3) =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18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; finalmente se suman los dos términos obtenidos: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9+18= 27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(20 - 5 + 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2)(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>16 - 3 + 2 - 1)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20 - 5 = 15, 15 + 2 = 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17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16 - 3 = 13, 13 + 2 = 15, 15 - 1 =</w:t>
      </w: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14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multiplicamos los resultados obtenidos de los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17 x 14=238</w:t>
      </w: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DE DIVISIÓN O MULTIPLICACIÓN EN QUE NO HAY SIGNOS DE AGRUPACIÓN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En estos casos se realizan primero las divisiones y multiplicaciones, y luego las sumas y restas: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12 ÷ 3 x 4 ÷ 2 x 6; las divisiones son 12 ÷ 3 = 4 y 4 ÷ 2 = 2;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la expresión queda como 4 x 2 x 6 = 48.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10 ÷ 5 + 4 - 16 ÷ 8 - 2 + 4 ÷ 4 - 1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primero realizamos las divisiones: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10 ÷5 = 2, 16 ÷ 8 = 2, 4 ÷ 4 = 1;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continuamos las operaciones indicadas en orden: 2 + 4 - 2 - 2 + 1 - 1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 + 4 = 6, 6 - 2 = 4, 4 - 2 = 2, 2 + 1 = 3, 3 - 1 = 2.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La respuesta final a 10 ÷ 5 + 4 - 16 ÷ 8 - 2 + 4 ÷ 4 - 1 es 2.</w:t>
      </w:r>
    </w:p>
    <w:p w:rsidR="006B290D" w:rsidRPr="006B290D" w:rsidRDefault="00CC783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OPERACIONES DE DIVISIÓN O MULTIPLICACIÓN CON SIGNOS DE AGRUPACIÓN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En estos casos se realizan primero las operaciones encerradas en los signos de agrupación, y luego las operaciones indicadas: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150 ÷ (25 x 2) + 32 ÷ (8 x 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2)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primero realizamos las operaciones dentro de los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25 x 2 = 50, 8 x 2 = 16;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realizamos las divisiones: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150 ÷ 50 = 3, 32 ÷ 16 = 2;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Finalmente hacemos la suma: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 + 2 = 5.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200 ÷ (8 - 6) (5 - 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3)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realizamos las operaciones entre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8 - 6 = 2, 5 - 3 = 2;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realizamos la división: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200 ÷ 2 = 100;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y finalmente la multiplicación: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100 x 2 = 200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La respuesta final a 150 ÷ (25 x 2) + 32 ÷ (8 x 2) es 200.</w:t>
      </w:r>
    </w:p>
    <w:p w:rsidR="006B290D" w:rsidRPr="006B290D" w:rsidRDefault="000F70E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CON RAÍCES √</w:t>
      </w:r>
    </w:p>
    <w:p w:rsidR="0069050B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El símbolo de radical √ también funciona como un signo de agrupación, por lo que se deben realizar primero las operaciones abrazadas por este símbolo:</w:t>
      </w:r>
    </w:p>
    <w:p w:rsidR="0069050B" w:rsidRDefault="0069050B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3 + 4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es-CO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es-CO"/>
              </w:rPr>
              <m:t>12+13</m:t>
            </m:r>
          </m:e>
        </m:rad>
      </m:oMath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Primero desarrollamos la suma debajo de la raíz cuadrada: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12 + 13 = 25; sacamos la raíz cuadrada de 25: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√25 = 5; a 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continuación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se realiza la multiplicación: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4 x 5 = 20;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terminamos con la suma: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 + 20 = 23.</w:t>
      </w:r>
    </w:p>
    <w:p w:rsidR="006B290D" w:rsidRPr="006B290D" w:rsidRDefault="000F70E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OPERACIONES CON EXPONENTES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Las expresiones con exponentes también tienen prioridad sobre las otras operaciones.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60 - 3 x 4 + (1 + 1)</w:t>
      </w:r>
      <w:r w:rsidRPr="006B290D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2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Realizamos la operación dentro del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(1+ 1)</w:t>
      </w:r>
      <w:r w:rsidRPr="006B290D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2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 = 2</w:t>
      </w:r>
      <w:r w:rsidRPr="006B290D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2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 = 4;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Continuamos con la multiplicación: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 x 4 = 12; terminamos las operaciones en el orden indicado: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60 - 12 + 4 = 52</w:t>
      </w:r>
    </w:p>
    <w:p w:rsidR="006B290D" w:rsidRPr="006B290D" w:rsidRDefault="000F70EE" w:rsidP="00E4054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EJERCICIOS PARA PRACTICAR EL ORDEN DE LAS OPERACIONES</w:t>
      </w:r>
    </w:p>
    <w:p w:rsidR="0069050B" w:rsidRDefault="0069050B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1) 3 x (2 x 4</w:t>
      </w:r>
      <w:r w:rsidRPr="006B290D">
        <w:rPr>
          <w:rFonts w:ascii="Arial" w:eastAsia="Times New Roman" w:hAnsi="Arial" w:cs="Arial"/>
          <w:b/>
          <w:bCs/>
          <w:sz w:val="24"/>
          <w:szCs w:val="24"/>
          <w:vertAlign w:val="superscript"/>
          <w:lang w:eastAsia="es-CO"/>
        </w:rPr>
        <w:t>3</w:t>
      </w: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 /4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Primero se resuelve lo que está dentro de paréntesis: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(2 x 4</w:t>
      </w:r>
      <w:r w:rsidRPr="006B290D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3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), dentro del paréntesis se resuelve el exponente 4</w:t>
      </w:r>
      <w:r w:rsidRPr="006B290D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3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, que es igual a 64;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2 x 64 = 128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Segundo se resuelve la división 128/4=32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Finalmente, se realiza esta multiplicación 3 x 32= 96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2) 915-316+518-354+15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915-316=599, 599+518=1117, 1117-354=763, 763+15=778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778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3)[8+(4-2)]</w:t>
      </w:r>
      <w:proofErr w:type="gramStart"/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+[</w:t>
      </w:r>
      <w:proofErr w:type="gramEnd"/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9-(3+1)]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[8+2]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+[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>9-4]=10+5=15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15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4) 8 - 2 x 2 + 6 + 7 x 3 - 3 x 4 + 16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8-4+6+21-12+16</w:t>
      </w:r>
      <w:r w:rsidRPr="006B290D">
        <w:rPr>
          <w:rFonts w:ascii="Cambria Math" w:eastAsia="Times New Roman" w:hAnsi="Cambria Math" w:cs="Cambria Math"/>
          <w:sz w:val="24"/>
          <w:szCs w:val="24"/>
          <w:lang w:eastAsia="es-CO"/>
        </w:rPr>
        <w:t>⇒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8-4=4, 4+6=10, 10+21=31, 31-12=19, 19+16=35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35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5) 3(8-</w:t>
      </w:r>
      <w:proofErr w:type="gramStart"/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1)+</w:t>
      </w:r>
      <w:proofErr w:type="gramEnd"/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4(3+2)-3(5-4)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3(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7)+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>4(5)-3(1)=21+20-3=38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38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6) 40÷5 x5+6÷2 x3+4-5 x2÷10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40÷5=8, 6÷2=3, 2÷10=0,2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8 x 5=40, 3 x 3 =9, 5 x 0,2=1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40 + 9 + 4 -1= 52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52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7) 9 [15 ÷ (6 - 1) - (9 - 3) ÷ 2]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Primero realizamos los paréntesis: 6-1=5; 9 - 3 = 6;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realizamos las divisiones dentro de los corchetes: 15 ÷ 5 = 3; 6 ÷ 2 = 3;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continuamos con la resta dentro del corchete: 3 - 3 = 0;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finalizamos con la multiplicación: 9 x 0 = 0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0.</w:t>
      </w:r>
    </w:p>
    <w:p w:rsidR="006B290D" w:rsidRPr="006B290D" w:rsidRDefault="006B290D" w:rsidP="00E4054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8) 100 + 8 x 3</w:t>
      </w:r>
      <w:r w:rsidRPr="006B290D">
        <w:rPr>
          <w:rFonts w:ascii="Arial" w:eastAsia="Times New Roman" w:hAnsi="Arial" w:cs="Arial"/>
          <w:b/>
          <w:bCs/>
          <w:sz w:val="24"/>
          <w:szCs w:val="24"/>
          <w:vertAlign w:val="superscript"/>
          <w:lang w:eastAsia="es-CO"/>
        </w:rPr>
        <w:t>2</w:t>
      </w:r>
      <w:r w:rsidRPr="006B290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- 63 ÷ (2+5)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Primero realizamos los paréntesis: 2 + 5 = 7;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Luego los </w:t>
      </w:r>
      <w:proofErr w:type="gramStart"/>
      <w:r w:rsidRPr="006B290D">
        <w:rPr>
          <w:rFonts w:ascii="Arial" w:eastAsia="Times New Roman" w:hAnsi="Arial" w:cs="Arial"/>
          <w:sz w:val="24"/>
          <w:szCs w:val="24"/>
          <w:lang w:eastAsia="es-CO"/>
        </w:rPr>
        <w:t>exponentes :</w:t>
      </w:r>
      <w:proofErr w:type="gramEnd"/>
      <w:r w:rsidRPr="006B290D">
        <w:rPr>
          <w:rFonts w:ascii="Arial" w:eastAsia="Times New Roman" w:hAnsi="Arial" w:cs="Arial"/>
          <w:sz w:val="24"/>
          <w:szCs w:val="24"/>
          <w:lang w:eastAsia="es-CO"/>
        </w:rPr>
        <w:t xml:space="preserve"> 3 </w:t>
      </w:r>
      <w:r w:rsidRPr="006B290D">
        <w:rPr>
          <w:rFonts w:ascii="Arial" w:eastAsia="Times New Roman" w:hAnsi="Arial" w:cs="Arial"/>
          <w:sz w:val="24"/>
          <w:szCs w:val="24"/>
          <w:vertAlign w:val="superscript"/>
          <w:lang w:eastAsia="es-CO"/>
        </w:rPr>
        <w:t>2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 = 9;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Luego las divisiones y multiplicaciones: 8 x 9 = 72, 63 ÷ 7 = 9;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290D">
        <w:rPr>
          <w:rFonts w:ascii="Arial" w:eastAsia="Times New Roman" w:hAnsi="Arial" w:cs="Arial"/>
          <w:sz w:val="24"/>
          <w:szCs w:val="24"/>
          <w:lang w:eastAsia="es-CO"/>
        </w:rPr>
        <w:t>Finalizamos con las sumas y restas: 100 + 72 - 9 = 163</w:t>
      </w:r>
    </w:p>
    <w:p w:rsidR="006B290D" w:rsidRPr="006B290D" w:rsidRDefault="006B290D" w:rsidP="00E40542">
      <w:pPr>
        <w:spacing w:before="240" w:after="36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4054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Respuesta</w:t>
      </w:r>
      <w:r w:rsidRPr="006B290D">
        <w:rPr>
          <w:rFonts w:ascii="Arial" w:eastAsia="Times New Roman" w:hAnsi="Arial" w:cs="Arial"/>
          <w:sz w:val="24"/>
          <w:szCs w:val="24"/>
          <w:lang w:eastAsia="es-CO"/>
        </w:rPr>
        <w:t>= 163.</w:t>
      </w:r>
    </w:p>
    <w:sectPr w:rsidR="006B290D" w:rsidRPr="006B2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BDC"/>
    <w:multiLevelType w:val="multilevel"/>
    <w:tmpl w:val="3ADC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77BA"/>
    <w:multiLevelType w:val="multilevel"/>
    <w:tmpl w:val="DDF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42E69"/>
    <w:multiLevelType w:val="multilevel"/>
    <w:tmpl w:val="7718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552922"/>
    <w:multiLevelType w:val="multilevel"/>
    <w:tmpl w:val="880C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A3B6E"/>
    <w:multiLevelType w:val="multilevel"/>
    <w:tmpl w:val="7718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4941EE"/>
    <w:multiLevelType w:val="multilevel"/>
    <w:tmpl w:val="169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F0A5E"/>
    <w:multiLevelType w:val="hybridMultilevel"/>
    <w:tmpl w:val="C9266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36898"/>
    <w:multiLevelType w:val="hybridMultilevel"/>
    <w:tmpl w:val="B3323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55998"/>
    <w:multiLevelType w:val="multilevel"/>
    <w:tmpl w:val="ED0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45797"/>
    <w:multiLevelType w:val="hybridMultilevel"/>
    <w:tmpl w:val="367EE440"/>
    <w:lvl w:ilvl="0" w:tplc="164849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47118"/>
    <w:multiLevelType w:val="multilevel"/>
    <w:tmpl w:val="F09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8476F"/>
    <w:multiLevelType w:val="hybridMultilevel"/>
    <w:tmpl w:val="79CA9C5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F40DEE"/>
    <w:multiLevelType w:val="hybridMultilevel"/>
    <w:tmpl w:val="1E1EC9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636BC"/>
    <w:multiLevelType w:val="hybridMultilevel"/>
    <w:tmpl w:val="23BA1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0D"/>
    <w:rsid w:val="000F70EE"/>
    <w:rsid w:val="00354292"/>
    <w:rsid w:val="00663163"/>
    <w:rsid w:val="0069050B"/>
    <w:rsid w:val="006B290D"/>
    <w:rsid w:val="00824EBE"/>
    <w:rsid w:val="00834C1B"/>
    <w:rsid w:val="008A0D7C"/>
    <w:rsid w:val="00947D45"/>
    <w:rsid w:val="009B2148"/>
    <w:rsid w:val="00B95EE5"/>
    <w:rsid w:val="00CC783E"/>
    <w:rsid w:val="00E40542"/>
    <w:rsid w:val="00FE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5CC28"/>
  <w15:chartTrackingRefBased/>
  <w15:docId w15:val="{DC9D6865-F3AC-4E67-A2D4-19BCFDB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2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B2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290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B290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B290D"/>
    <w:rPr>
      <w:b/>
      <w:bCs/>
    </w:rPr>
  </w:style>
  <w:style w:type="paragraph" w:customStyle="1" w:styleId="article-image">
    <w:name w:val="article-image"/>
    <w:basedOn w:val="Normal"/>
    <w:rsid w:val="006B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B290D"/>
    <w:rPr>
      <w:color w:val="0000FF"/>
      <w:u w:val="single"/>
    </w:rPr>
  </w:style>
  <w:style w:type="character" w:customStyle="1" w:styleId="text-sg-social">
    <w:name w:val="text-sg-social"/>
    <w:basedOn w:val="Fuentedeprrafopredeter"/>
    <w:rsid w:val="006B290D"/>
  </w:style>
  <w:style w:type="paragraph" w:styleId="Prrafodelista">
    <w:name w:val="List Paragraph"/>
    <w:basedOn w:val="Normal"/>
    <w:uiPriority w:val="34"/>
    <w:qFormat/>
    <w:rsid w:val="00E40542"/>
    <w:pPr>
      <w:ind w:left="720"/>
      <w:contextualSpacing/>
    </w:pPr>
  </w:style>
  <w:style w:type="paragraph" w:styleId="Sinespaciado">
    <w:name w:val="No Spacing"/>
    <w:uiPriority w:val="1"/>
    <w:qFormat/>
    <w:rsid w:val="00947D45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90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77960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1101293950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894436439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45221377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1525248487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1227423882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853962664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611590806">
                      <w:marLeft w:val="0"/>
                      <w:marRight w:val="0"/>
                      <w:marTop w:val="0"/>
                      <w:marBottom w:val="336"/>
                      <w:divBdr>
                        <w:top w:val="single" w:sz="6" w:space="0" w:color="BFBFBF"/>
                        <w:left w:val="single" w:sz="6" w:space="0" w:color="BFBFBF"/>
                        <w:bottom w:val="single" w:sz="6" w:space="0" w:color="BFBFBF"/>
                        <w:right w:val="single" w:sz="6" w:space="0" w:color="BFBFBF"/>
                      </w:divBdr>
                    </w:div>
                    <w:div w:id="142337706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119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873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40993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2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99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1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32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152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7008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11086258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663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67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79999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46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05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2021-01-14T17:31:00Z</dcterms:created>
  <dcterms:modified xsi:type="dcterms:W3CDTF">2021-01-14T17:32:00Z</dcterms:modified>
</cp:coreProperties>
</file>