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B3A5C"/>
          <w:sz w:val="72"/>
        </w:rPr>
        <w:t>MOLDURIZE</w:t>
      </w:r>
    </w:p>
    <w:p>
      <w:pPr>
        <w:jc w:val="center"/>
      </w:pPr>
      <w:r>
        <w:rPr>
          <w:color w:val="505050"/>
          <w:sz w:val="40"/>
        </w:rPr>
        <w:t>Estudo Completo de Produto SaaS</w:t>
      </w:r>
    </w:p>
    <w:p/>
    <w:p>
      <w:pPr>
        <w:jc w:val="center"/>
      </w:pPr>
      <w:r>
        <w:rPr>
          <w:color w:val="646464"/>
          <w:sz w:val="26"/>
        </w:rPr>
        <w:t>Plataforma Web de Otimizacao de Corte de EPS</w:t>
        <w:br/>
        <w:t>Nesting 2D + Geracao CNC + Gestao de Estoque</w:t>
      </w:r>
    </w:p>
    <w:p/>
    <w:p/>
    <w:p/>
    <w:p/>
    <w:p>
      <w:pPr>
        <w:jc w:val="center"/>
      </w:pPr>
      <w:r>
        <w:rPr>
          <w:color w:val="787878"/>
          <w:sz w:val="22"/>
        </w:rPr>
        <w:t>Preparado para: Jhon (MOLDURIZE)</w:t>
        <w:br/>
        <w:t>Abril 2026</w:t>
        <w:br/>
        <w:t>Documento Confidencial</w:t>
      </w:r>
    </w:p>
    <w:p>
      <w:r>
        <w:br w:type="page"/>
      </w:r>
    </w:p>
    <w:p>
      <w:pPr>
        <w:pStyle w:val="Heading1"/>
      </w:pPr>
      <w:r>
        <w:rPr>
          <w:color w:val="1B3A5C"/>
        </w:rPr>
        <w:t>Sumario</w:t>
      </w:r>
    </w:p>
    <w:p>
      <w:pPr>
        <w:spacing w:after="40"/>
      </w:pPr>
      <w:r>
        <w:rPr>
          <w:sz w:val="22"/>
        </w:rPr>
        <w:t>1.  Sumario Executivo</w:t>
      </w:r>
    </w:p>
    <w:p>
      <w:pPr>
        <w:spacing w:after="40"/>
      </w:pPr>
      <w:r>
        <w:rPr>
          <w:sz w:val="22"/>
        </w:rPr>
        <w:t>2.  Analise do Sistema Atual (MOLDURIZE Desktop)</w:t>
      </w:r>
    </w:p>
    <w:p>
      <w:pPr>
        <w:spacing w:after="40"/>
      </w:pPr>
      <w:r>
        <w:rPr>
          <w:sz w:val="22"/>
        </w:rPr>
        <w:t>3.  Analise de Mercado e Concorrencia no Brasil</w:t>
      </w:r>
    </w:p>
    <w:p>
      <w:pPr>
        <w:spacing w:after="40"/>
      </w:pPr>
      <w:r>
        <w:rPr>
          <w:sz w:val="22"/>
        </w:rPr>
        <w:t>4.  Modelo de Negocio: Planos de Assinatura SaaS</w:t>
      </w:r>
    </w:p>
    <w:p>
      <w:pPr>
        <w:spacing w:after="40"/>
      </w:pPr>
      <w:r>
        <w:rPr>
          <w:sz w:val="22"/>
        </w:rPr>
        <w:t>5.  Arquitetura Tecnica Recomendada</w:t>
      </w:r>
    </w:p>
    <w:p>
      <w:pPr>
        <w:spacing w:after="40"/>
      </w:pPr>
      <w:r>
        <w:rPr>
          <w:sz w:val="22"/>
        </w:rPr>
        <w:t>6.  Roadmap de Execucao em Fases</w:t>
      </w:r>
    </w:p>
    <w:p>
      <w:pPr>
        <w:spacing w:after="40"/>
      </w:pPr>
      <w:r>
        <w:rPr>
          <w:sz w:val="22"/>
        </w:rPr>
        <w:t>7.  Equipe Necessaria e Custos Estimados</w:t>
      </w:r>
    </w:p>
    <w:p>
      <w:pPr>
        <w:spacing w:after="40"/>
      </w:pPr>
      <w:r>
        <w:rPr>
          <w:sz w:val="22"/>
        </w:rPr>
        <w:t>8.  Estrategia de Go-to-Market</w:t>
      </w:r>
    </w:p>
    <w:p>
      <w:pPr>
        <w:spacing w:after="40"/>
      </w:pPr>
      <w:r>
        <w:rPr>
          <w:sz w:val="22"/>
        </w:rPr>
        <w:t>9.  Stack de Growth e Operacao</w:t>
      </w:r>
    </w:p>
    <w:p>
      <w:pPr>
        <w:spacing w:after="40"/>
      </w:pPr>
      <w:r>
        <w:rPr>
          <w:sz w:val="22"/>
        </w:rPr>
        <w:t>10.  Riscos e Mitigacoes</w:t>
      </w:r>
    </w:p>
    <w:p>
      <w:pPr>
        <w:spacing w:after="40"/>
      </w:pPr>
      <w:r>
        <w:rPr>
          <w:sz w:val="22"/>
        </w:rPr>
        <w:t>11.  Proximos 7 Dias: Checklist Tatico</w:t>
      </w:r>
    </w:p>
    <w:p>
      <w:pPr>
        <w:spacing w:after="40"/>
      </w:pPr>
      <w:r>
        <w:rPr>
          <w:sz w:val="22"/>
        </w:rPr>
        <w:t>12.  Anexos: Wireframes, Pricing Page e E-mail de Prospeccao</w:t>
      </w:r>
    </w:p>
    <w:p>
      <w:r>
        <w:br w:type="page"/>
      </w:r>
    </w:p>
    <w:p>
      <w:pPr>
        <w:pStyle w:val="Heading1"/>
      </w:pPr>
      <w:r>
        <w:rPr>
          <w:color w:val="1B3A5C"/>
        </w:rPr>
        <w:t>1. Sumario Executivo</w:t>
      </w:r>
    </w:p>
    <w:p>
      <w:pPr>
        <w:spacing w:after="120"/>
      </w:pPr>
      <w:r>
        <w:rPr>
          <w:b/>
          <w:sz w:val="24"/>
        </w:rPr>
        <w:t>Visao do Produto</w:t>
      </w:r>
    </w:p>
    <w:p>
      <w:pPr>
        <w:spacing w:after="120"/>
      </w:pPr>
      <w:r>
        <w:rPr>
          <w:b w:val="0"/>
          <w:sz w:val="22"/>
        </w:rPr>
        <w:t>MOLDURIZE e uma plataforma SaaS vertical para a industria de corte de Poliestireno Expandido (EPS/Isopor), que transforma o processo manual e desperdicador de planejamento de corte em um fluxo digital otimizado por algoritmos de Nesting 2D e geracao automatica de codigo CNC (G-Code). O sistema atual ja funciona como aplicacao desktop em Python com motor matematico comprovado (&gt;90% de eficiencia de aproveitamento). A proposta e migrar essa inteligencia para a web, acessivel de qualquer lugar, com modelo de assinatura mensal.</w:t>
      </w:r>
    </w:p>
    <w:p>
      <w:pPr>
        <w:spacing w:after="120"/>
      </w:pPr>
      <w:r>
        <w:rPr>
          <w:b/>
          <w:sz w:val="24"/>
        </w:rPr>
        <w:t>Proposta de Valor Unica</w:t>
      </w:r>
    </w:p>
    <w:p>
      <w:pPr>
        <w:spacing w:after="120"/>
      </w:pPr>
      <w:r>
        <w:rPr>
          <w:b w:val="0"/>
          <w:sz w:val="22"/>
        </w:rPr>
        <w:t>1) Reducao media de 15-30% no desperdicio de EPS comparado ao corte manual ou planilhas; 2) Geracao automatica de G-Code para CNC de fio quente, eliminando programacao manual; 3) Gestao inteligente de retalhos/sobras que retroalimenta o sistema; 4) Assistente de IA integrado para suporte de engenharia em tempo real; 5) Acesso web sem instalacao, multi-dispositivo, dados sincronizados na nuvem.</w:t>
      </w:r>
    </w:p>
    <w:p>
      <w:pPr>
        <w:spacing w:after="120"/>
      </w:pPr>
      <w:r>
        <w:rPr>
          <w:b/>
          <w:sz w:val="24"/>
        </w:rPr>
        <w:t>Mercado-Alvo</w:t>
      </w:r>
    </w:p>
    <w:p>
      <w:pPr>
        <w:spacing w:after="120"/>
      </w:pPr>
      <w:r>
        <w:rPr>
          <w:b w:val="0"/>
          <w:sz w:val="22"/>
        </w:rPr>
        <w:t>Industrias de corte de EPS no Brasil: fabricantes de molduras decorativas, embalagens industriais, blocos para construcao civil (lajes e paredes), cenografia, maquetes arquitetonicas, isolamento termico e acustico. Estimativa de +2.000 empresas ativas no Brasil que operam CNC de fio quente ou mesas de corte, desde microempresas ate grupos industriais. Expansao secundaria para outros materiais cortados por CNC (espumas, borrachas, tecidos com nesting 2D).</w:t>
      </w:r>
    </w:p>
    <w:p>
      <w:pPr>
        <w:spacing w:after="120"/>
      </w:pPr>
      <w:r>
        <w:rPr>
          <w:b/>
          <w:sz w:val="24"/>
        </w:rPr>
        <w:t>Tamanho da Oportunidade</w:t>
      </w:r>
    </w:p>
    <w:p>
      <w:pPr>
        <w:spacing w:after="120"/>
      </w:pPr>
      <w:r>
        <w:rPr>
          <w:b w:val="0"/>
          <w:sz w:val="22"/>
        </w:rPr>
        <w:t>O mercado brasileiro de EPS movimenta cerca de R$ 3,5 bilhoes/ano (ABRAPEX). Se apenas 5% das empresas adotarem uma solucao SaaS de otimizacao a R$ 197/mes medio, isso representa um TAM de ~R$ 2,4 milhoes/ano em MRR potencial. Com penetracao gradual de 2-5% nos primeiros 24 meses, o objetivo e atingir R$ 50-120K de MRR.</w:t>
      </w:r>
    </w:p>
    <w:p>
      <w:r>
        <w:br w:type="page"/>
      </w:r>
    </w:p>
    <w:p>
      <w:pPr>
        <w:pStyle w:val="Heading1"/>
      </w:pPr>
      <w:r>
        <w:rPr>
          <w:color w:val="1B3A5C"/>
        </w:rPr>
        <w:t>2. Analise do Sistema Atual (MOLDURIZE Desktop)</w:t>
      </w:r>
    </w:p>
    <w:p>
      <w:pPr>
        <w:spacing w:after="120"/>
      </w:pPr>
      <w:r>
        <w:rPr>
          <w:b/>
          <w:sz w:val="24"/>
        </w:rPr>
        <w:t>Arquitetura Atual</w:t>
      </w:r>
    </w:p>
    <w:p>
      <w:pPr>
        <w:spacing w:after="120"/>
      </w:pPr>
      <w:r>
        <w:rPr>
          <w:b w:val="0"/>
          <w:sz w:val="22"/>
        </w:rPr>
        <w:t>O MOLDURIZE e uma aplicacao desktop em Python (3.10+) com interface grafica em customtkinter, persistencia em SQLite e motor de nesting baseado na biblioteca rectpack (algoritmo MaxRectsBl + BFF). A arquitetura segue MVC simplificado com separacao clara entre core (logica de negocio) e UI.</w:t>
      </w:r>
    </w:p>
    <w:p>
      <w:pPr>
        <w:spacing w:after="120"/>
      </w:pPr>
      <w:r>
        <w:rPr>
          <w:b/>
          <w:sz w:val="24"/>
        </w:rPr>
        <w:t>Componentes Principais</w:t>
      </w:r>
    </w:p>
    <w:tbl>
      <w:tblPr>
        <w:tblStyle w:val="TableGrid"/>
        <w:tblW w:type="auto" w:w="0"/>
        <w:jc w:val="center"/>
        <w:tblLook w:firstColumn="1" w:firstRow="1" w:lastColumn="0" w:lastRow="0" w:noHBand="0" w:noVBand="1" w:val="04A0"/>
      </w:tblPr>
      <w:tblGrid>
        <w:gridCol w:w="3118"/>
        <w:gridCol w:w="3118"/>
        <w:gridCol w:w="3118"/>
      </w:tblGrid>
      <w:tr>
        <w:tc>
          <w:tcPr>
            <w:tcW w:type="dxa" w:w="1701"/>
            <w:shd w:fill="1B3A5C" w:val="clear"/>
          </w:tcPr>
          <w:p>
            <w:pPr>
              <w:jc w:val="center"/>
            </w:pPr>
            <w:r>
              <w:rPr>
                <w:b/>
                <w:color w:val="FFFFFF"/>
                <w:sz w:val="18"/>
              </w:rPr>
              <w:t>Modulo</w:t>
            </w:r>
          </w:p>
        </w:tc>
        <w:tc>
          <w:tcPr>
            <w:tcW w:type="dxa" w:w="2268"/>
            <w:shd w:fill="1B3A5C" w:val="clear"/>
          </w:tcPr>
          <w:p>
            <w:pPr>
              <w:jc w:val="center"/>
            </w:pPr>
            <w:r>
              <w:rPr>
                <w:b/>
                <w:color w:val="FFFFFF"/>
                <w:sz w:val="18"/>
              </w:rPr>
              <w:t>Funcao</w:t>
            </w:r>
          </w:p>
        </w:tc>
        <w:tc>
          <w:tcPr>
            <w:tcW w:type="dxa" w:w="5102"/>
            <w:shd w:fill="1B3A5C" w:val="clear"/>
          </w:tcPr>
          <w:p>
            <w:pPr>
              <w:jc w:val="center"/>
            </w:pPr>
            <w:r>
              <w:rPr>
                <w:b/>
                <w:color w:val="FFFFFF"/>
                <w:sz w:val="18"/>
              </w:rPr>
              <w:t>Detalhes Tecnicos</w:t>
            </w:r>
          </w:p>
        </w:tc>
      </w:tr>
      <w:tr>
        <w:tc>
          <w:tcPr>
            <w:tcW w:type="dxa" w:w="1701"/>
          </w:tcPr>
          <w:p>
            <w:r>
              <w:rPr>
                <w:sz w:val="18"/>
              </w:rPr>
              <w:t>engine.py</w:t>
            </w:r>
          </w:p>
        </w:tc>
        <w:tc>
          <w:tcPr>
            <w:tcW w:type="dxa" w:w="2268"/>
          </w:tcPr>
          <w:p>
            <w:r>
              <w:rPr>
                <w:sz w:val="18"/>
              </w:rPr>
              <w:t>Motor hibrido de Nesting 2D</w:t>
            </w:r>
          </w:p>
        </w:tc>
        <w:tc>
          <w:tcPr>
            <w:tcW w:type="dxa" w:w="5102"/>
          </w:tcPr>
          <w:p>
            <w:r>
              <w:rPr>
                <w:sz w:val="18"/>
              </w:rPr>
              <w:t>rectpack (MaxRectsBl/BFF) para pecas retangulares, TrueShapeEngine para pecas irregulares via Shapely. Chunking para 50k+ pecas. Eficiencia &gt;90%.</w:t>
            </w:r>
          </w:p>
        </w:tc>
      </w:tr>
      <w:tr>
        <w:tc>
          <w:tcPr>
            <w:tcW w:type="dxa" w:w="1701"/>
            <w:shd w:fill="F0F4F8" w:val="clear"/>
          </w:tcPr>
          <w:p>
            <w:r>
              <w:rPr>
                <w:sz w:val="18"/>
              </w:rPr>
              <w:t>gcode_generator.py</w:t>
            </w:r>
          </w:p>
        </w:tc>
        <w:tc>
          <w:tcPr>
            <w:tcW w:type="dxa" w:w="2268"/>
            <w:shd w:fill="F0F4F8" w:val="clear"/>
          </w:tcPr>
          <w:p>
            <w:r>
              <w:rPr>
                <w:sz w:val="18"/>
              </w:rPr>
              <w:t>Gerador de G-Code CNC</w:t>
            </w:r>
          </w:p>
        </w:tc>
        <w:tc>
          <w:tcPr>
            <w:tcW w:type="dxa" w:w="5102"/>
            <w:shd w:fill="F0F4F8" w:val="clear"/>
          </w:tcPr>
          <w:p>
            <w:r>
              <w:rPr>
                <w:sz w:val="18"/>
              </w:rPr>
              <w:t>Algoritmo Serpentine Toolpath para 4 eixos (X,Y,Z,A). Fillet nos cantos. Compativel Mach3/PlanetCNC/DevFoam. Exporta .nc.</w:t>
            </w:r>
          </w:p>
        </w:tc>
      </w:tr>
      <w:tr>
        <w:tc>
          <w:tcPr>
            <w:tcW w:type="dxa" w:w="1701"/>
          </w:tcPr>
          <w:p>
            <w:r>
              <w:rPr>
                <w:sz w:val="18"/>
              </w:rPr>
              <w:t>db_manager.py</w:t>
            </w:r>
          </w:p>
        </w:tc>
        <w:tc>
          <w:tcPr>
            <w:tcW w:type="dxa" w:w="2268"/>
          </w:tcPr>
          <w:p>
            <w:r>
              <w:rPr>
                <w:sz w:val="18"/>
              </w:rPr>
              <w:t>Gestao de estoque SQLite</w:t>
            </w:r>
          </w:p>
        </w:tc>
        <w:tc>
          <w:tcPr>
            <w:tcW w:type="dxa" w:w="5102"/>
          </w:tcPr>
          <w:p>
            <w:r>
              <w:rPr>
                <w:sz w:val="18"/>
              </w:rPr>
              <w:t>Singleton thread-safe com WAL. CRUD de retalhos com validacao dimensional (max 20m). Status: disponivel/descartado.</w:t>
            </w:r>
          </w:p>
        </w:tc>
      </w:tr>
      <w:tr>
        <w:tc>
          <w:tcPr>
            <w:tcW w:type="dxa" w:w="1701"/>
            <w:shd w:fill="F0F4F8" w:val="clear"/>
          </w:tcPr>
          <w:p>
            <w:r>
              <w:rPr>
                <w:sz w:val="18"/>
              </w:rPr>
              <w:t>true_shape.py</w:t>
            </w:r>
          </w:p>
        </w:tc>
        <w:tc>
          <w:tcPr>
            <w:tcW w:type="dxa" w:w="2268"/>
            <w:shd w:fill="F0F4F8" w:val="clear"/>
          </w:tcPr>
          <w:p>
            <w:r>
              <w:rPr>
                <w:sz w:val="18"/>
              </w:rPr>
              <w:t>Nesting euclidiano</w:t>
            </w:r>
          </w:p>
        </w:tc>
        <w:tc>
          <w:tcPr>
            <w:tcW w:type="dxa" w:w="5102"/>
            <w:shd w:fill="F0F4F8" w:val="clear"/>
          </w:tcPr>
          <w:p>
            <w:r>
              <w:rPr>
                <w:sz w:val="18"/>
              </w:rPr>
              <w:t>NFP (No-Fit-Polygon) para formas irregulares importadas de DXF via ezdxf. Collision check via Shapely.</w:t>
            </w:r>
          </w:p>
        </w:tc>
      </w:tr>
      <w:tr>
        <w:tc>
          <w:tcPr>
            <w:tcW w:type="dxa" w:w="1701"/>
          </w:tcPr>
          <w:p>
            <w:r>
              <w:rPr>
                <w:sz w:val="18"/>
              </w:rPr>
              <w:t>processor.py</w:t>
            </w:r>
          </w:p>
        </w:tc>
        <w:tc>
          <w:tcPr>
            <w:tcW w:type="dxa" w:w="2268"/>
          </w:tcPr>
          <w:p>
            <w:r>
              <w:rPr>
                <w:sz w:val="18"/>
              </w:rPr>
              <w:t>Leitor de geometrias</w:t>
            </w:r>
          </w:p>
        </w:tc>
        <w:tc>
          <w:tcPr>
            <w:tcW w:type="dxa" w:w="5102"/>
          </w:tcPr>
          <w:p>
            <w:r>
              <w:rPr>
                <w:sz w:val="18"/>
              </w:rPr>
              <w:t>Importacao de arquivos DXF, conversao para ecossistema Shapely.</w:t>
            </w:r>
          </w:p>
        </w:tc>
      </w:tr>
      <w:tr>
        <w:tc>
          <w:tcPr>
            <w:tcW w:type="dxa" w:w="1701"/>
            <w:shd w:fill="F0F4F8" w:val="clear"/>
          </w:tcPr>
          <w:p>
            <w:r>
              <w:rPr>
                <w:sz w:val="18"/>
              </w:rPr>
              <w:t>gemini_client.py</w:t>
            </w:r>
          </w:p>
        </w:tc>
        <w:tc>
          <w:tcPr>
            <w:tcW w:type="dxa" w:w="2268"/>
            <w:shd w:fill="F0F4F8" w:val="clear"/>
          </w:tcPr>
          <w:p>
            <w:r>
              <w:rPr>
                <w:sz w:val="18"/>
              </w:rPr>
              <w:t>Assistente de IA</w:t>
            </w:r>
          </w:p>
        </w:tc>
        <w:tc>
          <w:tcPr>
            <w:tcW w:type="dxa" w:w="5102"/>
            <w:shd w:fill="F0F4F8" w:val="clear"/>
          </w:tcPr>
          <w:p>
            <w:r>
              <w:rPr>
                <w:sz w:val="18"/>
              </w:rPr>
              <w:t>Integracao com Groq e Google Gemini para assistente de engenharia via chat.</w:t>
            </w:r>
          </w:p>
        </w:tc>
      </w:tr>
    </w:tbl>
    <w:p/>
    <w:p>
      <w:pPr>
        <w:spacing w:after="120"/>
      </w:pPr>
      <w:r>
        <w:rPr>
          <w:b/>
          <w:sz w:val="24"/>
        </w:rPr>
        <w:t>Interface Grafica (UI)</w:t>
      </w:r>
    </w:p>
    <w:p>
      <w:pPr>
        <w:spacing w:after="120"/>
      </w:pPr>
      <w:r>
        <w:rPr>
          <w:b w:val="0"/>
          <w:sz w:val="22"/>
        </w:rPr>
        <w:t>Cinco abas em customtkinter: (1) Nesting Tab com CAD interativo em Tkinter Canvas nativo, suportando pan, zoom, grid milimetrico e inspecao CNC em hover; (2) G-Code Tab com parametrizacao de feed rate, safe clearances e preview de toolpath serpentine; (3) Estoque Tab com explorador de retalhos dinamico; (4) Assistente Tab com chat de IA; (5) Export Tab para CSV/PDF. Design system 'Brutalismo Industrial' com tema dark naval (azul profundo + dourado).</w:t>
      </w:r>
    </w:p>
    <w:p>
      <w:pPr>
        <w:spacing w:after="120"/>
      </w:pPr>
      <w:r>
        <w:rPr>
          <w:b/>
          <w:sz w:val="24"/>
        </w:rPr>
        <w:t>Fluxo do Usuario Atual</w:t>
      </w:r>
    </w:p>
    <w:p>
      <w:pPr>
        <w:spacing w:after="120"/>
      </w:pPr>
      <w:r>
        <w:rPr>
          <w:b w:val="0"/>
          <w:sz w:val="22"/>
        </w:rPr>
        <w:t>1. Usuario configura chapas e pecas no Nesting Tab -&gt; 2. Motor calcula layout otimizado -&gt; 3. CAD renderiza preview interativo -&gt; 4. Retalhos sao salvos automaticamente no banco -&gt; 5. Usuario avanca para G-Code Tab -&gt; 6. Toolpaths sao gerados e auditados visualmente -&gt; 7. Exporta arquivo .nc para CNC.</w:t>
      </w:r>
    </w:p>
    <w:p>
      <w:pPr>
        <w:spacing w:after="120"/>
      </w:pPr>
      <w:r>
        <w:rPr>
          <w:b/>
          <w:sz w:val="24"/>
        </w:rPr>
        <w:t>Pontos Fortes Identificados</w:t>
      </w:r>
    </w:p>
    <w:p>
      <w:pPr>
        <w:pStyle w:val="ListBullet"/>
        <w:ind w:left="720"/>
      </w:pPr>
      <w:r>
        <w:rPr>
          <w:sz w:val="20"/>
        </w:rPr>
        <w:t>Motor matematico robusto com &gt;90% de eficiencia comprovada</w:t>
      </w:r>
    </w:p>
    <w:p>
      <w:pPr>
        <w:pStyle w:val="ListBullet"/>
        <w:ind w:left="720"/>
      </w:pPr>
      <w:r>
        <w:rPr>
          <w:sz w:val="20"/>
        </w:rPr>
        <w:t>Chunking inteligente que suporta 50.000+ pecas sem degradacao</w:t>
      </w:r>
    </w:p>
    <w:p>
      <w:pPr>
        <w:pStyle w:val="ListBullet"/>
        <w:ind w:left="720"/>
      </w:pPr>
      <w:r>
        <w:rPr>
          <w:sz w:val="20"/>
        </w:rPr>
        <w:t>Geracao de G-Code nativa para CNC de fio quente (diferencial raro)</w:t>
      </w:r>
    </w:p>
    <w:p>
      <w:pPr>
        <w:pStyle w:val="ListBullet"/>
        <w:ind w:left="720"/>
      </w:pPr>
      <w:r>
        <w:rPr>
          <w:sz w:val="20"/>
        </w:rPr>
        <w:t>Gestao de retalhos integrada com retroalimentacao automatica</w:t>
      </w:r>
    </w:p>
    <w:p>
      <w:pPr>
        <w:pStyle w:val="ListBullet"/>
        <w:ind w:left="720"/>
      </w:pPr>
      <w:r>
        <w:rPr>
          <w:sz w:val="20"/>
        </w:rPr>
        <w:t>Assistente de IA para suporte tecnico em tempo real</w:t>
      </w:r>
    </w:p>
    <w:p>
      <w:pPr>
        <w:pStyle w:val="ListBullet"/>
        <w:ind w:left="720"/>
      </w:pPr>
      <w:r>
        <w:rPr>
          <w:sz w:val="20"/>
        </w:rPr>
        <w:t>Algoritmos Serpentine com fillet parametrizavel (qualidade industrial)</w:t>
      </w:r>
    </w:p>
    <w:p/>
    <w:p>
      <w:pPr>
        <w:spacing w:after="120"/>
      </w:pPr>
      <w:r>
        <w:rPr>
          <w:b/>
          <w:sz w:val="24"/>
        </w:rPr>
        <w:t>Gaps para Versao Web/SaaS</w:t>
      </w:r>
    </w:p>
    <w:p>
      <w:pPr>
        <w:pStyle w:val="ListBullet"/>
        <w:ind w:left="720"/>
      </w:pPr>
      <w:r>
        <w:rPr>
          <w:sz w:val="20"/>
        </w:rPr>
        <w:t>Interface desktop-only (customtkinter) - sem acesso remoto ou mobile</w:t>
      </w:r>
    </w:p>
    <w:p>
      <w:pPr>
        <w:pStyle w:val="ListBullet"/>
        <w:ind w:left="720"/>
      </w:pPr>
      <w:r>
        <w:rPr>
          <w:sz w:val="20"/>
        </w:rPr>
        <w:t>SQLite local - sem multi-tenancy, sincronizacao ou backup na nuvem</w:t>
      </w:r>
    </w:p>
    <w:p>
      <w:pPr>
        <w:pStyle w:val="ListBullet"/>
        <w:ind w:left="720"/>
      </w:pPr>
      <w:r>
        <w:rPr>
          <w:sz w:val="20"/>
        </w:rPr>
        <w:t>Sem autenticacao, permissoes ou controle de acesso</w:t>
      </w:r>
    </w:p>
    <w:p>
      <w:pPr>
        <w:pStyle w:val="ListBullet"/>
        <w:ind w:left="720"/>
      </w:pPr>
      <w:r>
        <w:rPr>
          <w:sz w:val="20"/>
        </w:rPr>
        <w:t>Sem historico de projetos, versionamento ou colaboracao</w:t>
      </w:r>
    </w:p>
    <w:p>
      <w:pPr>
        <w:pStyle w:val="ListBullet"/>
        <w:ind w:left="720"/>
      </w:pPr>
      <w:r>
        <w:rPr>
          <w:sz w:val="20"/>
        </w:rPr>
        <w:t>Exportacao limitada (CSV/PDF) - sem integracao com ERPs externos</w:t>
      </w:r>
    </w:p>
    <w:p>
      <w:pPr>
        <w:pStyle w:val="ListBullet"/>
        <w:ind w:left="720"/>
      </w:pPr>
      <w:r>
        <w:rPr>
          <w:sz w:val="20"/>
        </w:rPr>
        <w:t>Sem dashboard de metricas de desperdicio ou analytics de uso</w:t>
      </w:r>
    </w:p>
    <w:p>
      <w:pPr>
        <w:pStyle w:val="ListBullet"/>
        <w:ind w:left="720"/>
      </w:pPr>
      <w:r>
        <w:rPr>
          <w:sz w:val="20"/>
        </w:rPr>
        <w:t>Sem sistema de billing, onboarding ou self-service</w:t>
      </w:r>
    </w:p>
    <w:p>
      <w:r>
        <w:br w:type="page"/>
      </w:r>
    </w:p>
    <w:p>
      <w:pPr>
        <w:pStyle w:val="Heading1"/>
      </w:pPr>
      <w:r>
        <w:rPr>
          <w:color w:val="1B3A5C"/>
        </w:rPr>
        <w:t>3. Analise de Mercado e Concorrencia no Brasil</w:t>
      </w:r>
    </w:p>
    <w:p>
      <w:pPr>
        <w:spacing w:after="120"/>
      </w:pPr>
      <w:r>
        <w:rPr>
          <w:b/>
          <w:sz w:val="24"/>
        </w:rPr>
        <w:t>Panorama do Mercado de EPS</w:t>
      </w:r>
    </w:p>
    <w:p>
      <w:pPr>
        <w:spacing w:after="120"/>
      </w:pPr>
      <w:r>
        <w:rPr>
          <w:b w:val="0"/>
          <w:sz w:val="22"/>
        </w:rPr>
        <w:t>O Brasil e o 5o maior produtor de EPS do mundo (ABRAPEX), com capacidade instalada de ~300 mil toneladas/ano. O setor emprega ~12.000 pessoas diretamente. Os segmentos de uso incluem: construcao civil (55%), embalagens (30%), e outros (15% - cenografia, maquetes, artesanato industrial). A tendencia de sustentabilidade e reducao de desperdicios esta acelerando a adocao de tecnologias de otimizacao.</w:t>
      </w:r>
    </w:p>
    <w:p>
      <w:pPr>
        <w:spacing w:after="120"/>
      </w:pPr>
      <w:r>
        <w:rPr>
          <w:b/>
          <w:sz w:val="24"/>
        </w:rPr>
        <w:t>Concorrentes e Solucoes Existentes</w:t>
      </w:r>
    </w:p>
    <w:tbl>
      <w:tblPr>
        <w:tblStyle w:val="TableGrid"/>
        <w:tblW w:type="auto" w:w="0"/>
        <w:jc w:val="center"/>
        <w:tblLook w:firstColumn="1" w:firstRow="1" w:lastColumn="0" w:lastRow="0" w:noHBand="0" w:noVBand="1" w:val="04A0"/>
      </w:tblPr>
      <w:tblGrid>
        <w:gridCol w:w="2339"/>
        <w:gridCol w:w="2339"/>
        <w:gridCol w:w="2339"/>
        <w:gridCol w:w="2339"/>
      </w:tblGrid>
      <w:tr>
        <w:tc>
          <w:tcPr>
            <w:tcW w:type="dxa" w:w="1701"/>
            <w:shd w:fill="1B3A5C" w:val="clear"/>
          </w:tcPr>
          <w:p>
            <w:pPr>
              <w:jc w:val="center"/>
            </w:pPr>
            <w:r>
              <w:rPr>
                <w:b/>
                <w:color w:val="FFFFFF"/>
                <w:sz w:val="18"/>
              </w:rPr>
              <w:t>Concorrente</w:t>
            </w:r>
          </w:p>
        </w:tc>
        <w:tc>
          <w:tcPr>
            <w:tcW w:type="dxa" w:w="1701"/>
            <w:shd w:fill="1B3A5C" w:val="clear"/>
          </w:tcPr>
          <w:p>
            <w:pPr>
              <w:jc w:val="center"/>
            </w:pPr>
            <w:r>
              <w:rPr>
                <w:b/>
                <w:color w:val="FFFFFF"/>
                <w:sz w:val="18"/>
              </w:rPr>
              <w:t>Categoria</w:t>
            </w:r>
          </w:p>
        </w:tc>
        <w:tc>
          <w:tcPr>
            <w:tcW w:type="dxa" w:w="3118"/>
            <w:shd w:fill="1B3A5C" w:val="clear"/>
          </w:tcPr>
          <w:p>
            <w:pPr>
              <w:jc w:val="center"/>
            </w:pPr>
            <w:r>
              <w:rPr>
                <w:b/>
                <w:color w:val="FFFFFF"/>
                <w:sz w:val="18"/>
              </w:rPr>
              <w:t>Descricao</w:t>
            </w:r>
          </w:p>
        </w:tc>
        <w:tc>
          <w:tcPr>
            <w:tcW w:type="dxa" w:w="2551"/>
            <w:shd w:fill="1B3A5C" w:val="clear"/>
          </w:tcPr>
          <w:p>
            <w:pPr>
              <w:jc w:val="center"/>
            </w:pPr>
            <w:r>
              <w:rPr>
                <w:b/>
                <w:color w:val="FFFFFF"/>
                <w:sz w:val="18"/>
              </w:rPr>
              <w:t>Gap/Fraqueza</w:t>
            </w:r>
          </w:p>
        </w:tc>
      </w:tr>
      <w:tr>
        <w:tc>
          <w:tcPr>
            <w:tcW w:type="dxa" w:w="1701"/>
          </w:tcPr>
          <w:p>
            <w:r>
              <w:rPr>
                <w:sz w:val="18"/>
              </w:rPr>
              <w:t>NestFab / Sigmanest</w:t>
            </w:r>
          </w:p>
        </w:tc>
        <w:tc>
          <w:tcPr>
            <w:tcW w:type="dxa" w:w="1701"/>
          </w:tcPr>
          <w:p>
            <w:r>
              <w:rPr>
                <w:sz w:val="18"/>
              </w:rPr>
              <w:t>Nesting 2D/3D generico</w:t>
            </w:r>
          </w:p>
        </w:tc>
        <w:tc>
          <w:tcPr>
            <w:tcW w:type="dxa" w:w="3118"/>
          </w:tcPr>
          <w:p>
            <w:r>
              <w:rPr>
                <w:sz w:val="18"/>
              </w:rPr>
              <w:t>Software CAD/CAM de grande porte. Preco: US$5k-50k licenca. Nao e SaaS. Foco em metal, nao EPS.</w:t>
            </w:r>
          </w:p>
        </w:tc>
        <w:tc>
          <w:tcPr>
            <w:tcW w:type="dxa" w:w="2551"/>
          </w:tcPr>
          <w:p>
            <w:r>
              <w:rPr>
                <w:sz w:val="18"/>
              </w:rPr>
              <w:t>Alto custo, sem foco EPS, sem G-Code fio quente</w:t>
            </w:r>
          </w:p>
        </w:tc>
      </w:tr>
      <w:tr>
        <w:tc>
          <w:tcPr>
            <w:tcW w:type="dxa" w:w="1701"/>
            <w:shd w:fill="F0F4F8" w:val="clear"/>
          </w:tcPr>
          <w:p>
            <w:r>
              <w:rPr>
                <w:sz w:val="18"/>
              </w:rPr>
              <w:t>DeepNest (open source)</w:t>
            </w:r>
          </w:p>
        </w:tc>
        <w:tc>
          <w:tcPr>
            <w:tcW w:type="dxa" w:w="1701"/>
            <w:shd w:fill="F0F4F8" w:val="clear"/>
          </w:tcPr>
          <w:p>
            <w:r>
              <w:rPr>
                <w:sz w:val="18"/>
              </w:rPr>
              <w:t>Nesting 2D online</w:t>
            </w:r>
          </w:p>
        </w:tc>
        <w:tc>
          <w:tcPr>
            <w:tcW w:type="dxa" w:w="3118"/>
            <w:shd w:fill="F0F4F8" w:val="clear"/>
          </w:tcPr>
          <w:p>
            <w:r>
              <w:rPr>
                <w:sz w:val="18"/>
              </w:rPr>
              <w:t>Open source, nesting SVG. Sem G-Code, sem gestao de estoque, sem foco industrial.</w:t>
            </w:r>
          </w:p>
        </w:tc>
        <w:tc>
          <w:tcPr>
            <w:tcW w:type="dxa" w:w="2551"/>
            <w:shd w:fill="F0F4F8" w:val="clear"/>
          </w:tcPr>
          <w:p>
            <w:r>
              <w:rPr>
                <w:sz w:val="18"/>
              </w:rPr>
              <w:t>Sem CNC, sem estoque, sem suporte</w:t>
            </w:r>
          </w:p>
        </w:tc>
      </w:tr>
      <w:tr>
        <w:tc>
          <w:tcPr>
            <w:tcW w:type="dxa" w:w="1701"/>
          </w:tcPr>
          <w:p>
            <w:r>
              <w:rPr>
                <w:sz w:val="18"/>
              </w:rPr>
              <w:t>DevFoam / DevWing</w:t>
            </w:r>
          </w:p>
        </w:tc>
        <w:tc>
          <w:tcPr>
            <w:tcW w:type="dxa" w:w="1701"/>
          </w:tcPr>
          <w:p>
            <w:r>
              <w:rPr>
                <w:sz w:val="18"/>
              </w:rPr>
              <w:t>CAM para fio quente</w:t>
            </w:r>
          </w:p>
        </w:tc>
        <w:tc>
          <w:tcPr>
            <w:tcW w:type="dxa" w:w="3118"/>
          </w:tcPr>
          <w:p>
            <w:r>
              <w:rPr>
                <w:sz w:val="18"/>
              </w:rPr>
              <w:t>Software desktop para CNC de isopor. Licenca ~US$300-800. Sem nesting otimizado.</w:t>
            </w:r>
          </w:p>
        </w:tc>
        <w:tc>
          <w:tcPr>
            <w:tcW w:type="dxa" w:w="2551"/>
          </w:tcPr>
          <w:p>
            <w:r>
              <w:rPr>
                <w:sz w:val="18"/>
              </w:rPr>
              <w:t>Sem nesting, sem web, sem estoque</w:t>
            </w:r>
          </w:p>
        </w:tc>
      </w:tr>
      <w:tr>
        <w:tc>
          <w:tcPr>
            <w:tcW w:type="dxa" w:w="1701"/>
            <w:shd w:fill="F0F4F8" w:val="clear"/>
          </w:tcPr>
          <w:p>
            <w:r>
              <w:rPr>
                <w:sz w:val="18"/>
              </w:rPr>
              <w:t>Planilhas Excel manuais</w:t>
            </w:r>
          </w:p>
        </w:tc>
        <w:tc>
          <w:tcPr>
            <w:tcW w:type="dxa" w:w="1701"/>
            <w:shd w:fill="F0F4F8" w:val="clear"/>
          </w:tcPr>
          <w:p>
            <w:r>
              <w:rPr>
                <w:sz w:val="18"/>
              </w:rPr>
              <w:t>Calculo artesanal</w:t>
            </w:r>
          </w:p>
        </w:tc>
        <w:tc>
          <w:tcPr>
            <w:tcW w:type="dxa" w:w="3118"/>
            <w:shd w:fill="F0F4F8" w:val="clear"/>
          </w:tcPr>
          <w:p>
            <w:r>
              <w:rPr>
                <w:sz w:val="18"/>
              </w:rPr>
              <w:t>Maioria das empresas usa planilhas para calcular cortes. Desperdicios de 20-40%.</w:t>
            </w:r>
          </w:p>
        </w:tc>
        <w:tc>
          <w:tcPr>
            <w:tcW w:type="dxa" w:w="2551"/>
            <w:shd w:fill="F0F4F8" w:val="clear"/>
          </w:tcPr>
          <w:p>
            <w:r>
              <w:rPr>
                <w:sz w:val="18"/>
              </w:rPr>
              <w:t>Ineficiente, sem otimizacao, sem CNC</w:t>
            </w:r>
          </w:p>
        </w:tc>
      </w:tr>
      <w:tr>
        <w:tc>
          <w:tcPr>
            <w:tcW w:type="dxa" w:w="1701"/>
          </w:tcPr>
          <w:p>
            <w:r>
              <w:rPr>
                <w:sz w:val="18"/>
              </w:rPr>
              <w:t>MOLDURIZE (seu sistema)</w:t>
            </w:r>
          </w:p>
        </w:tc>
        <w:tc>
          <w:tcPr>
            <w:tcW w:type="dxa" w:w="1701"/>
          </w:tcPr>
          <w:p>
            <w:r>
              <w:rPr>
                <w:sz w:val="18"/>
              </w:rPr>
              <w:t>Nesting + CNC + Estoque</w:t>
            </w:r>
          </w:p>
        </w:tc>
        <w:tc>
          <w:tcPr>
            <w:tcW w:type="dxa" w:w="3118"/>
          </w:tcPr>
          <w:p>
            <w:r>
              <w:rPr>
                <w:sz w:val="18"/>
              </w:rPr>
              <w:t>Unica solucao que combina nesting otimizado + G-Code fio quente + gestao de retalhos + IA.</w:t>
            </w:r>
          </w:p>
        </w:tc>
        <w:tc>
          <w:tcPr>
            <w:tcW w:type="dxa" w:w="2551"/>
          </w:tcPr>
          <w:p>
            <w:r>
              <w:rPr>
                <w:sz w:val="18"/>
              </w:rPr>
              <w:t>Desktop-only, sem multi-tenant</w:t>
            </w:r>
          </w:p>
        </w:tc>
      </w:tr>
    </w:tbl>
    <w:p/>
    <w:p>
      <w:pPr>
        <w:spacing w:after="120"/>
      </w:pPr>
      <w:r>
        <w:rPr>
          <w:b/>
          <w:sz w:val="24"/>
        </w:rPr>
        <w:t>Posicionamento Estrategico do MOLDURIZE SaaS</w:t>
      </w:r>
    </w:p>
    <w:p>
      <w:pPr>
        <w:spacing w:after="120"/>
      </w:pPr>
      <w:r>
        <w:rPr>
          <w:b w:val="0"/>
          <w:sz w:val="22"/>
        </w:rPr>
        <w:t>O MOLDURIZE ocupa um nicho unico: e a unica solucao que combina nesting 2D otimizado + geracao de G-Code para CNC de fio quente + gestao inteligente de retalhos, tudo integrado. Nenhum concorrente oferece esse pacote completo, especialmente como SaaS acessivel. O posicionamento ideal e: 'O ERP de otimizacao de corte que voce acessa de qualquer lugar - reduza seu desperdicio de EPS em ate 30% com inteligencia artificial'.</w:t>
      </w:r>
    </w:p>
    <w:p>
      <w:r>
        <w:br w:type="page"/>
      </w:r>
    </w:p>
    <w:p>
      <w:pPr>
        <w:pStyle w:val="Heading1"/>
      </w:pPr>
      <w:r>
        <w:rPr>
          <w:color w:val="1B3A5C"/>
        </w:rPr>
        <w:t>4. Modelo de Negocio: Planos de Assinatura SaaS</w:t>
      </w:r>
    </w:p>
    <w:p>
      <w:pPr>
        <w:spacing w:after="120"/>
      </w:pPr>
      <w:r>
        <w:rPr>
          <w:b/>
          <w:sz w:val="24"/>
        </w:rPr>
        <w:t>Estrategia de Precificacao</w:t>
      </w:r>
    </w:p>
    <w:p>
      <w:pPr>
        <w:spacing w:after="120"/>
      </w:pPr>
      <w:r>
        <w:rPr>
          <w:b w:val="0"/>
          <w:sz w:val="22"/>
        </w:rPr>
        <w:t>O modelo freemium com upgrade natural garante aquisicao organica. O Free funciona como demonstracao permanente que gera leads qualificados. O pricing e posicionado abaixo de licencas CAD/CAM tradicionais (que custam US$1k-50k) mas acima de ferramentas genericas, refletindo o valor vertical especializado.</w:t>
      </w:r>
    </w:p>
    <w:tbl>
      <w:tblPr>
        <w:tblStyle w:val="TableGrid"/>
        <w:tblW w:type="auto" w:w="0"/>
        <w:jc w:val="center"/>
        <w:tblLook w:firstColumn="1" w:firstRow="1" w:lastColumn="0" w:lastRow="0" w:noHBand="0" w:noVBand="1" w:val="04A0"/>
      </w:tblPr>
      <w:tblGrid>
        <w:gridCol w:w="2339"/>
        <w:gridCol w:w="2339"/>
        <w:gridCol w:w="2339"/>
        <w:gridCol w:w="2339"/>
      </w:tblGrid>
      <w:tr>
        <w:tc>
          <w:tcPr>
            <w:tcW w:type="dxa" w:w="1134"/>
            <w:shd w:fill="1B3A5C" w:val="clear"/>
          </w:tcPr>
          <w:p>
            <w:pPr>
              <w:jc w:val="center"/>
            </w:pPr>
            <w:r>
              <w:rPr>
                <w:b/>
                <w:color w:val="FFFFFF"/>
                <w:sz w:val="18"/>
              </w:rPr>
              <w:t>Plano</w:t>
            </w:r>
          </w:p>
        </w:tc>
        <w:tc>
          <w:tcPr>
            <w:tcW w:type="dxa" w:w="1417"/>
            <w:shd w:fill="1B3A5C" w:val="clear"/>
          </w:tcPr>
          <w:p>
            <w:pPr>
              <w:jc w:val="center"/>
            </w:pPr>
            <w:r>
              <w:rPr>
                <w:b/>
                <w:color w:val="FFFFFF"/>
                <w:sz w:val="18"/>
              </w:rPr>
              <w:t>Preco</w:t>
            </w:r>
          </w:p>
        </w:tc>
        <w:tc>
          <w:tcPr>
            <w:tcW w:type="dxa" w:w="4252"/>
            <w:shd w:fill="1B3A5C" w:val="clear"/>
          </w:tcPr>
          <w:p>
            <w:pPr>
              <w:jc w:val="center"/>
            </w:pPr>
            <w:r>
              <w:rPr>
                <w:b/>
                <w:color w:val="FFFFFF"/>
                <w:sz w:val="18"/>
              </w:rPr>
              <w:t>Features</w:t>
            </w:r>
          </w:p>
        </w:tc>
        <w:tc>
          <w:tcPr>
            <w:tcW w:type="dxa" w:w="2268"/>
            <w:shd w:fill="1B3A5C" w:val="clear"/>
          </w:tcPr>
          <w:p>
            <w:pPr>
              <w:jc w:val="center"/>
            </w:pPr>
            <w:r>
              <w:rPr>
                <w:b/>
                <w:color w:val="FFFFFF"/>
                <w:sz w:val="18"/>
              </w:rPr>
              <w:t>Publico</w:t>
            </w:r>
          </w:p>
        </w:tc>
      </w:tr>
      <w:tr>
        <w:tc>
          <w:tcPr>
            <w:tcW w:type="dxa" w:w="1134"/>
          </w:tcPr>
          <w:p>
            <w:r>
              <w:rPr>
                <w:sz w:val="18"/>
              </w:rPr>
              <w:t>Free</w:t>
            </w:r>
          </w:p>
        </w:tc>
        <w:tc>
          <w:tcPr>
            <w:tcW w:type="dxa" w:w="1417"/>
          </w:tcPr>
          <w:p>
            <w:r>
              <w:rPr>
                <w:sz w:val="18"/>
              </w:rPr>
              <w:t>R$ 0</w:t>
            </w:r>
          </w:p>
        </w:tc>
        <w:tc>
          <w:tcPr>
            <w:tcW w:type="dxa" w:w="4252"/>
          </w:tcPr>
          <w:p>
            <w:r>
              <w:rPr>
                <w:sz w:val="18"/>
              </w:rPr>
              <w:t>5 nestings/mes, 1 bloco por nesting, sem G-Code, sem estoque, marca d'agua no export</w:t>
            </w:r>
          </w:p>
        </w:tc>
        <w:tc>
          <w:tcPr>
            <w:tcW w:type="dxa" w:w="2268"/>
          </w:tcPr>
          <w:p>
            <w:r>
              <w:rPr>
                <w:sz w:val="18"/>
              </w:rPr>
              <w:t>Freelancers, teste</w:t>
            </w:r>
          </w:p>
        </w:tc>
      </w:tr>
      <w:tr>
        <w:tc>
          <w:tcPr>
            <w:tcW w:type="dxa" w:w="1134"/>
            <w:shd w:fill="F0F4F8" w:val="clear"/>
          </w:tcPr>
          <w:p>
            <w:r>
              <w:rPr>
                <w:sz w:val="18"/>
              </w:rPr>
              <w:t>Starter</w:t>
            </w:r>
          </w:p>
        </w:tc>
        <w:tc>
          <w:tcPr>
            <w:tcW w:type="dxa" w:w="1417"/>
            <w:shd w:fill="F0F4F8" w:val="clear"/>
          </w:tcPr>
          <w:p>
            <w:r>
              <w:rPr>
                <w:sz w:val="18"/>
              </w:rPr>
              <w:t>R$ 97/mes</w:t>
            </w:r>
          </w:p>
        </w:tc>
        <w:tc>
          <w:tcPr>
            <w:tcW w:type="dxa" w:w="4252"/>
            <w:shd w:fill="F0F4F8" w:val="clear"/>
          </w:tcPr>
          <w:p>
            <w:r>
              <w:rPr>
                <w:sz w:val="18"/>
              </w:rPr>
              <w:t>50 nestings/mes, ate 5 blocos, G-Code basico (1 perfil CNC), 50 retalhos, export PDF/CSV</w:t>
            </w:r>
          </w:p>
        </w:tc>
        <w:tc>
          <w:tcPr>
            <w:tcW w:type="dxa" w:w="2268"/>
            <w:shd w:fill="F0F4F8" w:val="clear"/>
          </w:tcPr>
          <w:p>
            <w:r>
              <w:rPr>
                <w:sz w:val="18"/>
              </w:rPr>
              <w:t>Micro e pequenas fabricas</w:t>
            </w:r>
          </w:p>
        </w:tc>
      </w:tr>
      <w:tr>
        <w:tc>
          <w:tcPr>
            <w:tcW w:type="dxa" w:w="1134"/>
          </w:tcPr>
          <w:p>
            <w:r>
              <w:rPr>
                <w:sz w:val="18"/>
              </w:rPr>
              <w:t>Pro</w:t>
            </w:r>
          </w:p>
        </w:tc>
        <w:tc>
          <w:tcPr>
            <w:tcW w:type="dxa" w:w="1417"/>
          </w:tcPr>
          <w:p>
            <w:r>
              <w:rPr>
                <w:sz w:val="18"/>
              </w:rPr>
              <w:t>R$ 197/mes</w:t>
            </w:r>
          </w:p>
        </w:tc>
        <w:tc>
          <w:tcPr>
            <w:tcW w:type="dxa" w:w="4252"/>
          </w:tcPr>
          <w:p>
            <w:r>
              <w:rPr>
                <w:sz w:val="18"/>
              </w:rPr>
              <w:t>Nestings ilimitados, blocos ilimitados, G-Code multi-perfil, estoque completo, IA assistente, API basica, relatorios de desperdicio</w:t>
            </w:r>
          </w:p>
        </w:tc>
        <w:tc>
          <w:tcPr>
            <w:tcW w:type="dxa" w:w="2268"/>
          </w:tcPr>
          <w:p>
            <w:r>
              <w:rPr>
                <w:sz w:val="18"/>
              </w:rPr>
              <w:t>Fabricas medias (principal target)</w:t>
            </w:r>
          </w:p>
        </w:tc>
      </w:tr>
      <w:tr>
        <w:tc>
          <w:tcPr>
            <w:tcW w:type="dxa" w:w="1134"/>
            <w:shd w:fill="F0F4F8" w:val="clear"/>
          </w:tcPr>
          <w:p>
            <w:r>
              <w:rPr>
                <w:sz w:val="18"/>
              </w:rPr>
              <w:t>Enterprise</w:t>
            </w:r>
          </w:p>
        </w:tc>
        <w:tc>
          <w:tcPr>
            <w:tcW w:type="dxa" w:w="1417"/>
            <w:shd w:fill="F0F4F8" w:val="clear"/>
          </w:tcPr>
          <w:p>
            <w:r>
              <w:rPr>
                <w:sz w:val="18"/>
              </w:rPr>
              <w:t>R$ 497/mes</w:t>
            </w:r>
          </w:p>
        </w:tc>
        <w:tc>
          <w:tcPr>
            <w:tcW w:type="dxa" w:w="4252"/>
            <w:shd w:fill="F0F4F8" w:val="clear"/>
          </w:tcPr>
          <w:p>
            <w:r>
              <w:rPr>
                <w:sz w:val="18"/>
              </w:rPr>
              <w:t>Tudo do Pro + multi-usuario (ate 10), SSO, API completa, integracao ERP, suporte prioritario, SLA 99.5%, treinamento</w:t>
            </w:r>
          </w:p>
        </w:tc>
        <w:tc>
          <w:tcPr>
            <w:tcW w:type="dxa" w:w="2268"/>
            <w:shd w:fill="F0F4F8" w:val="clear"/>
          </w:tcPr>
          <w:p>
            <w:r>
              <w:rPr>
                <w:sz w:val="18"/>
              </w:rPr>
              <w:t>Industrias e grupos</w:t>
            </w:r>
          </w:p>
        </w:tc>
      </w:tr>
    </w:tbl>
    <w:p/>
    <w:p>
      <w:pPr>
        <w:spacing w:after="120"/>
      </w:pPr>
      <w:r>
        <w:rPr>
          <w:b/>
          <w:sz w:val="24"/>
        </w:rPr>
        <w:t>Projecoes Financeiras (Cenario Conservador - 24 meses)</w:t>
      </w:r>
    </w:p>
    <w:tbl>
      <w:tblPr>
        <w:tblStyle w:val="TableGrid"/>
        <w:tblW w:type="auto" w:w="0"/>
        <w:jc w:val="center"/>
        <w:tblLook w:firstColumn="1" w:firstRow="1" w:lastColumn="0" w:lastRow="0" w:noHBand="0" w:noVBand="1" w:val="04A0"/>
      </w:tblPr>
      <w:tblGrid>
        <w:gridCol w:w="1871"/>
        <w:gridCol w:w="1871"/>
        <w:gridCol w:w="1871"/>
        <w:gridCol w:w="1871"/>
        <w:gridCol w:w="1871"/>
      </w:tblGrid>
      <w:tr>
        <w:tc>
          <w:tcPr>
            <w:tcW w:type="dxa" w:w="1134"/>
            <w:shd w:fill="1B3A5C" w:val="clear"/>
          </w:tcPr>
          <w:p>
            <w:pPr>
              <w:jc w:val="center"/>
            </w:pPr>
            <w:r>
              <w:rPr>
                <w:b/>
                <w:color w:val="FFFFFF"/>
                <w:sz w:val="18"/>
              </w:rPr>
              <w:t>Periodo</w:t>
            </w:r>
          </w:p>
        </w:tc>
        <w:tc>
          <w:tcPr>
            <w:tcW w:type="dxa" w:w="1417"/>
            <w:shd w:fill="1B3A5C" w:val="clear"/>
          </w:tcPr>
          <w:p>
            <w:pPr>
              <w:jc w:val="center"/>
            </w:pPr>
            <w:r>
              <w:rPr>
                <w:b/>
                <w:color w:val="FFFFFF"/>
                <w:sz w:val="18"/>
              </w:rPr>
              <w:t>Usuarios Totais</w:t>
            </w:r>
          </w:p>
        </w:tc>
        <w:tc>
          <w:tcPr>
            <w:tcW w:type="dxa" w:w="3118"/>
            <w:shd w:fill="1B3A5C" w:val="clear"/>
          </w:tcPr>
          <w:p>
            <w:pPr>
              <w:jc w:val="center"/>
            </w:pPr>
            <w:r>
              <w:rPr>
                <w:b/>
                <w:color w:val="FFFFFF"/>
                <w:sz w:val="18"/>
              </w:rPr>
              <w:t>Distribuicao por Plano</w:t>
            </w:r>
          </w:p>
        </w:tc>
        <w:tc>
          <w:tcPr>
            <w:tcW w:type="dxa" w:w="1701"/>
            <w:shd w:fill="1B3A5C" w:val="clear"/>
          </w:tcPr>
          <w:p>
            <w:pPr>
              <w:jc w:val="center"/>
            </w:pPr>
            <w:r>
              <w:rPr>
                <w:b/>
                <w:color w:val="FFFFFF"/>
                <w:sz w:val="18"/>
              </w:rPr>
              <w:t>MRR Estimado</w:t>
            </w:r>
          </w:p>
        </w:tc>
        <w:tc>
          <w:tcPr>
            <w:tcW w:type="dxa" w:w="1701"/>
            <w:shd w:fill="1B3A5C" w:val="clear"/>
          </w:tcPr>
          <w:p>
            <w:pPr>
              <w:jc w:val="center"/>
            </w:pPr>
            <w:r>
              <w:rPr>
                <w:b/>
                <w:color w:val="FFFFFF"/>
                <w:sz w:val="18"/>
              </w:rPr>
              <w:t>MRR</w:t>
            </w:r>
          </w:p>
        </w:tc>
      </w:tr>
      <w:tr>
        <w:tc>
          <w:tcPr>
            <w:tcW w:type="dxa" w:w="1134"/>
          </w:tcPr>
          <w:p>
            <w:r>
              <w:rPr>
                <w:sz w:val="18"/>
              </w:rPr>
              <w:t>Mes 3</w:t>
            </w:r>
          </w:p>
        </w:tc>
        <w:tc>
          <w:tcPr>
            <w:tcW w:type="dxa" w:w="1417"/>
          </w:tcPr>
          <w:p>
            <w:r>
              <w:rPr>
                <w:sz w:val="18"/>
              </w:rPr>
              <w:t>15</w:t>
            </w:r>
          </w:p>
        </w:tc>
        <w:tc>
          <w:tcPr>
            <w:tcW w:type="dxa" w:w="3118"/>
          </w:tcPr>
          <w:p>
            <w:r>
              <w:rPr>
                <w:sz w:val="18"/>
              </w:rPr>
              <w:t>5 Free / 7 Starter / 3 Pro</w:t>
            </w:r>
          </w:p>
        </w:tc>
        <w:tc>
          <w:tcPr>
            <w:tcW w:type="dxa" w:w="1701"/>
          </w:tcPr>
          <w:p>
            <w:r>
              <w:rPr>
                <w:sz w:val="18"/>
              </w:rPr>
              <w:t>R$ 1.270</w:t>
            </w:r>
          </w:p>
        </w:tc>
        <w:tc>
          <w:tcPr>
            <w:tcW w:type="dxa" w:w="1701"/>
          </w:tcPr>
          <w:p>
            <w:r>
              <w:rPr>
                <w:sz w:val="18"/>
              </w:rPr>
              <w:t>R$ 1.270</w:t>
            </w:r>
          </w:p>
        </w:tc>
      </w:tr>
      <w:tr>
        <w:tc>
          <w:tcPr>
            <w:tcW w:type="dxa" w:w="1134"/>
            <w:shd w:fill="F0F4F8" w:val="clear"/>
          </w:tcPr>
          <w:p>
            <w:r>
              <w:rPr>
                <w:sz w:val="18"/>
              </w:rPr>
              <w:t>Mes 6</w:t>
            </w:r>
          </w:p>
        </w:tc>
        <w:tc>
          <w:tcPr>
            <w:tcW w:type="dxa" w:w="1417"/>
            <w:shd w:fill="F0F4F8" w:val="clear"/>
          </w:tcPr>
          <w:p>
            <w:r>
              <w:rPr>
                <w:sz w:val="18"/>
              </w:rPr>
              <w:t>45</w:t>
            </w:r>
          </w:p>
        </w:tc>
        <w:tc>
          <w:tcPr>
            <w:tcW w:type="dxa" w:w="3118"/>
            <w:shd w:fill="F0F4F8" w:val="clear"/>
          </w:tcPr>
          <w:p>
            <w:r>
              <w:rPr>
                <w:sz w:val="18"/>
              </w:rPr>
              <w:t>15 Free / 18 Starter / 10 Pro / 2 Ent</w:t>
            </w:r>
          </w:p>
        </w:tc>
        <w:tc>
          <w:tcPr>
            <w:tcW w:type="dxa" w:w="1701"/>
            <w:shd w:fill="F0F4F8" w:val="clear"/>
          </w:tcPr>
          <w:p>
            <w:r>
              <w:rPr>
                <w:sz w:val="18"/>
              </w:rPr>
              <w:t>R$ 4.710</w:t>
            </w:r>
          </w:p>
        </w:tc>
        <w:tc>
          <w:tcPr>
            <w:tcW w:type="dxa" w:w="1701"/>
            <w:shd w:fill="F0F4F8" w:val="clear"/>
          </w:tcPr>
          <w:p>
            <w:r>
              <w:rPr>
                <w:sz w:val="18"/>
              </w:rPr>
              <w:t>R$ 4.710</w:t>
            </w:r>
          </w:p>
        </w:tc>
      </w:tr>
      <w:tr>
        <w:tc>
          <w:tcPr>
            <w:tcW w:type="dxa" w:w="1134"/>
          </w:tcPr>
          <w:p>
            <w:r>
              <w:rPr>
                <w:sz w:val="18"/>
              </w:rPr>
              <w:t>Mes 12</w:t>
            </w:r>
          </w:p>
        </w:tc>
        <w:tc>
          <w:tcPr>
            <w:tcW w:type="dxa" w:w="1417"/>
          </w:tcPr>
          <w:p>
            <w:r>
              <w:rPr>
                <w:sz w:val="18"/>
              </w:rPr>
              <w:t>120</w:t>
            </w:r>
          </w:p>
        </w:tc>
        <w:tc>
          <w:tcPr>
            <w:tcW w:type="dxa" w:w="3118"/>
          </w:tcPr>
          <w:p>
            <w:r>
              <w:rPr>
                <w:sz w:val="18"/>
              </w:rPr>
              <w:t>40 Free / 40 Starter / 30 Pro / 10 Ent</w:t>
            </w:r>
          </w:p>
        </w:tc>
        <w:tc>
          <w:tcPr>
            <w:tcW w:type="dxa" w:w="1701"/>
          </w:tcPr>
          <w:p>
            <w:r>
              <w:rPr>
                <w:sz w:val="18"/>
              </w:rPr>
              <w:t>R$ 14.780</w:t>
            </w:r>
          </w:p>
        </w:tc>
        <w:tc>
          <w:tcPr>
            <w:tcW w:type="dxa" w:w="1701"/>
          </w:tcPr>
          <w:p>
            <w:r>
              <w:rPr>
                <w:sz w:val="18"/>
              </w:rPr>
              <w:t>R$ 14.780</w:t>
            </w:r>
          </w:p>
        </w:tc>
      </w:tr>
      <w:tr>
        <w:tc>
          <w:tcPr>
            <w:tcW w:type="dxa" w:w="1134"/>
            <w:shd w:fill="F0F4F8" w:val="clear"/>
          </w:tcPr>
          <w:p>
            <w:r>
              <w:rPr>
                <w:sz w:val="18"/>
              </w:rPr>
              <w:t>Mes 18</w:t>
            </w:r>
          </w:p>
        </w:tc>
        <w:tc>
          <w:tcPr>
            <w:tcW w:type="dxa" w:w="1417"/>
            <w:shd w:fill="F0F4F8" w:val="clear"/>
          </w:tcPr>
          <w:p>
            <w:r>
              <w:rPr>
                <w:sz w:val="18"/>
              </w:rPr>
              <w:t>250</w:t>
            </w:r>
          </w:p>
        </w:tc>
        <w:tc>
          <w:tcPr>
            <w:tcW w:type="dxa" w:w="3118"/>
            <w:shd w:fill="F0F4F8" w:val="clear"/>
          </w:tcPr>
          <w:p>
            <w:r>
              <w:rPr>
                <w:sz w:val="18"/>
              </w:rPr>
              <w:t>80 Free / 80 Starter / 65 Pro / 25 Ent</w:t>
            </w:r>
          </w:p>
        </w:tc>
        <w:tc>
          <w:tcPr>
            <w:tcW w:type="dxa" w:w="1701"/>
            <w:shd w:fill="F0F4F8" w:val="clear"/>
          </w:tcPr>
          <w:p>
            <w:r>
              <w:rPr>
                <w:sz w:val="18"/>
              </w:rPr>
              <w:t>R$ 33.080</w:t>
            </w:r>
          </w:p>
        </w:tc>
        <w:tc>
          <w:tcPr>
            <w:tcW w:type="dxa" w:w="1701"/>
            <w:shd w:fill="F0F4F8" w:val="clear"/>
          </w:tcPr>
          <w:p>
            <w:r>
              <w:rPr>
                <w:sz w:val="18"/>
              </w:rPr>
              <w:t>R$ 33.080</w:t>
            </w:r>
          </w:p>
        </w:tc>
      </w:tr>
      <w:tr>
        <w:tc>
          <w:tcPr>
            <w:tcW w:type="dxa" w:w="1134"/>
          </w:tcPr>
          <w:p>
            <w:r>
              <w:rPr>
                <w:sz w:val="18"/>
              </w:rPr>
              <w:t>Mes 24</w:t>
            </w:r>
          </w:p>
        </w:tc>
        <w:tc>
          <w:tcPr>
            <w:tcW w:type="dxa" w:w="1417"/>
          </w:tcPr>
          <w:p>
            <w:r>
              <w:rPr>
                <w:sz w:val="18"/>
              </w:rPr>
              <w:t>400</w:t>
            </w:r>
          </w:p>
        </w:tc>
        <w:tc>
          <w:tcPr>
            <w:tcW w:type="dxa" w:w="3118"/>
          </w:tcPr>
          <w:p>
            <w:r>
              <w:rPr>
                <w:sz w:val="18"/>
              </w:rPr>
              <w:t>120 Free / 120 Starter / 110 Pro / 50 Ent</w:t>
            </w:r>
          </w:p>
        </w:tc>
        <w:tc>
          <w:tcPr>
            <w:tcW w:type="dxa" w:w="1701"/>
          </w:tcPr>
          <w:p>
            <w:r>
              <w:rPr>
                <w:sz w:val="18"/>
              </w:rPr>
              <w:t>R$ 58.230</w:t>
            </w:r>
          </w:p>
        </w:tc>
        <w:tc>
          <w:tcPr>
            <w:tcW w:type="dxa" w:w="1701"/>
          </w:tcPr>
          <w:p>
            <w:r>
              <w:rPr>
                <w:sz w:val="18"/>
              </w:rPr>
              <w:t>R$ 58.230</w:t>
            </w:r>
          </w:p>
        </w:tc>
      </w:tr>
    </w:tbl>
    <w:p/>
    <w:p>
      <w:pPr>
        <w:spacing w:after="120"/>
      </w:pPr>
      <w:r>
        <w:rPr>
          <w:b/>
          <w:sz w:val="24"/>
        </w:rPr>
        <w:t>Metricas-Alvo SaaS</w:t>
      </w:r>
    </w:p>
    <w:tbl>
      <w:tblPr>
        <w:tblStyle w:val="TableGrid"/>
        <w:tblW w:type="auto" w:w="0"/>
        <w:jc w:val="center"/>
        <w:tblLook w:firstColumn="1" w:firstRow="1" w:lastColumn="0" w:lastRow="0" w:noHBand="0" w:noVBand="1" w:val="04A0"/>
      </w:tblPr>
      <w:tblGrid>
        <w:gridCol w:w="3118"/>
        <w:gridCol w:w="3118"/>
        <w:gridCol w:w="3118"/>
      </w:tblGrid>
      <w:tr>
        <w:tc>
          <w:tcPr>
            <w:tcW w:type="dxa" w:w="2268"/>
            <w:shd w:fill="1B3A5C" w:val="clear"/>
          </w:tcPr>
          <w:p>
            <w:pPr>
              <w:jc w:val="center"/>
            </w:pPr>
            <w:r>
              <w:rPr>
                <w:b/>
                <w:color w:val="FFFFFF"/>
                <w:sz w:val="18"/>
              </w:rPr>
              <w:t>Metrica</w:t>
            </w:r>
          </w:p>
        </w:tc>
        <w:tc>
          <w:tcPr>
            <w:tcW w:type="dxa" w:w="1701"/>
            <w:shd w:fill="1B3A5C" w:val="clear"/>
          </w:tcPr>
          <w:p>
            <w:pPr>
              <w:jc w:val="center"/>
            </w:pPr>
            <w:r>
              <w:rPr>
                <w:b/>
                <w:color w:val="FFFFFF"/>
                <w:sz w:val="18"/>
              </w:rPr>
              <w:t>Meta</w:t>
            </w:r>
          </w:p>
        </w:tc>
        <w:tc>
          <w:tcPr>
            <w:tcW w:type="dxa" w:w="5102"/>
            <w:shd w:fill="1B3A5C" w:val="clear"/>
          </w:tcPr>
          <w:p>
            <w:pPr>
              <w:jc w:val="center"/>
            </w:pPr>
            <w:r>
              <w:rPr>
                <w:b/>
                <w:color w:val="FFFFFF"/>
                <w:sz w:val="18"/>
              </w:rPr>
              <w:t>Observacao</w:t>
            </w:r>
          </w:p>
        </w:tc>
      </w:tr>
      <w:tr>
        <w:tc>
          <w:tcPr>
            <w:tcW w:type="dxa" w:w="2268"/>
          </w:tcPr>
          <w:p>
            <w:r>
              <w:rPr>
                <w:sz w:val="18"/>
              </w:rPr>
              <w:t>CAC (Custo Aquisicao)</w:t>
            </w:r>
          </w:p>
        </w:tc>
        <w:tc>
          <w:tcPr>
            <w:tcW w:type="dxa" w:w="1701"/>
          </w:tcPr>
          <w:p>
            <w:r>
              <w:rPr>
                <w:sz w:val="18"/>
              </w:rPr>
              <w:t>R$ 80-150</w:t>
            </w:r>
          </w:p>
        </w:tc>
        <w:tc>
          <w:tcPr>
            <w:tcW w:type="dxa" w:w="5102"/>
          </w:tcPr>
          <w:p>
            <w:r>
              <w:rPr>
                <w:sz w:val="18"/>
              </w:rPr>
              <w:t>Via content marketing + ads segmentados</w:t>
            </w:r>
          </w:p>
        </w:tc>
      </w:tr>
      <w:tr>
        <w:tc>
          <w:tcPr>
            <w:tcW w:type="dxa" w:w="2268"/>
            <w:shd w:fill="F0F4F8" w:val="clear"/>
          </w:tcPr>
          <w:p>
            <w:r>
              <w:rPr>
                <w:sz w:val="18"/>
              </w:rPr>
              <w:t>LTV (Lifetime Value)</w:t>
            </w:r>
          </w:p>
        </w:tc>
        <w:tc>
          <w:tcPr>
            <w:tcW w:type="dxa" w:w="1701"/>
            <w:shd w:fill="F0F4F8" w:val="clear"/>
          </w:tcPr>
          <w:p>
            <w:r>
              <w:rPr>
                <w:sz w:val="18"/>
              </w:rPr>
              <w:t>R$ 2.000-4.000</w:t>
            </w:r>
          </w:p>
        </w:tc>
        <w:tc>
          <w:tcPr>
            <w:tcW w:type="dxa" w:w="5102"/>
            <w:shd w:fill="F0F4F8" w:val="clear"/>
          </w:tcPr>
          <w:p>
            <w:r>
              <w:rPr>
                <w:sz w:val="18"/>
              </w:rPr>
              <w:t>Churn 5% mensal, ticket medio R$ 170</w:t>
            </w:r>
          </w:p>
        </w:tc>
      </w:tr>
      <w:tr>
        <w:tc>
          <w:tcPr>
            <w:tcW w:type="dxa" w:w="2268"/>
          </w:tcPr>
          <w:p>
            <w:r>
              <w:rPr>
                <w:sz w:val="18"/>
              </w:rPr>
              <w:t>LTV/CAC</w:t>
            </w:r>
          </w:p>
        </w:tc>
        <w:tc>
          <w:tcPr>
            <w:tcW w:type="dxa" w:w="1701"/>
          </w:tcPr>
          <w:p>
            <w:r>
              <w:rPr>
                <w:sz w:val="18"/>
              </w:rPr>
              <w:t>&gt; 10x</w:t>
            </w:r>
          </w:p>
        </w:tc>
        <w:tc>
          <w:tcPr>
            <w:tcW w:type="dxa" w:w="5102"/>
          </w:tcPr>
          <w:p>
            <w:r>
              <w:rPr>
                <w:sz w:val="18"/>
              </w:rPr>
              <w:t>Meta saudavel para SaaS B2B vertical</w:t>
            </w:r>
          </w:p>
        </w:tc>
      </w:tr>
      <w:tr>
        <w:tc>
          <w:tcPr>
            <w:tcW w:type="dxa" w:w="2268"/>
            <w:shd w:fill="F0F4F8" w:val="clear"/>
          </w:tcPr>
          <w:p>
            <w:r>
              <w:rPr>
                <w:sz w:val="18"/>
              </w:rPr>
              <w:t>Churn mensal</w:t>
            </w:r>
          </w:p>
        </w:tc>
        <w:tc>
          <w:tcPr>
            <w:tcW w:type="dxa" w:w="1701"/>
            <w:shd w:fill="F0F4F8" w:val="clear"/>
          </w:tcPr>
          <w:p>
            <w:r>
              <w:rPr>
                <w:sz w:val="18"/>
              </w:rPr>
              <w:t>&lt; 5%</w:t>
            </w:r>
          </w:p>
        </w:tc>
        <w:tc>
          <w:tcPr>
            <w:tcW w:type="dxa" w:w="5102"/>
            <w:shd w:fill="F0F4F8" w:val="clear"/>
          </w:tcPr>
          <w:p>
            <w:r>
              <w:rPr>
                <w:sz w:val="18"/>
              </w:rPr>
              <w:t>Reducao via onboarding e stickiness do estoque</w:t>
            </w:r>
          </w:p>
        </w:tc>
      </w:tr>
      <w:tr>
        <w:tc>
          <w:tcPr>
            <w:tcW w:type="dxa" w:w="2268"/>
          </w:tcPr>
          <w:p>
            <w:r>
              <w:rPr>
                <w:sz w:val="18"/>
              </w:rPr>
              <w:t>Payback</w:t>
            </w:r>
          </w:p>
        </w:tc>
        <w:tc>
          <w:tcPr>
            <w:tcW w:type="dxa" w:w="1701"/>
          </w:tcPr>
          <w:p>
            <w:r>
              <w:rPr>
                <w:sz w:val="18"/>
              </w:rPr>
              <w:t>&lt; 45 dias</w:t>
            </w:r>
          </w:p>
        </w:tc>
        <w:tc>
          <w:tcPr>
            <w:tcW w:type="dxa" w:w="5102"/>
          </w:tcPr>
          <w:p>
            <w:r>
              <w:rPr>
                <w:sz w:val="18"/>
              </w:rPr>
              <w:t>Conversao rapida free -&gt; starter -&gt; pro</w:t>
            </w:r>
          </w:p>
        </w:tc>
      </w:tr>
    </w:tbl>
    <w:p>
      <w:r>
        <w:br w:type="page"/>
      </w:r>
    </w:p>
    <w:p>
      <w:pPr>
        <w:pStyle w:val="Heading1"/>
      </w:pPr>
      <w:r>
        <w:rPr>
          <w:color w:val="1B3A5C"/>
        </w:rPr>
        <w:t>5. Arquitetura Tecnica Recomendada</w:t>
      </w:r>
    </w:p>
    <w:p>
      <w:pPr>
        <w:spacing w:after="120"/>
      </w:pPr>
      <w:r>
        <w:rPr>
          <w:b/>
          <w:sz w:val="24"/>
        </w:rPr>
        <w:t>Stack Tecnologico Principal</w:t>
      </w:r>
    </w:p>
    <w:tbl>
      <w:tblPr>
        <w:tblStyle w:val="TableGrid"/>
        <w:tblW w:type="auto" w:w="0"/>
        <w:jc w:val="center"/>
        <w:tblLook w:firstColumn="1" w:firstRow="1" w:lastColumn="0" w:lastRow="0" w:noHBand="0" w:noVBand="1" w:val="04A0"/>
      </w:tblPr>
      <w:tblGrid>
        <w:gridCol w:w="3118"/>
        <w:gridCol w:w="3118"/>
        <w:gridCol w:w="3118"/>
      </w:tblGrid>
      <w:tr>
        <w:tc>
          <w:tcPr>
            <w:tcW w:type="dxa" w:w="1701"/>
            <w:shd w:fill="1B3A5C" w:val="clear"/>
          </w:tcPr>
          <w:p>
            <w:pPr>
              <w:jc w:val="center"/>
            </w:pPr>
            <w:r>
              <w:rPr>
                <w:b/>
                <w:color w:val="FFFFFF"/>
                <w:sz w:val="18"/>
              </w:rPr>
              <w:t>Camada</w:t>
            </w:r>
          </w:p>
        </w:tc>
        <w:tc>
          <w:tcPr>
            <w:tcW w:type="dxa" w:w="3118"/>
            <w:shd w:fill="1B3A5C" w:val="clear"/>
          </w:tcPr>
          <w:p>
            <w:pPr>
              <w:jc w:val="center"/>
            </w:pPr>
            <w:r>
              <w:rPr>
                <w:b/>
                <w:color w:val="FFFFFF"/>
                <w:sz w:val="18"/>
              </w:rPr>
              <w:t>Tecnologia</w:t>
            </w:r>
          </w:p>
        </w:tc>
        <w:tc>
          <w:tcPr>
            <w:tcW w:type="dxa" w:w="4252"/>
            <w:shd w:fill="1B3A5C" w:val="clear"/>
          </w:tcPr>
          <w:p>
            <w:pPr>
              <w:jc w:val="center"/>
            </w:pPr>
            <w:r>
              <w:rPr>
                <w:b/>
                <w:color w:val="FFFFFF"/>
                <w:sz w:val="18"/>
              </w:rPr>
              <w:t>Justificativa</w:t>
            </w:r>
          </w:p>
        </w:tc>
      </w:tr>
      <w:tr>
        <w:tc>
          <w:tcPr>
            <w:tcW w:type="dxa" w:w="1701"/>
          </w:tcPr>
          <w:p>
            <w:r>
              <w:rPr>
                <w:sz w:val="18"/>
              </w:rPr>
              <w:t>Frontend</w:t>
            </w:r>
          </w:p>
        </w:tc>
        <w:tc>
          <w:tcPr>
            <w:tcW w:type="dxa" w:w="3118"/>
          </w:tcPr>
          <w:p>
            <w:r>
              <w:rPr>
                <w:sz w:val="18"/>
              </w:rPr>
              <w:t>Next.js 14+ (App Router) + TypeScript + Tailwind CSS + shadcn/ui</w:t>
            </w:r>
          </w:p>
        </w:tc>
        <w:tc>
          <w:tcPr>
            <w:tcW w:type="dxa" w:w="4252"/>
          </w:tcPr>
          <w:p>
            <w:r>
              <w:rPr>
                <w:sz w:val="18"/>
              </w:rPr>
              <w:t>SSR, performance, SEO, componentes acessiveis</w:t>
            </w:r>
          </w:p>
        </w:tc>
      </w:tr>
      <w:tr>
        <w:tc>
          <w:tcPr>
            <w:tcW w:type="dxa" w:w="1701"/>
            <w:shd w:fill="F0F4F8" w:val="clear"/>
          </w:tcPr>
          <w:p>
            <w:r>
              <w:rPr>
                <w:sz w:val="18"/>
              </w:rPr>
              <w:t>Canvas/CAD</w:t>
            </w:r>
          </w:p>
        </w:tc>
        <w:tc>
          <w:tcPr>
            <w:tcW w:type="dxa" w:w="3118"/>
            <w:shd w:fill="F0F4F8" w:val="clear"/>
          </w:tcPr>
          <w:p>
            <w:r>
              <w:rPr>
                <w:sz w:val="18"/>
              </w:rPr>
              <w:t>HTML5 Canvas via Konva.js ou Pixi.js</w:t>
            </w:r>
          </w:p>
        </w:tc>
        <w:tc>
          <w:tcPr>
            <w:tcW w:type="dxa" w:w="4252"/>
            <w:shd w:fill="F0F4F8" w:val="clear"/>
          </w:tcPr>
          <w:p>
            <w:r>
              <w:rPr>
                <w:sz w:val="18"/>
              </w:rPr>
              <w:t>Renderizacao do nesting interativo no browser (equivale ao Tkinter Canvas)</w:t>
            </w:r>
          </w:p>
        </w:tc>
      </w:tr>
      <w:tr>
        <w:tc>
          <w:tcPr>
            <w:tcW w:type="dxa" w:w="1701"/>
          </w:tcPr>
          <w:p>
            <w:r>
              <w:rPr>
                <w:sz w:val="18"/>
              </w:rPr>
              <w:t>Backend API</w:t>
            </w:r>
          </w:p>
        </w:tc>
        <w:tc>
          <w:tcPr>
            <w:tcW w:type="dxa" w:w="3118"/>
          </w:tcPr>
          <w:p>
            <w:r>
              <w:rPr>
                <w:sz w:val="18"/>
              </w:rPr>
              <w:t>Node.js + tRPC ou FastAPI (Python)</w:t>
            </w:r>
          </w:p>
        </w:tc>
        <w:tc>
          <w:tcPr>
            <w:tcW w:type="dxa" w:w="4252"/>
          </w:tcPr>
          <w:p>
            <w:r>
              <w:rPr>
                <w:sz w:val="18"/>
              </w:rPr>
              <w:t>Se manter Python: FastAPI. Se migrar: Node+tRPC. Hibrido: Node front + Python workers</w:t>
            </w:r>
          </w:p>
        </w:tc>
      </w:tr>
      <w:tr>
        <w:tc>
          <w:tcPr>
            <w:tcW w:type="dxa" w:w="1701"/>
            <w:shd w:fill="F0F4F8" w:val="clear"/>
          </w:tcPr>
          <w:p>
            <w:r>
              <w:rPr>
                <w:sz w:val="18"/>
              </w:rPr>
              <w:t>Motor de Nesting</w:t>
            </w:r>
          </w:p>
        </w:tc>
        <w:tc>
          <w:tcPr>
            <w:tcW w:type="dxa" w:w="3118"/>
            <w:shd w:fill="F0F4F8" w:val="clear"/>
          </w:tcPr>
          <w:p>
            <w:r>
              <w:rPr>
                <w:sz w:val="18"/>
              </w:rPr>
              <w:t>Python (rectpack + Shapely) como microservico</w:t>
            </w:r>
          </w:p>
        </w:tc>
        <w:tc>
          <w:tcPr>
            <w:tcW w:type="dxa" w:w="4252"/>
            <w:shd w:fill="F0F4F8" w:val="clear"/>
          </w:tcPr>
          <w:p>
            <w:r>
              <w:rPr>
                <w:sz w:val="18"/>
              </w:rPr>
              <w:t>Manter o core em Python, expor via API REST ou worker queue</w:t>
            </w:r>
          </w:p>
        </w:tc>
      </w:tr>
      <w:tr>
        <w:tc>
          <w:tcPr>
            <w:tcW w:type="dxa" w:w="1701"/>
          </w:tcPr>
          <w:p>
            <w:r>
              <w:rPr>
                <w:sz w:val="18"/>
              </w:rPr>
              <w:t>Banco de Dados</w:t>
            </w:r>
          </w:p>
        </w:tc>
        <w:tc>
          <w:tcPr>
            <w:tcW w:type="dxa" w:w="3118"/>
          </w:tcPr>
          <w:p>
            <w:r>
              <w:rPr>
                <w:sz w:val="18"/>
              </w:rPr>
              <w:t>PostgreSQL (Supabase ou Neon)</w:t>
            </w:r>
          </w:p>
        </w:tc>
        <w:tc>
          <w:tcPr>
            <w:tcW w:type="dxa" w:w="4252"/>
          </w:tcPr>
          <w:p>
            <w:r>
              <w:rPr>
                <w:sz w:val="18"/>
              </w:rPr>
              <w:t>Multi-tenant com Row Level Security (RLS). Substitui SQLite.</w:t>
            </w:r>
          </w:p>
        </w:tc>
      </w:tr>
      <w:tr>
        <w:tc>
          <w:tcPr>
            <w:tcW w:type="dxa" w:w="1701"/>
            <w:shd w:fill="F0F4F8" w:val="clear"/>
          </w:tcPr>
          <w:p>
            <w:r>
              <w:rPr>
                <w:sz w:val="18"/>
              </w:rPr>
              <w:t>Autenticacao</w:t>
            </w:r>
          </w:p>
        </w:tc>
        <w:tc>
          <w:tcPr>
            <w:tcW w:type="dxa" w:w="3118"/>
            <w:shd w:fill="F0F4F8" w:val="clear"/>
          </w:tcPr>
          <w:p>
            <w:r>
              <w:rPr>
                <w:sz w:val="18"/>
              </w:rPr>
              <w:t>Clerk ou NextAuth.js</w:t>
            </w:r>
          </w:p>
        </w:tc>
        <w:tc>
          <w:tcPr>
            <w:tcW w:type="dxa" w:w="4252"/>
            <w:shd w:fill="F0F4F8" w:val="clear"/>
          </w:tcPr>
          <w:p>
            <w:r>
              <w:rPr>
                <w:sz w:val="18"/>
              </w:rPr>
              <w:t>SSO, OAuth, magic links, MFA. Integracao pronta com Next.js</w:t>
            </w:r>
          </w:p>
        </w:tc>
      </w:tr>
      <w:tr>
        <w:tc>
          <w:tcPr>
            <w:tcW w:type="dxa" w:w="1701"/>
          </w:tcPr>
          <w:p>
            <w:r>
              <w:rPr>
                <w:sz w:val="18"/>
              </w:rPr>
              <w:t>Pagamentos</w:t>
            </w:r>
          </w:p>
        </w:tc>
        <w:tc>
          <w:tcPr>
            <w:tcW w:type="dxa" w:w="3118"/>
          </w:tcPr>
          <w:p>
            <w:r>
              <w:rPr>
                <w:sz w:val="18"/>
              </w:rPr>
              <w:t>Stripe (internacional) + Pagar.me ou Asaas (Brasil)</w:t>
            </w:r>
          </w:p>
        </w:tc>
        <w:tc>
          <w:tcPr>
            <w:tcW w:type="dxa" w:w="4252"/>
          </w:tcPr>
          <w:p>
            <w:r>
              <w:rPr>
                <w:sz w:val="18"/>
              </w:rPr>
              <w:t>Cobranca recorrente, boleto, PIX, cartao. Webhook para provisioning</w:t>
            </w:r>
          </w:p>
        </w:tc>
      </w:tr>
      <w:tr>
        <w:tc>
          <w:tcPr>
            <w:tcW w:type="dxa" w:w="1701"/>
            <w:shd w:fill="F0F4F8" w:val="clear"/>
          </w:tcPr>
          <w:p>
            <w:r>
              <w:rPr>
                <w:sz w:val="18"/>
              </w:rPr>
              <w:t>Storage</w:t>
            </w:r>
          </w:p>
        </w:tc>
        <w:tc>
          <w:tcPr>
            <w:tcW w:type="dxa" w:w="3118"/>
            <w:shd w:fill="F0F4F8" w:val="clear"/>
          </w:tcPr>
          <w:p>
            <w:r>
              <w:rPr>
                <w:sz w:val="18"/>
              </w:rPr>
              <w:t>AWS S3 ou Cloudflare R2</w:t>
            </w:r>
          </w:p>
        </w:tc>
        <w:tc>
          <w:tcPr>
            <w:tcW w:type="dxa" w:w="4252"/>
            <w:shd w:fill="F0F4F8" w:val="clear"/>
          </w:tcPr>
          <w:p>
            <w:r>
              <w:rPr>
                <w:sz w:val="18"/>
              </w:rPr>
              <w:t>Armazenamento de arquivos .nc, .dxf, exports</w:t>
            </w:r>
          </w:p>
        </w:tc>
      </w:tr>
      <w:tr>
        <w:tc>
          <w:tcPr>
            <w:tcW w:type="dxa" w:w="1701"/>
          </w:tcPr>
          <w:p>
            <w:r>
              <w:rPr>
                <w:sz w:val="18"/>
              </w:rPr>
              <w:t>Infra/Deploy</w:t>
            </w:r>
          </w:p>
        </w:tc>
        <w:tc>
          <w:tcPr>
            <w:tcW w:type="dxa" w:w="3118"/>
          </w:tcPr>
          <w:p>
            <w:r>
              <w:rPr>
                <w:sz w:val="18"/>
              </w:rPr>
              <w:t>Vercel (front) + Railway ou Fly.io (API Python)</w:t>
            </w:r>
          </w:p>
        </w:tc>
        <w:tc>
          <w:tcPr>
            <w:tcW w:type="dxa" w:w="4252"/>
          </w:tcPr>
          <w:p>
            <w:r>
              <w:rPr>
                <w:sz w:val="18"/>
              </w:rPr>
              <w:t>Deploy automatico via Git. SSL, CDN, scaling automatico</w:t>
            </w:r>
          </w:p>
        </w:tc>
      </w:tr>
      <w:tr>
        <w:tc>
          <w:tcPr>
            <w:tcW w:type="dxa" w:w="1701"/>
            <w:shd w:fill="F0F4F8" w:val="clear"/>
          </w:tcPr>
          <w:p>
            <w:r>
              <w:rPr>
                <w:sz w:val="18"/>
              </w:rPr>
              <w:t>Filas/Workers</w:t>
            </w:r>
          </w:p>
        </w:tc>
        <w:tc>
          <w:tcPr>
            <w:tcW w:type="dxa" w:w="3118"/>
            <w:shd w:fill="F0F4F8" w:val="clear"/>
          </w:tcPr>
          <w:p>
            <w:r>
              <w:rPr>
                <w:sz w:val="18"/>
              </w:rPr>
              <w:t>BullMQ (Redis) ou Celery</w:t>
            </w:r>
          </w:p>
        </w:tc>
        <w:tc>
          <w:tcPr>
            <w:tcW w:type="dxa" w:w="4252"/>
            <w:shd w:fill="F0F4F8" w:val="clear"/>
          </w:tcPr>
          <w:p>
            <w:r>
              <w:rPr>
                <w:sz w:val="18"/>
              </w:rPr>
              <w:t>Processamento assincrono de nestings pesados (50k+ pecas)</w:t>
            </w:r>
          </w:p>
        </w:tc>
      </w:tr>
      <w:tr>
        <w:tc>
          <w:tcPr>
            <w:tcW w:type="dxa" w:w="1701"/>
          </w:tcPr>
          <w:p>
            <w:r>
              <w:rPr>
                <w:sz w:val="18"/>
              </w:rPr>
              <w:t>IA/LLM</w:t>
            </w:r>
          </w:p>
        </w:tc>
        <w:tc>
          <w:tcPr>
            <w:tcW w:type="dxa" w:w="3118"/>
          </w:tcPr>
          <w:p>
            <w:r>
              <w:rPr>
                <w:sz w:val="18"/>
              </w:rPr>
              <w:t>OpenAI API ou Anthropic Claude</w:t>
            </w:r>
          </w:p>
        </w:tc>
        <w:tc>
          <w:tcPr>
            <w:tcW w:type="dxa" w:w="4252"/>
          </w:tcPr>
          <w:p>
            <w:r>
              <w:rPr>
                <w:sz w:val="18"/>
              </w:rPr>
              <w:t>Assistente de engenharia (migrar de Groq/Gemini para API mais estavel)</w:t>
            </w:r>
          </w:p>
        </w:tc>
      </w:tr>
      <w:tr>
        <w:tc>
          <w:tcPr>
            <w:tcW w:type="dxa" w:w="1701"/>
            <w:shd w:fill="F0F4F8" w:val="clear"/>
          </w:tcPr>
          <w:p>
            <w:r>
              <w:rPr>
                <w:sz w:val="18"/>
              </w:rPr>
              <w:t>Monitoramento</w:t>
            </w:r>
          </w:p>
        </w:tc>
        <w:tc>
          <w:tcPr>
            <w:tcW w:type="dxa" w:w="3118"/>
            <w:shd w:fill="F0F4F8" w:val="clear"/>
          </w:tcPr>
          <w:p>
            <w:r>
              <w:rPr>
                <w:sz w:val="18"/>
              </w:rPr>
              <w:t>Sentry (erros) + PostHog (analytics) + Uptime Robot</w:t>
            </w:r>
          </w:p>
        </w:tc>
        <w:tc>
          <w:tcPr>
            <w:tcW w:type="dxa" w:w="4252"/>
            <w:shd w:fill="F0F4F8" w:val="clear"/>
          </w:tcPr>
          <w:p>
            <w:r>
              <w:rPr>
                <w:sz w:val="18"/>
              </w:rPr>
              <w:t>Observabilidade completa</w:t>
            </w:r>
          </w:p>
        </w:tc>
      </w:tr>
    </w:tbl>
    <w:p/>
    <w:p>
      <w:pPr>
        <w:spacing w:after="120"/>
      </w:pPr>
      <w:r>
        <w:rPr>
          <w:b/>
          <w:sz w:val="24"/>
        </w:rPr>
        <w:t>Arquitetura Multi-Tenant</w:t>
      </w:r>
    </w:p>
    <w:p>
      <w:pPr>
        <w:spacing w:after="120"/>
      </w:pPr>
      <w:r>
        <w:rPr>
          <w:b w:val="0"/>
          <w:sz w:val="22"/>
        </w:rPr>
        <w:t>Modelo: Banco compartilhado com isolamento por tenant_id (Pool Model). Cada tabela possui coluna tenant_id com Row Level Security (RLS) no PostgreSQL. Vantagens: custo baixo, facil de escalar, backup unificado. Para Enterprise: possibilidade futura de schema-per-tenant se necessario.</w:t>
      </w:r>
    </w:p>
    <w:p>
      <w:pPr>
        <w:spacing w:after="120"/>
      </w:pPr>
      <w:r>
        <w:rPr>
          <w:b/>
          <w:sz w:val="24"/>
        </w:rPr>
        <w:t>Seguranca e LGPD</w:t>
      </w:r>
    </w:p>
    <w:p>
      <w:pPr>
        <w:pStyle w:val="ListBullet"/>
        <w:ind w:left="720"/>
      </w:pPr>
      <w:r>
        <w:rPr>
          <w:sz w:val="20"/>
        </w:rPr>
        <w:t>HTTPS obrigatorio (TLS 1.3) em todas as rotas</w:t>
      </w:r>
    </w:p>
    <w:p>
      <w:pPr>
        <w:pStyle w:val="ListBullet"/>
        <w:ind w:left="720"/>
      </w:pPr>
      <w:r>
        <w:rPr>
          <w:sz w:val="20"/>
        </w:rPr>
        <w:t>Autenticacao JWT com refresh tokens e rate limiting</w:t>
      </w:r>
    </w:p>
    <w:p>
      <w:pPr>
        <w:pStyle w:val="ListBullet"/>
        <w:ind w:left="720"/>
      </w:pPr>
      <w:r>
        <w:rPr>
          <w:sz w:val="20"/>
        </w:rPr>
        <w:t>Criptografia AES-256 para dados sensiveis em repouso</w:t>
      </w:r>
    </w:p>
    <w:p>
      <w:pPr>
        <w:pStyle w:val="ListBullet"/>
        <w:ind w:left="720"/>
      </w:pPr>
      <w:r>
        <w:rPr>
          <w:sz w:val="20"/>
        </w:rPr>
        <w:t>Row Level Security (RLS) no PostgreSQL para isolamento de tenants</w:t>
      </w:r>
    </w:p>
    <w:p>
      <w:pPr>
        <w:pStyle w:val="ListBullet"/>
        <w:ind w:left="720"/>
      </w:pPr>
      <w:r>
        <w:rPr>
          <w:sz w:val="20"/>
        </w:rPr>
        <w:t>Consentimento explicito (opt-in) para coleta de dados conforme LGPD</w:t>
      </w:r>
    </w:p>
    <w:p>
      <w:pPr>
        <w:pStyle w:val="ListBullet"/>
        <w:ind w:left="720"/>
      </w:pPr>
      <w:r>
        <w:rPr>
          <w:sz w:val="20"/>
        </w:rPr>
        <w:t>Politica de retencao: dados deletados em 30 dias apos cancelamento</w:t>
      </w:r>
    </w:p>
    <w:p>
      <w:pPr>
        <w:pStyle w:val="ListBullet"/>
        <w:ind w:left="720"/>
      </w:pPr>
      <w:r>
        <w:rPr>
          <w:sz w:val="20"/>
        </w:rPr>
        <w:t>DPO (Data Protection Officer) designado (pode ser o proprio founder inicialmente)</w:t>
      </w:r>
    </w:p>
    <w:p>
      <w:pPr>
        <w:pStyle w:val="ListBullet"/>
        <w:ind w:left="720"/>
      </w:pPr>
      <w:r>
        <w:rPr>
          <w:sz w:val="20"/>
        </w:rPr>
        <w:t>Termos de uso e politica de privacidade redigidos por advogado</w:t>
      </w:r>
    </w:p>
    <w:p>
      <w:pPr>
        <w:pStyle w:val="ListBullet"/>
        <w:ind w:left="720"/>
      </w:pPr>
      <w:r>
        <w:rPr>
          <w:sz w:val="20"/>
        </w:rPr>
        <w:t>Backups criptografados diarios com retencao de 30 dias</w:t>
      </w:r>
    </w:p>
    <w:p>
      <w:pPr>
        <w:pStyle w:val="ListBullet"/>
        <w:ind w:left="720"/>
      </w:pPr>
      <w:r>
        <w:rPr>
          <w:sz w:val="20"/>
        </w:rPr>
        <w:t>Logs de auditoria para acesso a dados sensiveis</w:t>
      </w:r>
    </w:p>
    <w:p/>
    <w:p>
      <w:pPr>
        <w:spacing w:after="120"/>
      </w:pPr>
      <w:r>
        <w:rPr>
          <w:b/>
          <w:sz w:val="24"/>
        </w:rPr>
        <w:t>Diagrama de Arquitetura (Textual)</w:t>
      </w:r>
    </w:p>
    <w:p>
      <w:pPr>
        <w:spacing w:after="120"/>
      </w:pPr>
      <w:r>
        <w:rPr>
          <w:b w:val="0"/>
          <w:sz w:val="18"/>
        </w:rPr>
        <w:t>[Browser/PWA] --&gt; [Vercel CDN - Next.js Frontend] --&gt; [API Gateway (tRPC/FastAPI)] --&gt; [PostgreSQL + Redis]</w:t>
        <w:br/>
        <w:t xml:space="preserve">                                                            |</w:t>
        <w:br/>
        <w:t xml:space="preserve">                                                    [Worker Queue (BullMQ)]</w:t>
        <w:br/>
        <w:t xml:space="preserve">                                                            |</w:t>
        <w:br/>
        <w:t xml:space="preserve">                                                    [Python Nesting Engine]</w:t>
        <w:br/>
        <w:t xml:space="preserve">                                                            |</w:t>
        <w:br/>
        <w:t xml:space="preserve">                                                    [S3/R2 Storage (.nc, .dxf)]</w:t>
      </w:r>
    </w:p>
    <w:p>
      <w:r>
        <w:br w:type="page"/>
      </w:r>
    </w:p>
    <w:p>
      <w:pPr>
        <w:pStyle w:val="Heading1"/>
      </w:pPr>
      <w:r>
        <w:rPr>
          <w:color w:val="1B3A5C"/>
        </w:rPr>
        <w:t>6. Roadmap de Execucao em Fases</w:t>
      </w:r>
    </w:p>
    <w:p>
      <w:pPr>
        <w:spacing w:after="120"/>
      </w:pPr>
      <w:r>
        <w:rPr>
          <w:b/>
          <w:sz w:val="26"/>
        </w:rPr>
        <w:t>FASE 1 - MVP (Semanas 1-10)</w:t>
      </w:r>
    </w:p>
    <w:tbl>
      <w:tblPr>
        <w:tblStyle w:val="TableGrid"/>
        <w:tblW w:type="auto" w:w="0"/>
        <w:jc w:val="center"/>
        <w:tblLook w:firstColumn="1" w:firstRow="1" w:lastColumn="0" w:lastRow="0" w:noHBand="0" w:noVBand="1" w:val="04A0"/>
      </w:tblPr>
      <w:tblGrid>
        <w:gridCol w:w="3118"/>
        <w:gridCol w:w="3118"/>
        <w:gridCol w:w="3118"/>
      </w:tblGrid>
      <w:tr>
        <w:tc>
          <w:tcPr>
            <w:tcW w:type="dxa" w:w="1417"/>
            <w:shd w:fill="1B3A5C" w:val="clear"/>
          </w:tcPr>
          <w:p>
            <w:pPr>
              <w:jc w:val="center"/>
            </w:pPr>
            <w:r>
              <w:rPr>
                <w:b/>
                <w:color w:val="FFFFFF"/>
                <w:sz w:val="18"/>
              </w:rPr>
              <w:t>Periodo</w:t>
            </w:r>
          </w:p>
        </w:tc>
        <w:tc>
          <w:tcPr>
            <w:tcW w:type="dxa" w:w="1984"/>
            <w:shd w:fill="1B3A5C" w:val="clear"/>
          </w:tcPr>
          <w:p>
            <w:pPr>
              <w:jc w:val="center"/>
            </w:pPr>
            <w:r>
              <w:rPr>
                <w:b/>
                <w:color w:val="FFFFFF"/>
                <w:sz w:val="18"/>
              </w:rPr>
              <w:t>Entrega</w:t>
            </w:r>
          </w:p>
        </w:tc>
        <w:tc>
          <w:tcPr>
            <w:tcW w:type="dxa" w:w="5669"/>
            <w:shd w:fill="1B3A5C" w:val="clear"/>
          </w:tcPr>
          <w:p>
            <w:pPr>
              <w:jc w:val="center"/>
            </w:pPr>
            <w:r>
              <w:rPr>
                <w:b/>
                <w:color w:val="FFFFFF"/>
                <w:sz w:val="18"/>
              </w:rPr>
              <w:t>Detalhamento</w:t>
            </w:r>
          </w:p>
        </w:tc>
      </w:tr>
      <w:tr>
        <w:tc>
          <w:tcPr>
            <w:tcW w:type="dxa" w:w="1417"/>
          </w:tcPr>
          <w:p>
            <w:r>
              <w:rPr>
                <w:sz w:val="18"/>
              </w:rPr>
              <w:t>Semana 1-2</w:t>
            </w:r>
          </w:p>
        </w:tc>
        <w:tc>
          <w:tcPr>
            <w:tcW w:type="dxa" w:w="1984"/>
          </w:tcPr>
          <w:p>
            <w:r>
              <w:rPr>
                <w:sz w:val="18"/>
              </w:rPr>
              <w:t>Setup &amp; Fundacao</w:t>
            </w:r>
          </w:p>
        </w:tc>
        <w:tc>
          <w:tcPr>
            <w:tcW w:type="dxa" w:w="5669"/>
          </w:tcPr>
          <w:p>
            <w:r>
              <w:rPr>
                <w:sz w:val="18"/>
              </w:rPr>
              <w:t>Repo monorepo (Turborepo), Next.js + FastAPI scaffold, PostgreSQL schema, autenticacao (Clerk), CI/CD basico, landing page com waitlist</w:t>
            </w:r>
          </w:p>
        </w:tc>
      </w:tr>
      <w:tr>
        <w:tc>
          <w:tcPr>
            <w:tcW w:type="dxa" w:w="1417"/>
            <w:shd w:fill="F0F4F8" w:val="clear"/>
          </w:tcPr>
          <w:p>
            <w:r>
              <w:rPr>
                <w:sz w:val="18"/>
              </w:rPr>
              <w:t>Semana 3-4</w:t>
            </w:r>
          </w:p>
        </w:tc>
        <w:tc>
          <w:tcPr>
            <w:tcW w:type="dxa" w:w="1984"/>
            <w:shd w:fill="F0F4F8" w:val="clear"/>
          </w:tcPr>
          <w:p>
            <w:r>
              <w:rPr>
                <w:sz w:val="18"/>
              </w:rPr>
              <w:t>Motor de Nesting como API</w:t>
            </w:r>
          </w:p>
        </w:tc>
        <w:tc>
          <w:tcPr>
            <w:tcW w:type="dxa" w:w="5669"/>
            <w:shd w:fill="F0F4F8" w:val="clear"/>
          </w:tcPr>
          <w:p>
            <w:r>
              <w:rPr>
                <w:sz w:val="18"/>
              </w:rPr>
              <w:t>Portar engine.py para microservico FastAPI, endpoints REST para add_part/generate_layout/calculate_stats, testes unitarios, worker async para nestings pesados</w:t>
            </w:r>
          </w:p>
        </w:tc>
      </w:tr>
      <w:tr>
        <w:tc>
          <w:tcPr>
            <w:tcW w:type="dxa" w:w="1417"/>
          </w:tcPr>
          <w:p>
            <w:r>
              <w:rPr>
                <w:sz w:val="18"/>
              </w:rPr>
              <w:t>Semana 5-6</w:t>
            </w:r>
          </w:p>
        </w:tc>
        <w:tc>
          <w:tcPr>
            <w:tcW w:type="dxa" w:w="1984"/>
          </w:tcPr>
          <w:p>
            <w:r>
              <w:rPr>
                <w:sz w:val="18"/>
              </w:rPr>
              <w:t>Frontend Nesting</w:t>
            </w:r>
          </w:p>
        </w:tc>
        <w:tc>
          <w:tcPr>
            <w:tcW w:type="dxa" w:w="5669"/>
          </w:tcPr>
          <w:p>
            <w:r>
              <w:rPr>
                <w:sz w:val="18"/>
              </w:rPr>
              <w:t>Tela de configuracao de chapas e pecas, Canvas interativo (Konva.js) para preview de nesting, responsivo mobile, chamadas API integradas</w:t>
            </w:r>
          </w:p>
        </w:tc>
      </w:tr>
      <w:tr>
        <w:tc>
          <w:tcPr>
            <w:tcW w:type="dxa" w:w="1417"/>
            <w:shd w:fill="F0F4F8" w:val="clear"/>
          </w:tcPr>
          <w:p>
            <w:r>
              <w:rPr>
                <w:sz w:val="18"/>
              </w:rPr>
              <w:t>Semana 7-8</w:t>
            </w:r>
          </w:p>
        </w:tc>
        <w:tc>
          <w:tcPr>
            <w:tcW w:type="dxa" w:w="1984"/>
            <w:shd w:fill="F0F4F8" w:val="clear"/>
          </w:tcPr>
          <w:p>
            <w:r>
              <w:rPr>
                <w:sz w:val="18"/>
              </w:rPr>
              <w:t>G-Code + Estoque</w:t>
            </w:r>
          </w:p>
        </w:tc>
        <w:tc>
          <w:tcPr>
            <w:tcW w:type="dxa" w:w="5669"/>
            <w:shd w:fill="F0F4F8" w:val="clear"/>
          </w:tcPr>
          <w:p>
            <w:r>
              <w:rPr>
                <w:sz w:val="18"/>
              </w:rPr>
              <w:t>Portar gcode_generator.py para API, tela de parametrizacao CNC, preview de toolpath no Canvas, CRUD de retalhos com retroalimentacao, export .nc</w:t>
            </w:r>
          </w:p>
        </w:tc>
      </w:tr>
      <w:tr>
        <w:tc>
          <w:tcPr>
            <w:tcW w:type="dxa" w:w="1417"/>
          </w:tcPr>
          <w:p>
            <w:r>
              <w:rPr>
                <w:sz w:val="18"/>
              </w:rPr>
              <w:t>Semana 9-10</w:t>
            </w:r>
          </w:p>
        </w:tc>
        <w:tc>
          <w:tcPr>
            <w:tcW w:type="dxa" w:w="1984"/>
          </w:tcPr>
          <w:p>
            <w:r>
              <w:rPr>
                <w:sz w:val="18"/>
              </w:rPr>
              <w:t>Billing + Polish</w:t>
            </w:r>
          </w:p>
        </w:tc>
        <w:tc>
          <w:tcPr>
            <w:tcW w:type="dxa" w:w="5669"/>
          </w:tcPr>
          <w:p>
            <w:r>
              <w:rPr>
                <w:sz w:val="18"/>
              </w:rPr>
              <w:t>Integracao Stripe/Pagar.me, tela de pricing, onboarding wizard, metricas basicas (PostHog), testes E2E, bug fixing, deploy producao</w:t>
            </w:r>
          </w:p>
        </w:tc>
      </w:tr>
    </w:tbl>
    <w:p/>
    <w:p>
      <w:pPr>
        <w:spacing w:after="120"/>
      </w:pPr>
      <w:r>
        <w:rPr>
          <w:b/>
          <w:sz w:val="26"/>
        </w:rPr>
        <w:t>FASE 2 - V1 Completa (Semanas 11-20)</w:t>
      </w:r>
    </w:p>
    <w:tbl>
      <w:tblPr>
        <w:tblStyle w:val="TableGrid"/>
        <w:tblW w:type="auto" w:w="0"/>
        <w:jc w:val="center"/>
        <w:tblLook w:firstColumn="1" w:firstRow="1" w:lastColumn="0" w:lastRow="0" w:noHBand="0" w:noVBand="1" w:val="04A0"/>
      </w:tblPr>
      <w:tblGrid>
        <w:gridCol w:w="4677"/>
        <w:gridCol w:w="4677"/>
      </w:tblGrid>
      <w:tr>
        <w:tc>
          <w:tcPr>
            <w:tcW w:type="dxa" w:w="1701"/>
            <w:shd w:fill="1B3A5C" w:val="clear"/>
          </w:tcPr>
          <w:p>
            <w:pPr>
              <w:jc w:val="center"/>
            </w:pPr>
            <w:r>
              <w:rPr>
                <w:b/>
                <w:color w:val="FFFFFF"/>
                <w:sz w:val="18"/>
              </w:rPr>
              <w:t>Periodo</w:t>
            </w:r>
          </w:p>
        </w:tc>
        <w:tc>
          <w:tcPr>
            <w:tcW w:type="dxa" w:w="7370"/>
            <w:shd w:fill="1B3A5C" w:val="clear"/>
          </w:tcPr>
          <w:p>
            <w:pPr>
              <w:jc w:val="center"/>
            </w:pPr>
            <w:r>
              <w:rPr>
                <w:b/>
                <w:color w:val="FFFFFF"/>
                <w:sz w:val="18"/>
              </w:rPr>
              <w:t>Entregas</w:t>
            </w:r>
          </w:p>
        </w:tc>
      </w:tr>
      <w:tr>
        <w:tc>
          <w:tcPr>
            <w:tcW w:type="dxa" w:w="1701"/>
          </w:tcPr>
          <w:p>
            <w:r>
              <w:rPr>
                <w:sz w:val="18"/>
              </w:rPr>
              <w:t>Semana 11-12</w:t>
            </w:r>
          </w:p>
        </w:tc>
        <w:tc>
          <w:tcPr>
            <w:tcW w:type="dxa" w:w="7370"/>
          </w:tcPr>
          <w:p>
            <w:r>
              <w:rPr>
                <w:sz w:val="18"/>
              </w:rPr>
              <w:t>Dashboard analytics de desperdicio, graficos de eficiencia por projeto/periodo</w:t>
            </w:r>
          </w:p>
        </w:tc>
      </w:tr>
      <w:tr>
        <w:tc>
          <w:tcPr>
            <w:tcW w:type="dxa" w:w="1701"/>
            <w:shd w:fill="F0F4F8" w:val="clear"/>
          </w:tcPr>
          <w:p>
            <w:r>
              <w:rPr>
                <w:sz w:val="18"/>
              </w:rPr>
              <w:t>Semana 13-14</w:t>
            </w:r>
          </w:p>
        </w:tc>
        <w:tc>
          <w:tcPr>
            <w:tcW w:type="dxa" w:w="7370"/>
            <w:shd w:fill="F0F4F8" w:val="clear"/>
          </w:tcPr>
          <w:p>
            <w:r>
              <w:rPr>
                <w:sz w:val="18"/>
              </w:rPr>
              <w:t>Assistente de IA integrado (migracao Gemini -&gt; Claude/OpenAI API), chat contextual</w:t>
            </w:r>
          </w:p>
        </w:tc>
      </w:tr>
      <w:tr>
        <w:tc>
          <w:tcPr>
            <w:tcW w:type="dxa" w:w="1701"/>
          </w:tcPr>
          <w:p>
            <w:r>
              <w:rPr>
                <w:sz w:val="18"/>
              </w:rPr>
              <w:t>Semana 15-16</w:t>
            </w:r>
          </w:p>
        </w:tc>
        <w:tc>
          <w:tcPr>
            <w:tcW w:type="dxa" w:w="7370"/>
          </w:tcPr>
          <w:p>
            <w:r>
              <w:rPr>
                <w:sz w:val="18"/>
              </w:rPr>
              <w:t>Import DXF (processor.py portado), nesting de formas irregulares (true_shape.py)</w:t>
            </w:r>
          </w:p>
        </w:tc>
      </w:tr>
      <w:tr>
        <w:tc>
          <w:tcPr>
            <w:tcW w:type="dxa" w:w="1701"/>
            <w:shd w:fill="F0F4F8" w:val="clear"/>
          </w:tcPr>
          <w:p>
            <w:r>
              <w:rPr>
                <w:sz w:val="18"/>
              </w:rPr>
              <w:t>Semana 17-18</w:t>
            </w:r>
          </w:p>
        </w:tc>
        <w:tc>
          <w:tcPr>
            <w:tcW w:type="dxa" w:w="7370"/>
            <w:shd w:fill="F0F4F8" w:val="clear"/>
          </w:tcPr>
          <w:p>
            <w:r>
              <w:rPr>
                <w:sz w:val="18"/>
              </w:rPr>
              <w:t>Multi-usuario Enterprise, permissoes RBAC, convites por e-mail, audit log</w:t>
            </w:r>
          </w:p>
        </w:tc>
      </w:tr>
      <w:tr>
        <w:tc>
          <w:tcPr>
            <w:tcW w:type="dxa" w:w="1701"/>
          </w:tcPr>
          <w:p>
            <w:r>
              <w:rPr>
                <w:sz w:val="18"/>
              </w:rPr>
              <w:t>Semana 19-20</w:t>
            </w:r>
          </w:p>
        </w:tc>
        <w:tc>
          <w:tcPr>
            <w:tcW w:type="dxa" w:w="7370"/>
          </w:tcPr>
          <w:p>
            <w:r>
              <w:rPr>
                <w:sz w:val="18"/>
              </w:rPr>
              <w:t>API publica v1 (REST), webhooks, documentacao Swagger, integracao basica ERP</w:t>
            </w:r>
          </w:p>
        </w:tc>
      </w:tr>
    </w:tbl>
    <w:p/>
    <w:p>
      <w:pPr>
        <w:spacing w:after="120"/>
      </w:pPr>
      <w:r>
        <w:rPr>
          <w:b/>
          <w:sz w:val="26"/>
        </w:rPr>
        <w:t>FASE 3 - V2 Growth (Semanas 21-36)</w:t>
      </w:r>
    </w:p>
    <w:p>
      <w:pPr>
        <w:pStyle w:val="ListBullet"/>
        <w:ind w:left="720"/>
      </w:pPr>
      <w:r>
        <w:rPr>
          <w:sz w:val="20"/>
        </w:rPr>
        <w:t>App mobile (PWA otimizado ou React Native) para consulta de projetos em chao de fabrica</w:t>
      </w:r>
    </w:p>
    <w:p>
      <w:pPr>
        <w:pStyle w:val="ListBullet"/>
        <w:ind w:left="720"/>
      </w:pPr>
      <w:r>
        <w:rPr>
          <w:sz w:val="20"/>
        </w:rPr>
        <w:t>Marketplace de perfis CNC (templates de maquinas da comunidade)</w:t>
      </w:r>
    </w:p>
    <w:p>
      <w:pPr>
        <w:pStyle w:val="ListBullet"/>
        <w:ind w:left="720"/>
      </w:pPr>
      <w:r>
        <w:rPr>
          <w:sz w:val="20"/>
        </w:rPr>
        <w:t>Nesting 3D experimental (extensao do motor para pecas volumetricas)</w:t>
      </w:r>
    </w:p>
    <w:p>
      <w:pPr>
        <w:pStyle w:val="ListBullet"/>
        <w:ind w:left="720"/>
      </w:pPr>
      <w:r>
        <w:rPr>
          <w:sz w:val="20"/>
        </w:rPr>
        <w:t>Integracao nativa com ERPs brasileiros (TOTVS, Bling, Omie)</w:t>
      </w:r>
    </w:p>
    <w:p>
      <w:pPr>
        <w:pStyle w:val="ListBullet"/>
        <w:ind w:left="720"/>
      </w:pPr>
      <w:r>
        <w:rPr>
          <w:sz w:val="20"/>
        </w:rPr>
        <w:t>Modulo de orcamento automatico (custo de material + tempo CNC + mao de obra)</w:t>
      </w:r>
    </w:p>
    <w:p>
      <w:pPr>
        <w:pStyle w:val="ListBullet"/>
        <w:ind w:left="720"/>
      </w:pPr>
      <w:r>
        <w:rPr>
          <w:sz w:val="20"/>
        </w:rPr>
        <w:t>Relatorios de sustentabilidade (kg de EPS economizado, pegada de carbono)</w:t>
      </w:r>
    </w:p>
    <w:p>
      <w:pPr>
        <w:pStyle w:val="ListBullet"/>
        <w:ind w:left="720"/>
      </w:pPr>
      <w:r>
        <w:rPr>
          <w:sz w:val="20"/>
        </w:rPr>
        <w:t>White-label para distribuidores de EPS oferecerem aos clientes</w:t>
      </w:r>
    </w:p>
    <w:p>
      <w:pPr>
        <w:pStyle w:val="ListBullet"/>
        <w:ind w:left="720"/>
      </w:pPr>
      <w:r>
        <w:rPr>
          <w:sz w:val="20"/>
        </w:rPr>
        <w:t>Programa de parceiros/afiliados com comissao recorrente</w:t>
      </w:r>
    </w:p>
    <w:p>
      <w:r>
        <w:br w:type="page"/>
      </w:r>
    </w:p>
    <w:p>
      <w:pPr>
        <w:pStyle w:val="Heading1"/>
      </w:pPr>
      <w:r>
        <w:rPr>
          <w:color w:val="1B3A5C"/>
        </w:rPr>
        <w:t>7. Equipe Necessaria e Custos Estimados</w:t>
      </w:r>
    </w:p>
    <w:p>
      <w:pPr>
        <w:spacing w:after="120"/>
      </w:pPr>
      <w:r>
        <w:rPr>
          <w:b/>
          <w:sz w:val="24"/>
        </w:rPr>
        <w:t>Opcao A: Founder Solo + Freelancers (Recomendada para MVP)</w:t>
      </w:r>
    </w:p>
    <w:tbl>
      <w:tblPr>
        <w:tblStyle w:val="TableGrid"/>
        <w:tblW w:type="auto" w:w="0"/>
        <w:jc w:val="center"/>
        <w:tblLook w:firstColumn="1" w:firstRow="1" w:lastColumn="0" w:lastRow="0" w:noHBand="0" w:noVBand="1" w:val="04A0"/>
      </w:tblPr>
      <w:tblGrid>
        <w:gridCol w:w="2339"/>
        <w:gridCol w:w="2339"/>
        <w:gridCol w:w="2339"/>
        <w:gridCol w:w="2339"/>
      </w:tblGrid>
      <w:tr>
        <w:tc>
          <w:tcPr>
            <w:tcW w:type="dxa" w:w="1701"/>
            <w:shd w:fill="1B3A5C" w:val="clear"/>
          </w:tcPr>
          <w:p>
            <w:pPr>
              <w:jc w:val="center"/>
            </w:pPr>
            <w:r>
              <w:rPr>
                <w:b/>
                <w:color w:val="FFFFFF"/>
                <w:sz w:val="18"/>
              </w:rPr>
              <w:t>Funcao</w:t>
            </w:r>
          </w:p>
        </w:tc>
        <w:tc>
          <w:tcPr>
            <w:tcW w:type="dxa" w:w="2268"/>
            <w:shd w:fill="1B3A5C" w:val="clear"/>
          </w:tcPr>
          <w:p>
            <w:pPr>
              <w:jc w:val="center"/>
            </w:pPr>
            <w:r>
              <w:rPr>
                <w:b/>
                <w:color w:val="FFFFFF"/>
                <w:sz w:val="18"/>
              </w:rPr>
              <w:t>Responsabilidade</w:t>
            </w:r>
          </w:p>
        </w:tc>
        <w:tc>
          <w:tcPr>
            <w:tcW w:type="dxa" w:w="1701"/>
            <w:shd w:fill="1B3A5C" w:val="clear"/>
          </w:tcPr>
          <w:p>
            <w:pPr>
              <w:jc w:val="center"/>
            </w:pPr>
            <w:r>
              <w:rPr>
                <w:b/>
                <w:color w:val="FFFFFF"/>
                <w:sz w:val="18"/>
              </w:rPr>
              <w:t>Custo</w:t>
            </w:r>
          </w:p>
        </w:tc>
        <w:tc>
          <w:tcPr>
            <w:tcW w:type="dxa" w:w="3402"/>
            <w:shd w:fill="1B3A5C" w:val="clear"/>
          </w:tcPr>
          <w:p>
            <w:pPr>
              <w:jc w:val="center"/>
            </w:pPr>
            <w:r>
              <w:rPr>
                <w:b/>
                <w:color w:val="FFFFFF"/>
                <w:sz w:val="18"/>
              </w:rPr>
              <w:t>Observacao</w:t>
            </w:r>
          </w:p>
        </w:tc>
      </w:tr>
      <w:tr>
        <w:tc>
          <w:tcPr>
            <w:tcW w:type="dxa" w:w="1701"/>
          </w:tcPr>
          <w:p>
            <w:r>
              <w:rPr>
                <w:sz w:val="18"/>
              </w:rPr>
              <w:t>Jhon (voce)</w:t>
            </w:r>
          </w:p>
        </w:tc>
        <w:tc>
          <w:tcPr>
            <w:tcW w:type="dxa" w:w="2268"/>
          </w:tcPr>
          <w:p>
            <w:r>
              <w:rPr>
                <w:sz w:val="18"/>
              </w:rPr>
              <w:t>Product Owner + Backend Python</w:t>
            </w:r>
          </w:p>
        </w:tc>
        <w:tc>
          <w:tcPr>
            <w:tcW w:type="dxa" w:w="1701"/>
          </w:tcPr>
          <w:p>
            <w:r>
              <w:rPr>
                <w:sz w:val="18"/>
              </w:rPr>
              <w:t>R$ 0 (equity)</w:t>
            </w:r>
          </w:p>
        </w:tc>
        <w:tc>
          <w:tcPr>
            <w:tcW w:type="dxa" w:w="3402"/>
          </w:tcPr>
          <w:p>
            <w:r>
              <w:rPr>
                <w:sz w:val="18"/>
              </w:rPr>
              <w:t>Full-time. Responsavel pelo motor, logica de negocio, decisoes de produto</w:t>
            </w:r>
          </w:p>
        </w:tc>
      </w:tr>
      <w:tr>
        <w:tc>
          <w:tcPr>
            <w:tcW w:type="dxa" w:w="1701"/>
            <w:shd w:fill="F0F4F8" w:val="clear"/>
          </w:tcPr>
          <w:p>
            <w:r>
              <w:rPr>
                <w:sz w:val="18"/>
              </w:rPr>
              <w:t>Dev Frontend (freelancer)</w:t>
            </w:r>
          </w:p>
        </w:tc>
        <w:tc>
          <w:tcPr>
            <w:tcW w:type="dxa" w:w="2268"/>
            <w:shd w:fill="F0F4F8" w:val="clear"/>
          </w:tcPr>
          <w:p>
            <w:r>
              <w:rPr>
                <w:sz w:val="18"/>
              </w:rPr>
              <w:t>Next.js + Canvas</w:t>
            </w:r>
          </w:p>
        </w:tc>
        <w:tc>
          <w:tcPr>
            <w:tcW w:type="dxa" w:w="1701"/>
            <w:shd w:fill="F0F4F8" w:val="clear"/>
          </w:tcPr>
          <w:p>
            <w:r>
              <w:rPr>
                <w:sz w:val="18"/>
              </w:rPr>
              <w:t>R$ 4-8k/mes</w:t>
            </w:r>
          </w:p>
        </w:tc>
        <w:tc>
          <w:tcPr>
            <w:tcW w:type="dxa" w:w="3402"/>
            <w:shd w:fill="F0F4F8" w:val="clear"/>
          </w:tcPr>
          <w:p>
            <w:r>
              <w:rPr>
                <w:sz w:val="18"/>
              </w:rPr>
              <w:t>3-4 meses. Contrato por entrega. Plataformas: Trampos.co, Workana, indicacao</w:t>
            </w:r>
          </w:p>
        </w:tc>
      </w:tr>
      <w:tr>
        <w:tc>
          <w:tcPr>
            <w:tcW w:type="dxa" w:w="1701"/>
          </w:tcPr>
          <w:p>
            <w:r>
              <w:rPr>
                <w:sz w:val="18"/>
              </w:rPr>
              <w:t>Designer UI/UX (freelancer)</w:t>
            </w:r>
          </w:p>
        </w:tc>
        <w:tc>
          <w:tcPr>
            <w:tcW w:type="dxa" w:w="2268"/>
          </w:tcPr>
          <w:p>
            <w:r>
              <w:rPr>
                <w:sz w:val="18"/>
              </w:rPr>
              <w:t>Figma, wireframes, design system</w:t>
            </w:r>
          </w:p>
        </w:tc>
        <w:tc>
          <w:tcPr>
            <w:tcW w:type="dxa" w:w="1701"/>
          </w:tcPr>
          <w:p>
            <w:r>
              <w:rPr>
                <w:sz w:val="18"/>
              </w:rPr>
              <w:t>R$ 2-4k (projeto)</w:t>
            </w:r>
          </w:p>
        </w:tc>
        <w:tc>
          <w:tcPr>
            <w:tcW w:type="dxa" w:w="3402"/>
          </w:tcPr>
          <w:p>
            <w:r>
              <w:rPr>
                <w:sz w:val="18"/>
              </w:rPr>
              <w:t>Contrato unico para design system + 5 telas principais. 2-3 semanas</w:t>
            </w:r>
          </w:p>
        </w:tc>
      </w:tr>
      <w:tr>
        <w:tc>
          <w:tcPr>
            <w:tcW w:type="dxa" w:w="1701"/>
            <w:shd w:fill="F0F4F8" w:val="clear"/>
          </w:tcPr>
          <w:p>
            <w:r>
              <w:rPr>
                <w:sz w:val="18"/>
              </w:rPr>
              <w:t>DevOps (freelancer pontual)</w:t>
            </w:r>
          </w:p>
        </w:tc>
        <w:tc>
          <w:tcPr>
            <w:tcW w:type="dxa" w:w="2268"/>
            <w:shd w:fill="F0F4F8" w:val="clear"/>
          </w:tcPr>
          <w:p>
            <w:r>
              <w:rPr>
                <w:sz w:val="18"/>
              </w:rPr>
              <w:t>Infra, CI/CD, seguranca</w:t>
            </w:r>
          </w:p>
        </w:tc>
        <w:tc>
          <w:tcPr>
            <w:tcW w:type="dxa" w:w="1701"/>
            <w:shd w:fill="F0F4F8" w:val="clear"/>
          </w:tcPr>
          <w:p>
            <w:r>
              <w:rPr>
                <w:sz w:val="18"/>
              </w:rPr>
              <w:t>R$ 1-2k (pontual)</w:t>
            </w:r>
          </w:p>
        </w:tc>
        <w:tc>
          <w:tcPr>
            <w:tcW w:type="dxa" w:w="3402"/>
            <w:shd w:fill="F0F4F8" w:val="clear"/>
          </w:tcPr>
          <w:p>
            <w:r>
              <w:rPr>
                <w:sz w:val="18"/>
              </w:rPr>
              <w:t>Setup inicial + revisao mensal. Pode ser feito pelo dev frontend se senior</w:t>
            </w:r>
          </w:p>
        </w:tc>
      </w:tr>
      <w:tr>
        <w:tc>
          <w:tcPr>
            <w:tcW w:type="dxa" w:w="1701"/>
          </w:tcPr>
          <w:p>
            <w:r>
              <w:rPr>
                <w:sz w:val="18"/>
              </w:rPr>
              <w:t>Advogado (LGPD/Termos)</w:t>
            </w:r>
          </w:p>
        </w:tc>
        <w:tc>
          <w:tcPr>
            <w:tcW w:type="dxa" w:w="2268"/>
          </w:tcPr>
          <w:p>
            <w:r>
              <w:rPr>
                <w:sz w:val="18"/>
              </w:rPr>
              <w:t>Termos de uso, privacidade</w:t>
            </w:r>
          </w:p>
        </w:tc>
        <w:tc>
          <w:tcPr>
            <w:tcW w:type="dxa" w:w="1701"/>
          </w:tcPr>
          <w:p>
            <w:r>
              <w:rPr>
                <w:sz w:val="18"/>
              </w:rPr>
              <w:t>R$ 1.5-3k (unico)</w:t>
            </w:r>
          </w:p>
        </w:tc>
        <w:tc>
          <w:tcPr>
            <w:tcW w:type="dxa" w:w="3402"/>
          </w:tcPr>
          <w:p>
            <w:r>
              <w:rPr>
                <w:sz w:val="18"/>
              </w:rPr>
              <w:t>Contrato unico. Essencial antes do lancamento</w:t>
            </w:r>
          </w:p>
        </w:tc>
      </w:tr>
    </w:tbl>
    <w:p/>
    <w:p>
      <w:pPr>
        <w:spacing w:after="120"/>
      </w:pPr>
      <w:r>
        <w:rPr>
          <w:b/>
          <w:sz w:val="22"/>
        </w:rPr>
        <w:t>Custo Total Estimado - MVP (10 semanas): R$ 15.000 a R$ 30.000</w:t>
      </w:r>
    </w:p>
    <w:p/>
    <w:p>
      <w:pPr>
        <w:spacing w:after="120"/>
      </w:pPr>
      <w:r>
        <w:rPr>
          <w:b/>
          <w:sz w:val="24"/>
        </w:rPr>
        <w:t>Opcao B: Time Fixo (Para quem busca investimento ou tem capital)</w:t>
      </w:r>
    </w:p>
    <w:tbl>
      <w:tblPr>
        <w:tblStyle w:val="TableGrid"/>
        <w:tblW w:type="auto" w:w="0"/>
        <w:jc w:val="center"/>
        <w:tblLook w:firstColumn="1" w:firstRow="1" w:lastColumn="0" w:lastRow="0" w:noHBand="0" w:noVBand="1" w:val="04A0"/>
      </w:tblPr>
      <w:tblGrid>
        <w:gridCol w:w="3118"/>
        <w:gridCol w:w="3118"/>
        <w:gridCol w:w="3118"/>
      </w:tblGrid>
      <w:tr>
        <w:tc>
          <w:tcPr>
            <w:tcW w:type="dxa" w:w="2268"/>
            <w:shd w:fill="1B3A5C" w:val="clear"/>
          </w:tcPr>
          <w:p>
            <w:pPr>
              <w:jc w:val="center"/>
            </w:pPr>
            <w:r>
              <w:rPr>
                <w:b/>
                <w:color w:val="FFFFFF"/>
                <w:sz w:val="18"/>
              </w:rPr>
              <w:t>Funcao</w:t>
            </w:r>
          </w:p>
        </w:tc>
        <w:tc>
          <w:tcPr>
            <w:tcW w:type="dxa" w:w="3402"/>
            <w:shd w:fill="1B3A5C" w:val="clear"/>
          </w:tcPr>
          <w:p>
            <w:pPr>
              <w:jc w:val="center"/>
            </w:pPr>
            <w:r>
              <w:rPr>
                <w:b/>
                <w:color w:val="FFFFFF"/>
                <w:sz w:val="18"/>
              </w:rPr>
              <w:t>Responsabilidade</w:t>
            </w:r>
          </w:p>
        </w:tc>
        <w:tc>
          <w:tcPr>
            <w:tcW w:type="dxa" w:w="3402"/>
            <w:shd w:fill="1B3A5C" w:val="clear"/>
          </w:tcPr>
          <w:p>
            <w:pPr>
              <w:jc w:val="center"/>
            </w:pPr>
            <w:r>
              <w:rPr>
                <w:b/>
                <w:color w:val="FFFFFF"/>
                <w:sz w:val="18"/>
              </w:rPr>
              <w:t>Custo Mensal</w:t>
            </w:r>
          </w:p>
        </w:tc>
      </w:tr>
      <w:tr>
        <w:tc>
          <w:tcPr>
            <w:tcW w:type="dxa" w:w="2268"/>
          </w:tcPr>
          <w:p>
            <w:r>
              <w:rPr>
                <w:sz w:val="18"/>
              </w:rPr>
              <w:t>CTO/Tech Lead</w:t>
            </w:r>
          </w:p>
        </w:tc>
        <w:tc>
          <w:tcPr>
            <w:tcW w:type="dxa" w:w="3402"/>
          </w:tcPr>
          <w:p>
            <w:r>
              <w:rPr>
                <w:sz w:val="18"/>
              </w:rPr>
              <w:t>Arquitetura, code review, infra</w:t>
            </w:r>
          </w:p>
        </w:tc>
        <w:tc>
          <w:tcPr>
            <w:tcW w:type="dxa" w:w="3402"/>
          </w:tcPr>
          <w:p>
            <w:r>
              <w:rPr>
                <w:sz w:val="18"/>
              </w:rPr>
              <w:t>R$ 12-18k/mes</w:t>
            </w:r>
          </w:p>
        </w:tc>
      </w:tr>
      <w:tr>
        <w:tc>
          <w:tcPr>
            <w:tcW w:type="dxa" w:w="2268"/>
            <w:shd w:fill="F0F4F8" w:val="clear"/>
          </w:tcPr>
          <w:p>
            <w:r>
              <w:rPr>
                <w:sz w:val="18"/>
              </w:rPr>
              <w:t>Dev Full-Stack</w:t>
            </w:r>
          </w:p>
        </w:tc>
        <w:tc>
          <w:tcPr>
            <w:tcW w:type="dxa" w:w="3402"/>
            <w:shd w:fill="F0F4F8" w:val="clear"/>
          </w:tcPr>
          <w:p>
            <w:r>
              <w:rPr>
                <w:sz w:val="18"/>
              </w:rPr>
              <w:t>Frontend + integracao</w:t>
            </w:r>
          </w:p>
        </w:tc>
        <w:tc>
          <w:tcPr>
            <w:tcW w:type="dxa" w:w="3402"/>
            <w:shd w:fill="F0F4F8" w:val="clear"/>
          </w:tcPr>
          <w:p>
            <w:r>
              <w:rPr>
                <w:sz w:val="18"/>
              </w:rPr>
              <w:t>R$ 8-14k/mes</w:t>
            </w:r>
          </w:p>
        </w:tc>
      </w:tr>
      <w:tr>
        <w:tc>
          <w:tcPr>
            <w:tcW w:type="dxa" w:w="2268"/>
          </w:tcPr>
          <w:p>
            <w:r>
              <w:rPr>
                <w:sz w:val="18"/>
              </w:rPr>
              <w:t>Dev Python (backend/ML)</w:t>
            </w:r>
          </w:p>
        </w:tc>
        <w:tc>
          <w:tcPr>
            <w:tcW w:type="dxa" w:w="3402"/>
          </w:tcPr>
          <w:p>
            <w:r>
              <w:rPr>
                <w:sz w:val="18"/>
              </w:rPr>
              <w:t>Motor nesting, IA, API</w:t>
            </w:r>
          </w:p>
        </w:tc>
        <w:tc>
          <w:tcPr>
            <w:tcW w:type="dxa" w:w="3402"/>
          </w:tcPr>
          <w:p>
            <w:r>
              <w:rPr>
                <w:sz w:val="18"/>
              </w:rPr>
              <w:t>R$ 8-14k/mes</w:t>
            </w:r>
          </w:p>
        </w:tc>
      </w:tr>
      <w:tr>
        <w:tc>
          <w:tcPr>
            <w:tcW w:type="dxa" w:w="2268"/>
            <w:shd w:fill="F0F4F8" w:val="clear"/>
          </w:tcPr>
          <w:p>
            <w:r>
              <w:rPr>
                <w:sz w:val="18"/>
              </w:rPr>
              <w:t>Designer Product</w:t>
            </w:r>
          </w:p>
        </w:tc>
        <w:tc>
          <w:tcPr>
            <w:tcW w:type="dxa" w:w="3402"/>
            <w:shd w:fill="F0F4F8" w:val="clear"/>
          </w:tcPr>
          <w:p>
            <w:r>
              <w:rPr>
                <w:sz w:val="18"/>
              </w:rPr>
              <w:t>UX research, UI, prototipacao</w:t>
            </w:r>
          </w:p>
        </w:tc>
        <w:tc>
          <w:tcPr>
            <w:tcW w:type="dxa" w:w="3402"/>
            <w:shd w:fill="F0F4F8" w:val="clear"/>
          </w:tcPr>
          <w:p>
            <w:r>
              <w:rPr>
                <w:sz w:val="18"/>
              </w:rPr>
              <w:t>R$ 6-10k/mes</w:t>
            </w:r>
          </w:p>
        </w:tc>
      </w:tr>
      <w:tr>
        <w:tc>
          <w:tcPr>
            <w:tcW w:type="dxa" w:w="2268"/>
          </w:tcPr>
          <w:p>
            <w:r>
              <w:rPr>
                <w:sz w:val="18"/>
              </w:rPr>
              <w:t>Growth/Marketing</w:t>
            </w:r>
          </w:p>
        </w:tc>
        <w:tc>
          <w:tcPr>
            <w:tcW w:type="dxa" w:w="3402"/>
          </w:tcPr>
          <w:p>
            <w:r>
              <w:rPr>
                <w:sz w:val="18"/>
              </w:rPr>
              <w:t>Aquisicao, conteudo, SEO, ads</w:t>
            </w:r>
          </w:p>
        </w:tc>
        <w:tc>
          <w:tcPr>
            <w:tcW w:type="dxa" w:w="3402"/>
          </w:tcPr>
          <w:p>
            <w:r>
              <w:rPr>
                <w:sz w:val="18"/>
              </w:rPr>
              <w:t>R$ 5-8k/mes</w:t>
            </w:r>
          </w:p>
        </w:tc>
      </w:tr>
      <w:tr>
        <w:tc>
          <w:tcPr>
            <w:tcW w:type="dxa" w:w="2268"/>
            <w:shd w:fill="F0F4F8" w:val="clear"/>
          </w:tcPr>
          <w:p>
            <w:r>
              <w:rPr>
                <w:sz w:val="18"/>
              </w:rPr>
              <w:t>TOTAL mensal estimado</w:t>
            </w:r>
          </w:p>
        </w:tc>
        <w:tc>
          <w:tcPr>
            <w:tcW w:type="dxa" w:w="3402"/>
            <w:shd w:fill="F0F4F8" w:val="clear"/>
          </w:tcPr>
          <w:p>
            <w:r>
              <w:rPr>
                <w:sz w:val="18"/>
              </w:rPr>
            </w:r>
          </w:p>
        </w:tc>
        <w:tc>
          <w:tcPr>
            <w:tcW w:type="dxa" w:w="3402"/>
            <w:shd w:fill="F0F4F8" w:val="clear"/>
          </w:tcPr>
          <w:p>
            <w:r>
              <w:rPr>
                <w:sz w:val="18"/>
              </w:rPr>
              <w:t>R$ 39-64k/mes</w:t>
            </w:r>
          </w:p>
        </w:tc>
      </w:tr>
    </w:tbl>
    <w:p/>
    <w:p>
      <w:pPr>
        <w:spacing w:after="120"/>
      </w:pPr>
      <w:r>
        <w:rPr>
          <w:b/>
          <w:sz w:val="24"/>
        </w:rPr>
        <w:t>Custos de Infraestrutura Mensal (estimativa)</w:t>
      </w:r>
    </w:p>
    <w:tbl>
      <w:tblPr>
        <w:tblStyle w:val="TableGrid"/>
        <w:tblW w:type="auto" w:w="0"/>
        <w:jc w:val="center"/>
        <w:tblLook w:firstColumn="1" w:firstRow="1" w:lastColumn="0" w:lastRow="0" w:noHBand="0" w:noVBand="1" w:val="04A0"/>
      </w:tblPr>
      <w:tblGrid>
        <w:gridCol w:w="3118"/>
        <w:gridCol w:w="3118"/>
        <w:gridCol w:w="3118"/>
      </w:tblGrid>
      <w:tr>
        <w:tc>
          <w:tcPr>
            <w:tcW w:type="dxa" w:w="2268"/>
            <w:shd w:fill="1B3A5C" w:val="clear"/>
          </w:tcPr>
          <w:p>
            <w:pPr>
              <w:jc w:val="center"/>
            </w:pPr>
            <w:r>
              <w:rPr>
                <w:b/>
                <w:color w:val="FFFFFF"/>
                <w:sz w:val="18"/>
              </w:rPr>
              <w:t>Servico</w:t>
            </w:r>
          </w:p>
        </w:tc>
        <w:tc>
          <w:tcPr>
            <w:tcW w:type="dxa" w:w="3402"/>
            <w:shd w:fill="1B3A5C" w:val="clear"/>
          </w:tcPr>
          <w:p>
            <w:pPr>
              <w:jc w:val="center"/>
            </w:pPr>
            <w:r>
              <w:rPr>
                <w:b/>
                <w:color w:val="FFFFFF"/>
                <w:sz w:val="18"/>
              </w:rPr>
              <w:t>Uso</w:t>
            </w:r>
          </w:p>
        </w:tc>
        <w:tc>
          <w:tcPr>
            <w:tcW w:type="dxa" w:w="3402"/>
            <w:shd w:fill="1B3A5C" w:val="clear"/>
          </w:tcPr>
          <w:p>
            <w:pPr>
              <w:jc w:val="center"/>
            </w:pPr>
            <w:r>
              <w:rPr>
                <w:b/>
                <w:color w:val="FFFFFF"/>
                <w:sz w:val="18"/>
              </w:rPr>
              <w:t>Custo</w:t>
            </w:r>
          </w:p>
        </w:tc>
      </w:tr>
      <w:tr>
        <w:tc>
          <w:tcPr>
            <w:tcW w:type="dxa" w:w="2268"/>
          </w:tcPr>
          <w:p>
            <w:r>
              <w:rPr>
                <w:sz w:val="18"/>
              </w:rPr>
              <w:t>Vercel (Pro)</w:t>
            </w:r>
          </w:p>
        </w:tc>
        <w:tc>
          <w:tcPr>
            <w:tcW w:type="dxa" w:w="3402"/>
          </w:tcPr>
          <w:p>
            <w:r>
              <w:rPr>
                <w:sz w:val="18"/>
              </w:rPr>
              <w:t>Frontend hosting</w:t>
            </w:r>
          </w:p>
        </w:tc>
        <w:tc>
          <w:tcPr>
            <w:tcW w:type="dxa" w:w="3402"/>
          </w:tcPr>
          <w:p>
            <w:r>
              <w:rPr>
                <w:sz w:val="18"/>
              </w:rPr>
              <w:t>R$ 100/mes</w:t>
            </w:r>
          </w:p>
        </w:tc>
      </w:tr>
      <w:tr>
        <w:tc>
          <w:tcPr>
            <w:tcW w:type="dxa" w:w="2268"/>
            <w:shd w:fill="F0F4F8" w:val="clear"/>
          </w:tcPr>
          <w:p>
            <w:r>
              <w:rPr>
                <w:sz w:val="18"/>
              </w:rPr>
              <w:t>Railway / Fly.io</w:t>
            </w:r>
          </w:p>
        </w:tc>
        <w:tc>
          <w:tcPr>
            <w:tcW w:type="dxa" w:w="3402"/>
            <w:shd w:fill="F0F4F8" w:val="clear"/>
          </w:tcPr>
          <w:p>
            <w:r>
              <w:rPr>
                <w:sz w:val="18"/>
              </w:rPr>
              <w:t>API Python + workers</w:t>
            </w:r>
          </w:p>
        </w:tc>
        <w:tc>
          <w:tcPr>
            <w:tcW w:type="dxa" w:w="3402"/>
            <w:shd w:fill="F0F4F8" w:val="clear"/>
          </w:tcPr>
          <w:p>
            <w:r>
              <w:rPr>
                <w:sz w:val="18"/>
              </w:rPr>
              <w:t>R$ 100-250/mes</w:t>
            </w:r>
          </w:p>
        </w:tc>
      </w:tr>
      <w:tr>
        <w:tc>
          <w:tcPr>
            <w:tcW w:type="dxa" w:w="2268"/>
          </w:tcPr>
          <w:p>
            <w:r>
              <w:rPr>
                <w:sz w:val="18"/>
              </w:rPr>
              <w:t>PostgreSQL (Supabase Pro)</w:t>
            </w:r>
          </w:p>
        </w:tc>
        <w:tc>
          <w:tcPr>
            <w:tcW w:type="dxa" w:w="3402"/>
          </w:tcPr>
          <w:p>
            <w:r>
              <w:rPr>
                <w:sz w:val="18"/>
              </w:rPr>
              <w:t>Banco de dados</w:t>
            </w:r>
          </w:p>
        </w:tc>
        <w:tc>
          <w:tcPr>
            <w:tcW w:type="dxa" w:w="3402"/>
          </w:tcPr>
          <w:p>
            <w:r>
              <w:rPr>
                <w:sz w:val="18"/>
              </w:rPr>
              <w:t>R$ 130/mes</w:t>
            </w:r>
          </w:p>
        </w:tc>
      </w:tr>
      <w:tr>
        <w:tc>
          <w:tcPr>
            <w:tcW w:type="dxa" w:w="2268"/>
            <w:shd w:fill="F0F4F8" w:val="clear"/>
          </w:tcPr>
          <w:p>
            <w:r>
              <w:rPr>
                <w:sz w:val="18"/>
              </w:rPr>
              <w:t>Redis (Upstash)</w:t>
            </w:r>
          </w:p>
        </w:tc>
        <w:tc>
          <w:tcPr>
            <w:tcW w:type="dxa" w:w="3402"/>
            <w:shd w:fill="F0F4F8" w:val="clear"/>
          </w:tcPr>
          <w:p>
            <w:r>
              <w:rPr>
                <w:sz w:val="18"/>
              </w:rPr>
              <w:t>Filas de jobs</w:t>
            </w:r>
          </w:p>
        </w:tc>
        <w:tc>
          <w:tcPr>
            <w:tcW w:type="dxa" w:w="3402"/>
            <w:shd w:fill="F0F4F8" w:val="clear"/>
          </w:tcPr>
          <w:p>
            <w:r>
              <w:rPr>
                <w:sz w:val="18"/>
              </w:rPr>
              <w:t>R$ 0-50/mes</w:t>
            </w:r>
          </w:p>
        </w:tc>
      </w:tr>
      <w:tr>
        <w:tc>
          <w:tcPr>
            <w:tcW w:type="dxa" w:w="2268"/>
          </w:tcPr>
          <w:p>
            <w:r>
              <w:rPr>
                <w:sz w:val="18"/>
              </w:rPr>
              <w:t>Cloudflare R2</w:t>
            </w:r>
          </w:p>
        </w:tc>
        <w:tc>
          <w:tcPr>
            <w:tcW w:type="dxa" w:w="3402"/>
          </w:tcPr>
          <w:p>
            <w:r>
              <w:rPr>
                <w:sz w:val="18"/>
              </w:rPr>
              <w:t>Storage de arquivos</w:t>
            </w:r>
          </w:p>
        </w:tc>
        <w:tc>
          <w:tcPr>
            <w:tcW w:type="dxa" w:w="3402"/>
          </w:tcPr>
          <w:p>
            <w:r>
              <w:rPr>
                <w:sz w:val="18"/>
              </w:rPr>
              <w:t>R$ 0-50/mes</w:t>
            </w:r>
          </w:p>
        </w:tc>
      </w:tr>
      <w:tr>
        <w:tc>
          <w:tcPr>
            <w:tcW w:type="dxa" w:w="2268"/>
            <w:shd w:fill="F0F4F8" w:val="clear"/>
          </w:tcPr>
          <w:p>
            <w:r>
              <w:rPr>
                <w:sz w:val="18"/>
              </w:rPr>
              <w:t>Clerk (Pro)</w:t>
            </w:r>
          </w:p>
        </w:tc>
        <w:tc>
          <w:tcPr>
            <w:tcW w:type="dxa" w:w="3402"/>
            <w:shd w:fill="F0F4F8" w:val="clear"/>
          </w:tcPr>
          <w:p>
            <w:r>
              <w:rPr>
                <w:sz w:val="18"/>
              </w:rPr>
              <w:t>Autenticacao</w:t>
            </w:r>
          </w:p>
        </w:tc>
        <w:tc>
          <w:tcPr>
            <w:tcW w:type="dxa" w:w="3402"/>
            <w:shd w:fill="F0F4F8" w:val="clear"/>
          </w:tcPr>
          <w:p>
            <w:r>
              <w:rPr>
                <w:sz w:val="18"/>
              </w:rPr>
              <w:t>R$ 0-130/mes</w:t>
            </w:r>
          </w:p>
        </w:tc>
      </w:tr>
      <w:tr>
        <w:tc>
          <w:tcPr>
            <w:tcW w:type="dxa" w:w="2268"/>
          </w:tcPr>
          <w:p>
            <w:r>
              <w:rPr>
                <w:sz w:val="18"/>
              </w:rPr>
              <w:t>Sentry + PostHog</w:t>
            </w:r>
          </w:p>
        </w:tc>
        <w:tc>
          <w:tcPr>
            <w:tcW w:type="dxa" w:w="3402"/>
          </w:tcPr>
          <w:p>
            <w:r>
              <w:rPr>
                <w:sz w:val="18"/>
              </w:rPr>
              <w:t>Monitoramento</w:t>
            </w:r>
          </w:p>
        </w:tc>
        <w:tc>
          <w:tcPr>
            <w:tcW w:type="dxa" w:w="3402"/>
          </w:tcPr>
          <w:p>
            <w:r>
              <w:rPr>
                <w:sz w:val="18"/>
              </w:rPr>
              <w:t>R$ 0-100/mes</w:t>
            </w:r>
          </w:p>
        </w:tc>
      </w:tr>
      <w:tr>
        <w:tc>
          <w:tcPr>
            <w:tcW w:type="dxa" w:w="2268"/>
            <w:shd w:fill="F0F4F8" w:val="clear"/>
          </w:tcPr>
          <w:p>
            <w:r>
              <w:rPr>
                <w:sz w:val="18"/>
              </w:rPr>
              <w:t>Dominio + DNS</w:t>
            </w:r>
          </w:p>
        </w:tc>
        <w:tc>
          <w:tcPr>
            <w:tcW w:type="dxa" w:w="3402"/>
            <w:shd w:fill="F0F4F8" w:val="clear"/>
          </w:tcPr>
          <w:p>
            <w:r>
              <w:rPr>
                <w:sz w:val="18"/>
              </w:rPr>
              <w:t>moldurize.com.br</w:t>
            </w:r>
          </w:p>
        </w:tc>
        <w:tc>
          <w:tcPr>
            <w:tcW w:type="dxa" w:w="3402"/>
            <w:shd w:fill="F0F4F8" w:val="clear"/>
          </w:tcPr>
          <w:p>
            <w:r>
              <w:rPr>
                <w:sz w:val="18"/>
              </w:rPr>
              <w:t>R$ 50/ano</w:t>
            </w:r>
          </w:p>
        </w:tc>
      </w:tr>
      <w:tr>
        <w:tc>
          <w:tcPr>
            <w:tcW w:type="dxa" w:w="2268"/>
          </w:tcPr>
          <w:p>
            <w:r>
              <w:rPr>
                <w:sz w:val="18"/>
              </w:rPr>
              <w:t>TOTAL infraestrutura</w:t>
            </w:r>
          </w:p>
        </w:tc>
        <w:tc>
          <w:tcPr>
            <w:tcW w:type="dxa" w:w="3402"/>
          </w:tcPr>
          <w:p>
            <w:r>
              <w:rPr>
                <w:sz w:val="18"/>
              </w:rPr>
            </w:r>
          </w:p>
        </w:tc>
        <w:tc>
          <w:tcPr>
            <w:tcW w:type="dxa" w:w="3402"/>
          </w:tcPr>
          <w:p>
            <w:r>
              <w:rPr>
                <w:sz w:val="18"/>
              </w:rPr>
              <w:t>R$ 380-710/mes</w:t>
            </w:r>
          </w:p>
        </w:tc>
      </w:tr>
    </w:tbl>
    <w:p>
      <w:r>
        <w:br w:type="page"/>
      </w:r>
    </w:p>
    <w:p>
      <w:pPr>
        <w:pStyle w:val="Heading1"/>
      </w:pPr>
      <w:r>
        <w:rPr>
          <w:color w:val="1B3A5C"/>
        </w:rPr>
        <w:t>8. Estrategia de Go-to-Market</w:t>
      </w:r>
    </w:p>
    <w:p>
      <w:pPr>
        <w:spacing w:after="120"/>
      </w:pPr>
      <w:r>
        <w:rPr>
          <w:b/>
          <w:sz w:val="24"/>
        </w:rPr>
        <w:t>Canais de Aquisicao (por prioridade)</w:t>
      </w:r>
    </w:p>
    <w:tbl>
      <w:tblPr>
        <w:tblStyle w:val="TableGrid"/>
        <w:tblW w:type="auto" w:w="0"/>
        <w:jc w:val="center"/>
        <w:tblLook w:firstColumn="1" w:firstRow="1" w:lastColumn="0" w:lastRow="0" w:noHBand="0" w:noVBand="1" w:val="04A0"/>
      </w:tblPr>
      <w:tblGrid>
        <w:gridCol w:w="3118"/>
        <w:gridCol w:w="3118"/>
        <w:gridCol w:w="3118"/>
      </w:tblGrid>
      <w:tr>
        <w:tc>
          <w:tcPr>
            <w:tcW w:type="dxa" w:w="1701"/>
            <w:shd w:fill="1B3A5C" w:val="clear"/>
          </w:tcPr>
          <w:p>
            <w:pPr>
              <w:jc w:val="center"/>
            </w:pPr>
            <w:r>
              <w:rPr>
                <w:b/>
                <w:color w:val="FFFFFF"/>
                <w:sz w:val="18"/>
              </w:rPr>
              <w:t>Canal</w:t>
            </w:r>
          </w:p>
        </w:tc>
        <w:tc>
          <w:tcPr>
            <w:tcW w:type="dxa" w:w="1134"/>
            <w:shd w:fill="1B3A5C" w:val="clear"/>
          </w:tcPr>
          <w:p>
            <w:pPr>
              <w:jc w:val="center"/>
            </w:pPr>
            <w:r>
              <w:rPr>
                <w:b/>
                <w:color w:val="FFFFFF"/>
                <w:sz w:val="18"/>
              </w:rPr>
              <w:t>Prioridade</w:t>
            </w:r>
          </w:p>
        </w:tc>
        <w:tc>
          <w:tcPr>
            <w:tcW w:type="dxa" w:w="6236"/>
            <w:shd w:fill="1B3A5C" w:val="clear"/>
          </w:tcPr>
          <w:p>
            <w:pPr>
              <w:jc w:val="center"/>
            </w:pPr>
            <w:r>
              <w:rPr>
                <w:b/>
                <w:color w:val="FFFFFF"/>
                <w:sz w:val="18"/>
              </w:rPr>
              <w:t>Estrategia Detalhada</w:t>
            </w:r>
          </w:p>
        </w:tc>
      </w:tr>
      <w:tr>
        <w:tc>
          <w:tcPr>
            <w:tcW w:type="dxa" w:w="1701"/>
          </w:tcPr>
          <w:p>
            <w:r>
              <w:rPr>
                <w:sz w:val="18"/>
              </w:rPr>
              <w:t>1. LinkedIn + YouTube</w:t>
            </w:r>
          </w:p>
        </w:tc>
        <w:tc>
          <w:tcPr>
            <w:tcW w:type="dxa" w:w="1134"/>
          </w:tcPr>
          <w:p>
            <w:r>
              <w:rPr>
                <w:sz w:val="18"/>
              </w:rPr>
              <w:t>Alta</w:t>
            </w:r>
          </w:p>
        </w:tc>
        <w:tc>
          <w:tcPr>
            <w:tcW w:type="dxa" w:w="6236"/>
          </w:tcPr>
          <w:p>
            <w:r>
              <w:rPr>
                <w:sz w:val="18"/>
              </w:rPr>
              <w:t>Conteudo tecnico: videos mostrando antes/depois de desperdicio, comparativos Excel vs MOLDURIZE. CEO como thought leader da industria de EPS. Lives com donos de fabrica.</w:t>
            </w:r>
          </w:p>
        </w:tc>
      </w:tr>
      <w:tr>
        <w:tc>
          <w:tcPr>
            <w:tcW w:type="dxa" w:w="1701"/>
            <w:shd w:fill="F0F4F8" w:val="clear"/>
          </w:tcPr>
          <w:p>
            <w:r>
              <w:rPr>
                <w:sz w:val="18"/>
              </w:rPr>
              <w:t>2. SEO + Blog</w:t>
            </w:r>
          </w:p>
        </w:tc>
        <w:tc>
          <w:tcPr>
            <w:tcW w:type="dxa" w:w="1134"/>
            <w:shd w:fill="F0F4F8" w:val="clear"/>
          </w:tcPr>
          <w:p>
            <w:r>
              <w:rPr>
                <w:sz w:val="18"/>
              </w:rPr>
              <w:t>Alta</w:t>
            </w:r>
          </w:p>
        </w:tc>
        <w:tc>
          <w:tcPr>
            <w:tcW w:type="dxa" w:w="6236"/>
            <w:shd w:fill="F0F4F8" w:val="clear"/>
          </w:tcPr>
          <w:p>
            <w:r>
              <w:rPr>
                <w:sz w:val="18"/>
              </w:rPr>
              <w:t>Keywords: 'calculo desperdicio EPS', 'otimizacao corte isopor', 'nesting CNC fio quente', 'software corte EPS'. Artigos tecnicos posicionam autoridade.</w:t>
            </w:r>
          </w:p>
        </w:tc>
      </w:tr>
      <w:tr>
        <w:tc>
          <w:tcPr>
            <w:tcW w:type="dxa" w:w="1701"/>
          </w:tcPr>
          <w:p>
            <w:r>
              <w:rPr>
                <w:sz w:val="18"/>
              </w:rPr>
              <w:t>3. Instagram/Reels</w:t>
            </w:r>
          </w:p>
        </w:tc>
        <w:tc>
          <w:tcPr>
            <w:tcW w:type="dxa" w:w="1134"/>
          </w:tcPr>
          <w:p>
            <w:r>
              <w:rPr>
                <w:sz w:val="18"/>
              </w:rPr>
              <w:t>Media</w:t>
            </w:r>
          </w:p>
        </w:tc>
        <w:tc>
          <w:tcPr>
            <w:tcW w:type="dxa" w:w="6236"/>
          </w:tcPr>
          <w:p>
            <w:r>
              <w:rPr>
                <w:sz w:val="18"/>
              </w:rPr>
              <w:t>Videos curtos do Canvas de nesting em acao, time-lapses de CNC cortando, resultados de economia. Hashtags: #EPS #CNC #isopor #industria40</w:t>
            </w:r>
          </w:p>
        </w:tc>
      </w:tr>
      <w:tr>
        <w:tc>
          <w:tcPr>
            <w:tcW w:type="dxa" w:w="1701"/>
            <w:shd w:fill="F0F4F8" w:val="clear"/>
          </w:tcPr>
          <w:p>
            <w:r>
              <w:rPr>
                <w:sz w:val="18"/>
              </w:rPr>
              <w:t>4. Parcerias setoriais</w:t>
            </w:r>
          </w:p>
        </w:tc>
        <w:tc>
          <w:tcPr>
            <w:tcW w:type="dxa" w:w="1134"/>
            <w:shd w:fill="F0F4F8" w:val="clear"/>
          </w:tcPr>
          <w:p>
            <w:r>
              <w:rPr>
                <w:sz w:val="18"/>
              </w:rPr>
              <w:t>Alta</w:t>
            </w:r>
          </w:p>
        </w:tc>
        <w:tc>
          <w:tcPr>
            <w:tcW w:type="dxa" w:w="6236"/>
            <w:shd w:fill="F0F4F8" w:val="clear"/>
          </w:tcPr>
          <w:p>
            <w:r>
              <w:rPr>
                <w:sz w:val="18"/>
              </w:rPr>
              <w:t>ABRAPEX, sindicatos de moldureiros, distribuidores de EPS (oferecer como valor agregado), fabricantes de CNC (co-marketing).</w:t>
            </w:r>
          </w:p>
        </w:tc>
      </w:tr>
      <w:tr>
        <w:tc>
          <w:tcPr>
            <w:tcW w:type="dxa" w:w="1701"/>
          </w:tcPr>
          <w:p>
            <w:r>
              <w:rPr>
                <w:sz w:val="18"/>
              </w:rPr>
              <w:t>5. Google Ads</w:t>
            </w:r>
          </w:p>
        </w:tc>
        <w:tc>
          <w:tcPr>
            <w:tcW w:type="dxa" w:w="1134"/>
          </w:tcPr>
          <w:p>
            <w:r>
              <w:rPr>
                <w:sz w:val="18"/>
              </w:rPr>
              <w:t>Media</w:t>
            </w:r>
          </w:p>
        </w:tc>
        <w:tc>
          <w:tcPr>
            <w:tcW w:type="dxa" w:w="6236"/>
          </w:tcPr>
          <w:p>
            <w:r>
              <w:rPr>
                <w:sz w:val="18"/>
              </w:rPr>
              <w:t>Campanhas de search para keywords de intencao alta. Budget inicial: R$ 500-1.500/mes. CPC estimado: R$ 1-3 (nicho pouco concorrido).</w:t>
            </w:r>
          </w:p>
        </w:tc>
      </w:tr>
      <w:tr>
        <w:tc>
          <w:tcPr>
            <w:tcW w:type="dxa" w:w="1701"/>
            <w:shd w:fill="F0F4F8" w:val="clear"/>
          </w:tcPr>
          <w:p>
            <w:r>
              <w:rPr>
                <w:sz w:val="18"/>
              </w:rPr>
              <w:t>6. WhatsApp Business</w:t>
            </w:r>
          </w:p>
        </w:tc>
        <w:tc>
          <w:tcPr>
            <w:tcW w:type="dxa" w:w="1134"/>
            <w:shd w:fill="F0F4F8" w:val="clear"/>
          </w:tcPr>
          <w:p>
            <w:r>
              <w:rPr>
                <w:sz w:val="18"/>
              </w:rPr>
              <w:t>Alta</w:t>
            </w:r>
          </w:p>
        </w:tc>
        <w:tc>
          <w:tcPr>
            <w:tcW w:type="dxa" w:w="6236"/>
            <w:shd w:fill="F0F4F8" w:val="clear"/>
          </w:tcPr>
          <w:p>
            <w:r>
              <w:rPr>
                <w:sz w:val="18"/>
              </w:rPr>
              <w:t>Lista de broadcast, grupos de nicho. Demos personalizadas via video-call. Suporte humanizado que vira diferencial.</w:t>
            </w:r>
          </w:p>
        </w:tc>
      </w:tr>
      <w:tr>
        <w:tc>
          <w:tcPr>
            <w:tcW w:type="dxa" w:w="1701"/>
          </w:tcPr>
          <w:p>
            <w:r>
              <w:rPr>
                <w:sz w:val="18"/>
              </w:rPr>
              <w:t>7. Eventos/feiras</w:t>
            </w:r>
          </w:p>
        </w:tc>
        <w:tc>
          <w:tcPr>
            <w:tcW w:type="dxa" w:w="1134"/>
          </w:tcPr>
          <w:p>
            <w:r>
              <w:rPr>
                <w:sz w:val="18"/>
              </w:rPr>
              <w:t>Media</w:t>
            </w:r>
          </w:p>
        </w:tc>
        <w:tc>
          <w:tcPr>
            <w:tcW w:type="dxa" w:w="6236"/>
          </w:tcPr>
          <w:p>
            <w:r>
              <w:rPr>
                <w:sz w:val="18"/>
              </w:rPr>
              <w:t>FEIPLAR, Concrete Show, feiras regionais de construcao. Stand ou palestra. Custo R$ 2-5k por evento.</w:t>
            </w:r>
          </w:p>
        </w:tc>
      </w:tr>
    </w:tbl>
    <w:p/>
    <w:p>
      <w:pPr>
        <w:spacing w:after="120"/>
      </w:pPr>
      <w:r>
        <w:rPr>
          <w:b/>
          <w:sz w:val="24"/>
        </w:rPr>
        <w:t>Funil de Conversao</w:t>
      </w:r>
    </w:p>
    <w:p>
      <w:pPr>
        <w:spacing w:after="120"/>
      </w:pPr>
      <w:r>
        <w:rPr>
          <w:b w:val="0"/>
          <w:sz w:val="22"/>
        </w:rPr>
        <w:t>TOPO: Conteudo educativo (blog, YouTube, LinkedIn) -&gt; 1.000 visitas/mes</w:t>
        <w:br/>
        <w:t>MEIO: Landing page com demo interativa (nesting ao vivo) -&gt; 10% cadastro free = 100 leads</w:t>
        <w:br/>
        <w:t>FUNDO: Onboarding automatizado + follow-up WhatsApp -&gt; 20% conversao = 20 pagantes/mes</w:t>
        <w:br/>
        <w:t>RETENCAO: Dashboard de economia, alertas de retalhos, relatorios mensais automaticos</w:t>
        <w:br/>
        <w:br/>
        <w:t>Meta: 20 novos pagantes/mes a partir do mes 6, escalando para 40-50/mes no mes 12.</w:t>
      </w:r>
    </w:p>
    <w:p>
      <w:pPr>
        <w:spacing w:after="120"/>
      </w:pPr>
      <w:r>
        <w:rPr>
          <w:b/>
          <w:sz w:val="24"/>
        </w:rPr>
        <w:t>Estrategia de Lancamento (Launch Plan)</w:t>
      </w:r>
    </w:p>
    <w:p>
      <w:pPr>
        <w:pStyle w:val="ListBullet"/>
        <w:ind w:left="720"/>
      </w:pPr>
      <w:r>
        <w:rPr>
          <w:sz w:val="20"/>
        </w:rPr>
        <w:t>Semana -4: Landing page com waitlist + formulario de 'early access' (meta: 200 inscritos)</w:t>
      </w:r>
    </w:p>
    <w:p>
      <w:pPr>
        <w:pStyle w:val="ListBullet"/>
        <w:ind w:left="720"/>
      </w:pPr>
      <w:r>
        <w:rPr>
          <w:sz w:val="20"/>
        </w:rPr>
        <w:t>Semana -2: Convites beta para 20 fabricas selecionadas (parceiros estrategicos, formadores de opiniao)</w:t>
      </w:r>
    </w:p>
    <w:p>
      <w:pPr>
        <w:pStyle w:val="ListBullet"/>
        <w:ind w:left="720"/>
      </w:pPr>
      <w:r>
        <w:rPr>
          <w:sz w:val="20"/>
        </w:rPr>
        <w:t>Semana 0: Lancamento publico com press release para midia setorial + post LinkedIn viral</w:t>
      </w:r>
    </w:p>
    <w:p>
      <w:pPr>
        <w:pStyle w:val="ListBullet"/>
        <w:ind w:left="720"/>
      </w:pPr>
      <w:r>
        <w:rPr>
          <w:sz w:val="20"/>
        </w:rPr>
        <w:t>Semana +1: Webinar ao vivo 'Como reduzir 30% do desperdicio de EPS com tecnologia'</w:t>
      </w:r>
    </w:p>
    <w:p>
      <w:pPr>
        <w:pStyle w:val="ListBullet"/>
        <w:ind w:left="720"/>
      </w:pPr>
      <w:r>
        <w:rPr>
          <w:sz w:val="20"/>
        </w:rPr>
        <w:t>Semana +2: Case study do beta publicado como artigo + video depoimento</w:t>
      </w:r>
    </w:p>
    <w:p>
      <w:pPr>
        <w:pStyle w:val="ListBullet"/>
        <w:ind w:left="720"/>
      </w:pPr>
      <w:r>
        <w:rPr>
          <w:sz w:val="20"/>
        </w:rPr>
        <w:t>Semana +4: Inicio de Google Ads + retargeting dos visitantes da landing</w:t>
      </w:r>
    </w:p>
    <w:p>
      <w:r>
        <w:br w:type="page"/>
      </w:r>
    </w:p>
    <w:p>
      <w:pPr>
        <w:pStyle w:val="Heading1"/>
      </w:pPr>
      <w:r>
        <w:rPr>
          <w:color w:val="1B3A5C"/>
        </w:rPr>
        <w:t>9. Stack de Growth e Operacao</w:t>
      </w:r>
    </w:p>
    <w:tbl>
      <w:tblPr>
        <w:tblStyle w:val="TableGrid"/>
        <w:tblW w:type="auto" w:w="0"/>
        <w:jc w:val="center"/>
        <w:tblLook w:firstColumn="1" w:firstRow="1" w:lastColumn="0" w:lastRow="0" w:noHBand="0" w:noVBand="1" w:val="04A0"/>
      </w:tblPr>
      <w:tblGrid>
        <w:gridCol w:w="3118"/>
        <w:gridCol w:w="3118"/>
        <w:gridCol w:w="3118"/>
      </w:tblGrid>
      <w:tr>
        <w:tc>
          <w:tcPr>
            <w:tcW w:type="dxa" w:w="1701"/>
            <w:shd w:fill="1B3A5C" w:val="clear"/>
          </w:tcPr>
          <w:p>
            <w:pPr>
              <w:jc w:val="center"/>
            </w:pPr>
            <w:r>
              <w:rPr>
                <w:b/>
                <w:color w:val="FFFFFF"/>
                <w:sz w:val="18"/>
              </w:rPr>
              <w:t>Funcao</w:t>
            </w:r>
          </w:p>
        </w:tc>
        <w:tc>
          <w:tcPr>
            <w:tcW w:type="dxa" w:w="3118"/>
            <w:shd w:fill="1B3A5C" w:val="clear"/>
          </w:tcPr>
          <w:p>
            <w:pPr>
              <w:jc w:val="center"/>
            </w:pPr>
            <w:r>
              <w:rPr>
                <w:b/>
                <w:color w:val="FFFFFF"/>
                <w:sz w:val="18"/>
              </w:rPr>
              <w:t>Ferramenta Recomendada</w:t>
            </w:r>
          </w:p>
        </w:tc>
        <w:tc>
          <w:tcPr>
            <w:tcW w:type="dxa" w:w="4252"/>
            <w:shd w:fill="1B3A5C" w:val="clear"/>
          </w:tcPr>
          <w:p>
            <w:pPr>
              <w:jc w:val="center"/>
            </w:pPr>
            <w:r>
              <w:rPr>
                <w:b/>
                <w:color w:val="FFFFFF"/>
                <w:sz w:val="18"/>
              </w:rPr>
              <w:t>Motivo</w:t>
            </w:r>
          </w:p>
        </w:tc>
      </w:tr>
      <w:tr>
        <w:tc>
          <w:tcPr>
            <w:tcW w:type="dxa" w:w="1701"/>
          </w:tcPr>
          <w:p>
            <w:r>
              <w:rPr>
                <w:sz w:val="18"/>
              </w:rPr>
              <w:t>Landing Page</w:t>
            </w:r>
          </w:p>
        </w:tc>
        <w:tc>
          <w:tcPr>
            <w:tcW w:type="dxa" w:w="3118"/>
          </w:tcPr>
          <w:p>
            <w:r>
              <w:rPr>
                <w:sz w:val="18"/>
              </w:rPr>
              <w:t>Framer ou Next.js (mesmo repo)</w:t>
            </w:r>
          </w:p>
        </w:tc>
        <w:tc>
          <w:tcPr>
            <w:tcW w:type="dxa" w:w="4252"/>
          </w:tcPr>
          <w:p>
            <w:r>
              <w:rPr>
                <w:sz w:val="18"/>
              </w:rPr>
              <w:t>SEO-friendly, rapida, A/B test facil</w:t>
            </w:r>
          </w:p>
        </w:tc>
      </w:tr>
      <w:tr>
        <w:tc>
          <w:tcPr>
            <w:tcW w:type="dxa" w:w="1701"/>
            <w:shd w:fill="F0F4F8" w:val="clear"/>
          </w:tcPr>
          <w:p>
            <w:r>
              <w:rPr>
                <w:sz w:val="18"/>
              </w:rPr>
              <w:t>CRM</w:t>
            </w:r>
          </w:p>
        </w:tc>
        <w:tc>
          <w:tcPr>
            <w:tcW w:type="dxa" w:w="3118"/>
            <w:shd w:fill="F0F4F8" w:val="clear"/>
          </w:tcPr>
          <w:p>
            <w:r>
              <w:rPr>
                <w:sz w:val="18"/>
              </w:rPr>
              <w:t>HubSpot Free ou Pipedrive</w:t>
            </w:r>
          </w:p>
        </w:tc>
        <w:tc>
          <w:tcPr>
            <w:tcW w:type="dxa" w:w="4252"/>
            <w:shd w:fill="F0F4F8" w:val="clear"/>
          </w:tcPr>
          <w:p>
            <w:r>
              <w:rPr>
                <w:sz w:val="18"/>
              </w:rPr>
              <w:t>Pipeline de leads, follow-up automatico</w:t>
            </w:r>
          </w:p>
        </w:tc>
      </w:tr>
      <w:tr>
        <w:tc>
          <w:tcPr>
            <w:tcW w:type="dxa" w:w="1701"/>
          </w:tcPr>
          <w:p>
            <w:r>
              <w:rPr>
                <w:sz w:val="18"/>
              </w:rPr>
              <w:t>E-mail Marketing</w:t>
            </w:r>
          </w:p>
        </w:tc>
        <w:tc>
          <w:tcPr>
            <w:tcW w:type="dxa" w:w="3118"/>
          </w:tcPr>
          <w:p>
            <w:r>
              <w:rPr>
                <w:sz w:val="18"/>
              </w:rPr>
              <w:t>Resend ou Mailchimp</w:t>
            </w:r>
          </w:p>
        </w:tc>
        <w:tc>
          <w:tcPr>
            <w:tcW w:type="dxa" w:w="4252"/>
          </w:tcPr>
          <w:p>
            <w:r>
              <w:rPr>
                <w:sz w:val="18"/>
              </w:rPr>
              <w:t>Sequencias de onboarding, nurturing, reativacao</w:t>
            </w:r>
          </w:p>
        </w:tc>
      </w:tr>
      <w:tr>
        <w:tc>
          <w:tcPr>
            <w:tcW w:type="dxa" w:w="1701"/>
            <w:shd w:fill="F0F4F8" w:val="clear"/>
          </w:tcPr>
          <w:p>
            <w:r>
              <w:rPr>
                <w:sz w:val="18"/>
              </w:rPr>
              <w:t>Suporte</w:t>
            </w:r>
          </w:p>
        </w:tc>
        <w:tc>
          <w:tcPr>
            <w:tcW w:type="dxa" w:w="3118"/>
            <w:shd w:fill="F0F4F8" w:val="clear"/>
          </w:tcPr>
          <w:p>
            <w:r>
              <w:rPr>
                <w:sz w:val="18"/>
              </w:rPr>
              <w:t>Intercom (chat) ou Crisp (free tier)</w:t>
            </w:r>
          </w:p>
        </w:tc>
        <w:tc>
          <w:tcPr>
            <w:tcW w:type="dxa" w:w="4252"/>
            <w:shd w:fill="F0F4F8" w:val="clear"/>
          </w:tcPr>
          <w:p>
            <w:r>
              <w:rPr>
                <w:sz w:val="18"/>
              </w:rPr>
              <w:t>Chat in-app, base de conhecimento, tickets</w:t>
            </w:r>
          </w:p>
        </w:tc>
      </w:tr>
      <w:tr>
        <w:tc>
          <w:tcPr>
            <w:tcW w:type="dxa" w:w="1701"/>
          </w:tcPr>
          <w:p>
            <w:r>
              <w:rPr>
                <w:sz w:val="18"/>
              </w:rPr>
              <w:t>Analytics Produto</w:t>
            </w:r>
          </w:p>
        </w:tc>
        <w:tc>
          <w:tcPr>
            <w:tcW w:type="dxa" w:w="3118"/>
          </w:tcPr>
          <w:p>
            <w:r>
              <w:rPr>
                <w:sz w:val="18"/>
              </w:rPr>
              <w:t>PostHog (open source) ou Mixpanel</w:t>
            </w:r>
          </w:p>
        </w:tc>
        <w:tc>
          <w:tcPr>
            <w:tcW w:type="dxa" w:w="4252"/>
          </w:tcPr>
          <w:p>
            <w:r>
              <w:rPr>
                <w:sz w:val="18"/>
              </w:rPr>
              <w:t>Funnels, retention, feature usage</w:t>
            </w:r>
          </w:p>
        </w:tc>
      </w:tr>
      <w:tr>
        <w:tc>
          <w:tcPr>
            <w:tcW w:type="dxa" w:w="1701"/>
            <w:shd w:fill="F0F4F8" w:val="clear"/>
          </w:tcPr>
          <w:p>
            <w:r>
              <w:rPr>
                <w:sz w:val="18"/>
              </w:rPr>
              <w:t>Analytics Web</w:t>
            </w:r>
          </w:p>
        </w:tc>
        <w:tc>
          <w:tcPr>
            <w:tcW w:type="dxa" w:w="3118"/>
            <w:shd w:fill="F0F4F8" w:val="clear"/>
          </w:tcPr>
          <w:p>
            <w:r>
              <w:rPr>
                <w:sz w:val="18"/>
              </w:rPr>
              <w:t>Plausible ou Google Analytics 4</w:t>
            </w:r>
          </w:p>
        </w:tc>
        <w:tc>
          <w:tcPr>
            <w:tcW w:type="dxa" w:w="4252"/>
            <w:shd w:fill="F0F4F8" w:val="clear"/>
          </w:tcPr>
          <w:p>
            <w:r>
              <w:rPr>
                <w:sz w:val="18"/>
              </w:rPr>
              <w:t>Trafego, conversao, SEO tracking</w:t>
            </w:r>
          </w:p>
        </w:tc>
      </w:tr>
      <w:tr>
        <w:tc>
          <w:tcPr>
            <w:tcW w:type="dxa" w:w="1701"/>
          </w:tcPr>
          <w:p>
            <w:r>
              <w:rPr>
                <w:sz w:val="18"/>
              </w:rPr>
              <w:t>Billing/Invoicing</w:t>
            </w:r>
          </w:p>
        </w:tc>
        <w:tc>
          <w:tcPr>
            <w:tcW w:type="dxa" w:w="3118"/>
          </w:tcPr>
          <w:p>
            <w:r>
              <w:rPr>
                <w:sz w:val="18"/>
              </w:rPr>
              <w:t>Stripe Billing + Asaas (boleto/PIX)</w:t>
            </w:r>
          </w:p>
        </w:tc>
        <w:tc>
          <w:tcPr>
            <w:tcW w:type="dxa" w:w="4252"/>
          </w:tcPr>
          <w:p>
            <w:r>
              <w:rPr>
                <w:sz w:val="18"/>
              </w:rPr>
              <w:t>Cobranca recorrente, dunning, notas</w:t>
            </w:r>
          </w:p>
        </w:tc>
      </w:tr>
      <w:tr>
        <w:tc>
          <w:tcPr>
            <w:tcW w:type="dxa" w:w="1701"/>
            <w:shd w:fill="F0F4F8" w:val="clear"/>
          </w:tcPr>
          <w:p>
            <w:r>
              <w:rPr>
                <w:sz w:val="18"/>
              </w:rPr>
              <w:t>Social Media</w:t>
            </w:r>
          </w:p>
        </w:tc>
        <w:tc>
          <w:tcPr>
            <w:tcW w:type="dxa" w:w="3118"/>
            <w:shd w:fill="F0F4F8" w:val="clear"/>
          </w:tcPr>
          <w:p>
            <w:r>
              <w:rPr>
                <w:sz w:val="18"/>
              </w:rPr>
              <w:t>Buffer ou mlabs</w:t>
            </w:r>
          </w:p>
        </w:tc>
        <w:tc>
          <w:tcPr>
            <w:tcW w:type="dxa" w:w="4252"/>
            <w:shd w:fill="F0F4F8" w:val="clear"/>
          </w:tcPr>
          <w:p>
            <w:r>
              <w:rPr>
                <w:sz w:val="18"/>
              </w:rPr>
              <w:t>Agendamento de posts, analytics de engajamento</w:t>
            </w:r>
          </w:p>
        </w:tc>
      </w:tr>
      <w:tr>
        <w:tc>
          <w:tcPr>
            <w:tcW w:type="dxa" w:w="1701"/>
          </w:tcPr>
          <w:p>
            <w:r>
              <w:rPr>
                <w:sz w:val="18"/>
              </w:rPr>
              <w:t>Video/Conteudo</w:t>
            </w:r>
          </w:p>
        </w:tc>
        <w:tc>
          <w:tcPr>
            <w:tcW w:type="dxa" w:w="3118"/>
          </w:tcPr>
          <w:p>
            <w:r>
              <w:rPr>
                <w:sz w:val="18"/>
              </w:rPr>
              <w:t>CapCut + Canva + OBS Studio</w:t>
            </w:r>
          </w:p>
        </w:tc>
        <w:tc>
          <w:tcPr>
            <w:tcW w:type="dxa" w:w="4252"/>
          </w:tcPr>
          <w:p>
            <w:r>
              <w:rPr>
                <w:sz w:val="18"/>
              </w:rPr>
              <w:t>Producao de conteudo visual (tudo gratuito)</w:t>
            </w:r>
          </w:p>
        </w:tc>
      </w:tr>
      <w:tr>
        <w:tc>
          <w:tcPr>
            <w:tcW w:type="dxa" w:w="1701"/>
            <w:shd w:fill="F0F4F8" w:val="clear"/>
          </w:tcPr>
          <w:p>
            <w:r>
              <w:rPr>
                <w:sz w:val="18"/>
              </w:rPr>
              <w:t>Comunicacao Interna</w:t>
            </w:r>
          </w:p>
        </w:tc>
        <w:tc>
          <w:tcPr>
            <w:tcW w:type="dxa" w:w="3118"/>
            <w:shd w:fill="F0F4F8" w:val="clear"/>
          </w:tcPr>
          <w:p>
            <w:r>
              <w:rPr>
                <w:sz w:val="18"/>
              </w:rPr>
              <w:t>Notion (wiki) + Discord/Slack</w:t>
            </w:r>
          </w:p>
        </w:tc>
        <w:tc>
          <w:tcPr>
            <w:tcW w:type="dxa" w:w="4252"/>
            <w:shd w:fill="F0F4F8" w:val="clear"/>
          </w:tcPr>
          <w:p>
            <w:r>
              <w:rPr>
                <w:sz w:val="18"/>
              </w:rPr>
              <w:t>Documentacao, decisoes, comunicacao async</w:t>
            </w:r>
          </w:p>
        </w:tc>
      </w:tr>
      <w:tr>
        <w:tc>
          <w:tcPr>
            <w:tcW w:type="dxa" w:w="1701"/>
          </w:tcPr>
          <w:p>
            <w:r>
              <w:rPr>
                <w:sz w:val="18"/>
              </w:rPr>
              <w:t>Monitoramento SaaS</w:t>
            </w:r>
          </w:p>
        </w:tc>
        <w:tc>
          <w:tcPr>
            <w:tcW w:type="dxa" w:w="3118"/>
          </w:tcPr>
          <w:p>
            <w:r>
              <w:rPr>
                <w:sz w:val="18"/>
              </w:rPr>
              <w:t>Baremetrics ou Profitwell</w:t>
            </w:r>
          </w:p>
        </w:tc>
        <w:tc>
          <w:tcPr>
            <w:tcW w:type="dxa" w:w="4252"/>
          </w:tcPr>
          <w:p>
            <w:r>
              <w:rPr>
                <w:sz w:val="18"/>
              </w:rPr>
              <w:t>MRR, churn, LTV, cohortes em tempo real</w:t>
            </w:r>
          </w:p>
        </w:tc>
      </w:tr>
    </w:tbl>
    <w:p>
      <w:r>
        <w:br w:type="page"/>
      </w:r>
    </w:p>
    <w:p>
      <w:pPr>
        <w:pStyle w:val="Heading1"/>
      </w:pPr>
      <w:r>
        <w:rPr>
          <w:color w:val="1B3A5C"/>
        </w:rPr>
        <w:t>10. Riscos e Mitigacoes</w:t>
      </w:r>
    </w:p>
    <w:tbl>
      <w:tblPr>
        <w:tblStyle w:val="TableGrid"/>
        <w:tblW w:type="auto" w:w="0"/>
        <w:jc w:val="center"/>
        <w:tblLook w:firstColumn="1" w:firstRow="1" w:lastColumn="0" w:lastRow="0" w:noHBand="0" w:noVBand="1" w:val="04A0"/>
      </w:tblPr>
      <w:tblGrid>
        <w:gridCol w:w="2339"/>
        <w:gridCol w:w="2339"/>
        <w:gridCol w:w="2339"/>
        <w:gridCol w:w="2339"/>
      </w:tblGrid>
      <w:tr>
        <w:tc>
          <w:tcPr>
            <w:tcW w:type="dxa" w:w="1701"/>
            <w:shd w:fill="1B3A5C" w:val="clear"/>
          </w:tcPr>
          <w:p>
            <w:pPr>
              <w:jc w:val="center"/>
            </w:pPr>
            <w:r>
              <w:rPr>
                <w:b/>
                <w:color w:val="FFFFFF"/>
                <w:sz w:val="18"/>
              </w:rPr>
              <w:t>Risco</w:t>
            </w:r>
          </w:p>
        </w:tc>
        <w:tc>
          <w:tcPr>
            <w:tcW w:type="dxa" w:w="1134"/>
            <w:shd w:fill="1B3A5C" w:val="clear"/>
          </w:tcPr>
          <w:p>
            <w:pPr>
              <w:jc w:val="center"/>
            </w:pPr>
            <w:r>
              <w:rPr>
                <w:b/>
                <w:color w:val="FFFFFF"/>
                <w:sz w:val="18"/>
              </w:rPr>
              <w:t>Probabilidade</w:t>
            </w:r>
          </w:p>
        </w:tc>
        <w:tc>
          <w:tcPr>
            <w:tcW w:type="dxa" w:w="2835"/>
            <w:shd w:fill="1B3A5C" w:val="clear"/>
          </w:tcPr>
          <w:p>
            <w:pPr>
              <w:jc w:val="center"/>
            </w:pPr>
            <w:r>
              <w:rPr>
                <w:b/>
                <w:color w:val="FFFFFF"/>
                <w:sz w:val="18"/>
              </w:rPr>
              <w:t>Descricao</w:t>
            </w:r>
          </w:p>
        </w:tc>
        <w:tc>
          <w:tcPr>
            <w:tcW w:type="dxa" w:w="3402"/>
            <w:shd w:fill="1B3A5C" w:val="clear"/>
          </w:tcPr>
          <w:p>
            <w:pPr>
              <w:jc w:val="center"/>
            </w:pPr>
            <w:r>
              <w:rPr>
                <w:b/>
                <w:color w:val="FFFFFF"/>
                <w:sz w:val="18"/>
              </w:rPr>
              <w:t>Mitigacao</w:t>
            </w:r>
          </w:p>
        </w:tc>
      </w:tr>
      <w:tr>
        <w:tc>
          <w:tcPr>
            <w:tcW w:type="dxa" w:w="1701"/>
          </w:tcPr>
          <w:p>
            <w:r>
              <w:rPr>
                <w:sz w:val="18"/>
              </w:rPr>
              <w:t>Resistencia a adocao digital</w:t>
            </w:r>
          </w:p>
        </w:tc>
        <w:tc>
          <w:tcPr>
            <w:tcW w:type="dxa" w:w="1134"/>
          </w:tcPr>
          <w:p>
            <w:r>
              <w:rPr>
                <w:sz w:val="18"/>
              </w:rPr>
              <w:t>Alto</w:t>
            </w:r>
          </w:p>
        </w:tc>
        <w:tc>
          <w:tcPr>
            <w:tcW w:type="dxa" w:w="2835"/>
          </w:tcPr>
          <w:p>
            <w:r>
              <w:rPr>
                <w:sz w:val="18"/>
              </w:rPr>
              <w:t>Fabricas de EPS tendem a ser tradicionais, operam com processos manuais ha decadas</w:t>
            </w:r>
          </w:p>
        </w:tc>
        <w:tc>
          <w:tcPr>
            <w:tcW w:type="dxa" w:w="3402"/>
          </w:tcPr>
          <w:p>
            <w:r>
              <w:rPr>
                <w:sz w:val="18"/>
              </w:rPr>
              <w:t>Free tier sem friccao, demos presenciais, ROI calculado em R$ na primeira tela, videos de comparacao antes/depois</w:t>
            </w:r>
          </w:p>
        </w:tc>
      </w:tr>
      <w:tr>
        <w:tc>
          <w:tcPr>
            <w:tcW w:type="dxa" w:w="1701"/>
            <w:shd w:fill="F0F4F8" w:val="clear"/>
          </w:tcPr>
          <w:p>
            <w:r>
              <w:rPr>
                <w:sz w:val="18"/>
              </w:rPr>
              <w:t>Performance do nesting no browser</w:t>
            </w:r>
          </w:p>
        </w:tc>
        <w:tc>
          <w:tcPr>
            <w:tcW w:type="dxa" w:w="1134"/>
            <w:shd w:fill="F0F4F8" w:val="clear"/>
          </w:tcPr>
          <w:p>
            <w:r>
              <w:rPr>
                <w:sz w:val="18"/>
              </w:rPr>
              <w:t>Medio</w:t>
            </w:r>
          </w:p>
        </w:tc>
        <w:tc>
          <w:tcPr>
            <w:tcW w:type="dxa" w:w="2835"/>
            <w:shd w:fill="F0F4F8" w:val="clear"/>
          </w:tcPr>
          <w:p>
            <w:r>
              <w:rPr>
                <w:sz w:val="18"/>
              </w:rPr>
              <w:t>Motor Python pode ser lento para 50k+ pecas via API</w:t>
            </w:r>
          </w:p>
        </w:tc>
        <w:tc>
          <w:tcPr>
            <w:tcW w:type="dxa" w:w="3402"/>
            <w:shd w:fill="F0F4F8" w:val="clear"/>
          </w:tcPr>
          <w:p>
            <w:r>
              <w:rPr>
                <w:sz w:val="18"/>
              </w:rPr>
              <w:t>Processamento assincrono via worker queue, feedback de progresso real-time (WebSocket), cache de resultados</w:t>
            </w:r>
          </w:p>
        </w:tc>
      </w:tr>
      <w:tr>
        <w:tc>
          <w:tcPr>
            <w:tcW w:type="dxa" w:w="1701"/>
          </w:tcPr>
          <w:p>
            <w:r>
              <w:rPr>
                <w:sz w:val="18"/>
              </w:rPr>
              <w:t>Churn alto nos primeiros meses</w:t>
            </w:r>
          </w:p>
        </w:tc>
        <w:tc>
          <w:tcPr>
            <w:tcW w:type="dxa" w:w="1134"/>
          </w:tcPr>
          <w:p>
            <w:r>
              <w:rPr>
                <w:sz w:val="18"/>
              </w:rPr>
              <w:t>Alto</w:t>
            </w:r>
          </w:p>
        </w:tc>
        <w:tc>
          <w:tcPr>
            <w:tcW w:type="dxa" w:w="2835"/>
          </w:tcPr>
          <w:p>
            <w:r>
              <w:rPr>
                <w:sz w:val="18"/>
              </w:rPr>
              <w:t>Usuarios podem testar e abandonar se nao perceberem valor rapido</w:t>
            </w:r>
          </w:p>
        </w:tc>
        <w:tc>
          <w:tcPr>
            <w:tcW w:type="dxa" w:w="3402"/>
          </w:tcPr>
          <w:p>
            <w:r>
              <w:rPr>
                <w:sz w:val="18"/>
              </w:rPr>
              <w:t>Onboarding guiado em 3 passos, alerta de economia apos primeiro nesting, follow-up humano por WhatsApp</w:t>
            </w:r>
          </w:p>
        </w:tc>
      </w:tr>
      <w:tr>
        <w:tc>
          <w:tcPr>
            <w:tcW w:type="dxa" w:w="1701"/>
            <w:shd w:fill="F0F4F8" w:val="clear"/>
          </w:tcPr>
          <w:p>
            <w:r>
              <w:rPr>
                <w:sz w:val="18"/>
              </w:rPr>
              <w:t>Concorrente grande entra no mercado</w:t>
            </w:r>
          </w:p>
        </w:tc>
        <w:tc>
          <w:tcPr>
            <w:tcW w:type="dxa" w:w="1134"/>
            <w:shd w:fill="F0F4F8" w:val="clear"/>
          </w:tcPr>
          <w:p>
            <w:r>
              <w:rPr>
                <w:sz w:val="18"/>
              </w:rPr>
              <w:t>Baixo</w:t>
            </w:r>
          </w:p>
        </w:tc>
        <w:tc>
          <w:tcPr>
            <w:tcW w:type="dxa" w:w="2835"/>
            <w:shd w:fill="F0F4F8" w:val="clear"/>
          </w:tcPr>
          <w:p>
            <w:r>
              <w:rPr>
                <w:sz w:val="18"/>
              </w:rPr>
              <w:t>Sigmanest ou Autodesk pode lancar solucao para EPS</w:t>
            </w:r>
          </w:p>
        </w:tc>
        <w:tc>
          <w:tcPr>
            <w:tcW w:type="dxa" w:w="3402"/>
            <w:shd w:fill="F0F4F8" w:val="clear"/>
          </w:tcPr>
          <w:p>
            <w:r>
              <w:rPr>
                <w:sz w:val="18"/>
              </w:rPr>
              <w:t>First mover advantage, foco nicho, relacionamento proximo com clientes, velocidade de iteracao</w:t>
            </w:r>
          </w:p>
        </w:tc>
      </w:tr>
      <w:tr>
        <w:tc>
          <w:tcPr>
            <w:tcW w:type="dxa" w:w="1701"/>
          </w:tcPr>
          <w:p>
            <w:r>
              <w:rPr>
                <w:sz w:val="18"/>
              </w:rPr>
              <w:t>Seguranca de dados / vazamento</w:t>
            </w:r>
          </w:p>
        </w:tc>
        <w:tc>
          <w:tcPr>
            <w:tcW w:type="dxa" w:w="1134"/>
          </w:tcPr>
          <w:p>
            <w:r>
              <w:rPr>
                <w:sz w:val="18"/>
              </w:rPr>
              <w:t>Medio</w:t>
            </w:r>
          </w:p>
        </w:tc>
        <w:tc>
          <w:tcPr>
            <w:tcW w:type="dxa" w:w="2835"/>
          </w:tcPr>
          <w:p>
            <w:r>
              <w:rPr>
                <w:sz w:val="18"/>
              </w:rPr>
              <w:t>Dados de producao sao sensiveis para fabricas</w:t>
            </w:r>
          </w:p>
        </w:tc>
        <w:tc>
          <w:tcPr>
            <w:tcW w:type="dxa" w:w="3402"/>
          </w:tcPr>
          <w:p>
            <w:r>
              <w:rPr>
                <w:sz w:val="18"/>
              </w:rPr>
              <w:t>RLS, criptografia, pentesting antes do lancamento, certificacao ISO 27001 futura, transparencia na comunicacao</w:t>
            </w:r>
          </w:p>
        </w:tc>
      </w:tr>
      <w:tr>
        <w:tc>
          <w:tcPr>
            <w:tcW w:type="dxa" w:w="1701"/>
            <w:shd w:fill="F0F4F8" w:val="clear"/>
          </w:tcPr>
          <w:p>
            <w:r>
              <w:rPr>
                <w:sz w:val="18"/>
              </w:rPr>
              <w:t>Founder solo = bus factor 1</w:t>
            </w:r>
          </w:p>
        </w:tc>
        <w:tc>
          <w:tcPr>
            <w:tcW w:type="dxa" w:w="1134"/>
            <w:shd w:fill="F0F4F8" w:val="clear"/>
          </w:tcPr>
          <w:p>
            <w:r>
              <w:rPr>
                <w:sz w:val="18"/>
              </w:rPr>
              <w:t>Alto</w:t>
            </w:r>
          </w:p>
        </w:tc>
        <w:tc>
          <w:tcPr>
            <w:tcW w:type="dxa" w:w="2835"/>
            <w:shd w:fill="F0F4F8" w:val="clear"/>
          </w:tcPr>
          <w:p>
            <w:r>
              <w:rPr>
                <w:sz w:val="18"/>
              </w:rPr>
              <w:t>Se Jhon adoecer ou desanimar, projeto para</w:t>
            </w:r>
          </w:p>
        </w:tc>
        <w:tc>
          <w:tcPr>
            <w:tcW w:type="dxa" w:w="3402"/>
            <w:shd w:fill="F0F4F8" w:val="clear"/>
          </w:tcPr>
          <w:p>
            <w:r>
              <w:rPr>
                <w:sz w:val="18"/>
              </w:rPr>
              <w:t>Documentacao excelente desde o dia 1, code reviews com IA, co-founder tecnico como meta para mes 6</w:t>
            </w:r>
          </w:p>
        </w:tc>
      </w:tr>
      <w:tr>
        <w:tc>
          <w:tcPr>
            <w:tcW w:type="dxa" w:w="1701"/>
          </w:tcPr>
          <w:p>
            <w:r>
              <w:rPr>
                <w:sz w:val="18"/>
              </w:rPr>
              <w:t>Custo de infra escala rapido</w:t>
            </w:r>
          </w:p>
        </w:tc>
        <w:tc>
          <w:tcPr>
            <w:tcW w:type="dxa" w:w="1134"/>
          </w:tcPr>
          <w:p>
            <w:r>
              <w:rPr>
                <w:sz w:val="18"/>
              </w:rPr>
              <w:t>Baixo</w:t>
            </w:r>
          </w:p>
        </w:tc>
        <w:tc>
          <w:tcPr>
            <w:tcW w:type="dxa" w:w="2835"/>
          </w:tcPr>
          <w:p>
            <w:r>
              <w:rPr>
                <w:sz w:val="18"/>
              </w:rPr>
              <w:t>Se escalar rapido, custos de servidor podem surpreender</w:t>
            </w:r>
          </w:p>
        </w:tc>
        <w:tc>
          <w:tcPr>
            <w:tcW w:type="dxa" w:w="3402"/>
          </w:tcPr>
          <w:p>
            <w:r>
              <w:rPr>
                <w:sz w:val="18"/>
              </w:rPr>
              <w:t>Arquitetura serverless, cache agressivo, limites por plano, monitoring de custos com alertas</w:t>
            </w:r>
          </w:p>
        </w:tc>
      </w:tr>
    </w:tbl>
    <w:p>
      <w:r>
        <w:br w:type="page"/>
      </w:r>
    </w:p>
    <w:p>
      <w:pPr>
        <w:pStyle w:val="Heading1"/>
      </w:pPr>
      <w:r>
        <w:rPr>
          <w:color w:val="1B3A5C"/>
        </w:rPr>
        <w:t>11. Proximos 7 Dias: Checklist Tatico</w:t>
      </w:r>
    </w:p>
    <w:p>
      <w:pPr>
        <w:spacing w:after="120"/>
      </w:pPr>
      <w:r>
        <w:rPr>
          <w:b w:val="0"/>
          <w:sz w:val="20"/>
        </w:rPr>
        <w:t>Esta secao e o plano de acao imediato. Cada item e executavel em poucas horas. O objetivo e que ao final de 7 dias voce tenha a fundacao pronta para comecar o desenvolvimento.</w:t>
      </w:r>
    </w:p>
    <w:p/>
    <w:p>
      <w:pPr>
        <w:spacing w:after="80"/>
      </w:pPr>
      <w:r>
        <w:rPr>
          <w:b/>
          <w:sz w:val="24"/>
        </w:rPr>
        <w:t>DIA 1 (Hoje)</w:t>
      </w:r>
    </w:p>
    <w:p>
      <w:pPr>
        <w:pStyle w:val="ListBullet"/>
        <w:ind w:left="720"/>
      </w:pPr>
      <w:r>
        <w:rPr>
          <w:sz w:val="20"/>
        </w:rPr>
        <w:t>Registrar dominio moldurize.com.br (e .com se disponivel) - Registro.br + Namecheap</w:t>
      </w:r>
    </w:p>
    <w:p>
      <w:pPr>
        <w:pStyle w:val="ListBullet"/>
        <w:ind w:left="720"/>
      </w:pPr>
      <w:r>
        <w:rPr>
          <w:sz w:val="20"/>
        </w:rPr>
        <w:t>Criar conta no GitHub (repo privado 'moldurize-saas')</w:t>
      </w:r>
    </w:p>
    <w:p>
      <w:pPr>
        <w:pStyle w:val="ListBullet"/>
        <w:ind w:left="720"/>
      </w:pPr>
      <w:r>
        <w:rPr>
          <w:sz w:val="20"/>
        </w:rPr>
        <w:t>Criar conta Figma (free) para wireframes</w:t>
      </w:r>
    </w:p>
    <w:p>
      <w:pPr>
        <w:pStyle w:val="ListBullet"/>
        <w:ind w:left="720"/>
      </w:pPr>
      <w:r>
        <w:rPr>
          <w:sz w:val="20"/>
        </w:rPr>
        <w:t>Listar 20 fabricas de EPS que voce conhece/pode contatar (clientes beta potenciais)</w:t>
      </w:r>
    </w:p>
    <w:p/>
    <w:p>
      <w:pPr>
        <w:spacing w:after="80"/>
      </w:pPr>
      <w:r>
        <w:rPr>
          <w:b/>
          <w:sz w:val="24"/>
        </w:rPr>
        <w:t>DIA 2</w:t>
      </w:r>
    </w:p>
    <w:p>
      <w:pPr>
        <w:pStyle w:val="ListBullet"/>
        <w:ind w:left="720"/>
      </w:pPr>
      <w:r>
        <w:rPr>
          <w:sz w:val="20"/>
        </w:rPr>
        <w:t>Criar landing page basica (Framer ou Carrd.co) com: headline, 3 beneficios, formulario de waitlist</w:t>
      </w:r>
    </w:p>
    <w:p>
      <w:pPr>
        <w:pStyle w:val="ListBullet"/>
        <w:ind w:left="720"/>
      </w:pPr>
      <w:r>
        <w:rPr>
          <w:sz w:val="20"/>
        </w:rPr>
        <w:t>Configurar Google Analytics 4 na landing</w:t>
      </w:r>
    </w:p>
    <w:p>
      <w:pPr>
        <w:pStyle w:val="ListBullet"/>
        <w:ind w:left="720"/>
      </w:pPr>
      <w:r>
        <w:rPr>
          <w:sz w:val="20"/>
        </w:rPr>
        <w:t>Postar no LinkedIn pessoal: 'Estou construindo algo para a industria de EPS...' (geracao de interesse)</w:t>
      </w:r>
    </w:p>
    <w:p/>
    <w:p>
      <w:pPr>
        <w:spacing w:after="80"/>
      </w:pPr>
      <w:r>
        <w:rPr>
          <w:b/>
          <w:sz w:val="24"/>
        </w:rPr>
        <w:t>DIA 3</w:t>
      </w:r>
    </w:p>
    <w:p>
      <w:pPr>
        <w:pStyle w:val="ListBullet"/>
        <w:ind w:left="720"/>
      </w:pPr>
      <w:r>
        <w:rPr>
          <w:sz w:val="20"/>
        </w:rPr>
        <w:t>Setup do monorepo: Turborepo + Next.js (frontend) + FastAPI (backend Python)</w:t>
      </w:r>
    </w:p>
    <w:p>
      <w:pPr>
        <w:pStyle w:val="ListBullet"/>
        <w:ind w:left="720"/>
      </w:pPr>
      <w:r>
        <w:rPr>
          <w:sz w:val="20"/>
        </w:rPr>
        <w:t>Configurar PostgreSQL (Supabase free tier) com schema inicial (users, tenants, projects, parts, blocks, remnants)</w:t>
      </w:r>
    </w:p>
    <w:p>
      <w:pPr>
        <w:pStyle w:val="ListBullet"/>
        <w:ind w:left="720"/>
      </w:pPr>
      <w:r>
        <w:rPr>
          <w:sz w:val="20"/>
        </w:rPr>
        <w:t>Deploy inicial no Vercel (frontend) e Railway (API) - mesmo que vazio</w:t>
      </w:r>
    </w:p>
    <w:p/>
    <w:p>
      <w:pPr>
        <w:spacing w:after="80"/>
      </w:pPr>
      <w:r>
        <w:rPr>
          <w:b/>
          <w:sz w:val="24"/>
        </w:rPr>
        <w:t>DIA 4</w:t>
      </w:r>
    </w:p>
    <w:p>
      <w:pPr>
        <w:pStyle w:val="ListBullet"/>
        <w:ind w:left="720"/>
      </w:pPr>
      <w:r>
        <w:rPr>
          <w:sz w:val="20"/>
        </w:rPr>
        <w:t>Portar engine.py para funcionar como endpoint FastAPI: POST /api/nesting/generate</w:t>
      </w:r>
    </w:p>
    <w:p>
      <w:pPr>
        <w:pStyle w:val="ListBullet"/>
        <w:ind w:left="720"/>
      </w:pPr>
      <w:r>
        <w:rPr>
          <w:sz w:val="20"/>
        </w:rPr>
        <w:t>Escrever testes automatizados para o motor de nesting (pytest)</w:t>
      </w:r>
    </w:p>
    <w:p>
      <w:pPr>
        <w:pStyle w:val="ListBullet"/>
        <w:ind w:left="720"/>
      </w:pPr>
      <w:r>
        <w:rPr>
          <w:sz w:val="20"/>
        </w:rPr>
        <w:t>Testar end-to-end: frontend chama API -&gt; motor roda -&gt; retorna resultado JSON</w:t>
      </w:r>
    </w:p>
    <w:p/>
    <w:p>
      <w:pPr>
        <w:spacing w:after="80"/>
      </w:pPr>
      <w:r>
        <w:rPr>
          <w:b/>
          <w:sz w:val="24"/>
        </w:rPr>
        <w:t>DIA 5</w:t>
      </w:r>
    </w:p>
    <w:p>
      <w:pPr>
        <w:pStyle w:val="ListBullet"/>
        <w:ind w:left="720"/>
      </w:pPr>
      <w:r>
        <w:rPr>
          <w:sz w:val="20"/>
        </w:rPr>
        <w:t>Configurar autenticacao (Clerk) com login social (Google) e magic link</w:t>
      </w:r>
    </w:p>
    <w:p>
      <w:pPr>
        <w:pStyle w:val="ListBullet"/>
        <w:ind w:left="720"/>
      </w:pPr>
      <w:r>
        <w:rPr>
          <w:sz w:val="20"/>
        </w:rPr>
        <w:t>Criar tela de signup/login no Next.js</w:t>
      </w:r>
    </w:p>
    <w:p>
      <w:pPr>
        <w:pStyle w:val="ListBullet"/>
        <w:ind w:left="720"/>
      </w:pPr>
      <w:r>
        <w:rPr>
          <w:sz w:val="20"/>
        </w:rPr>
        <w:t>Implementar middleware de tenant isolation na API</w:t>
      </w:r>
    </w:p>
    <w:p/>
    <w:p>
      <w:pPr>
        <w:spacing w:after="80"/>
      </w:pPr>
      <w:r>
        <w:rPr>
          <w:b/>
          <w:sz w:val="24"/>
        </w:rPr>
        <w:t>DIA 6</w:t>
      </w:r>
    </w:p>
    <w:p>
      <w:pPr>
        <w:pStyle w:val="ListBullet"/>
        <w:ind w:left="720"/>
      </w:pPr>
      <w:r>
        <w:rPr>
          <w:sz w:val="20"/>
        </w:rPr>
        <w:t>Contatar 5 fabricas da lista do Dia 1: mensagem WhatsApp com convite para beta privado</w:t>
      </w:r>
    </w:p>
    <w:p>
      <w:pPr>
        <w:pStyle w:val="ListBullet"/>
        <w:ind w:left="720"/>
      </w:pPr>
      <w:r>
        <w:rPr>
          <w:sz w:val="20"/>
        </w:rPr>
        <w:t>Criar formulario Google Forms para pesquisa rapida: 'Quanto voce perde de EPS por mes? Usa software? Quanto pagaria?'</w:t>
      </w:r>
    </w:p>
    <w:p>
      <w:pPr>
        <w:pStyle w:val="ListBullet"/>
        <w:ind w:left="720"/>
      </w:pPr>
      <w:r>
        <w:rPr>
          <w:sz w:val="20"/>
        </w:rPr>
        <w:t>Iniciar briefing com designer freelancer (Workana/99designs) para design system</w:t>
      </w:r>
    </w:p>
    <w:p/>
    <w:p>
      <w:pPr>
        <w:spacing w:after="80"/>
      </w:pPr>
      <w:r>
        <w:rPr>
          <w:b/>
          <w:sz w:val="24"/>
        </w:rPr>
        <w:t>DIA 7</w:t>
      </w:r>
    </w:p>
    <w:p>
      <w:pPr>
        <w:pStyle w:val="ListBullet"/>
        <w:ind w:left="720"/>
      </w:pPr>
      <w:r>
        <w:rPr>
          <w:sz w:val="20"/>
        </w:rPr>
        <w:t>Revisao geral: landing live? Repo funcionando? API respondendo? Auth ok?</w:t>
      </w:r>
    </w:p>
    <w:p>
      <w:pPr>
        <w:pStyle w:val="ListBullet"/>
        <w:ind w:left="720"/>
      </w:pPr>
      <w:r>
        <w:rPr>
          <w:sz w:val="20"/>
        </w:rPr>
        <w:t>Ajustar qualquer item pendente dos dias anteriores</w:t>
      </w:r>
    </w:p>
    <w:p>
      <w:pPr>
        <w:pStyle w:val="ListBullet"/>
        <w:ind w:left="720"/>
      </w:pPr>
      <w:r>
        <w:rPr>
          <w:sz w:val="20"/>
        </w:rPr>
        <w:t>Planejar sprints das proximas 2 semanas com Notion ou Linear</w:t>
      </w:r>
    </w:p>
    <w:p>
      <w:pPr>
        <w:pStyle w:val="ListBullet"/>
        <w:ind w:left="720"/>
      </w:pPr>
      <w:r>
        <w:rPr>
          <w:sz w:val="20"/>
        </w:rPr>
        <w:t>Celebrar: voce tem um SaaS em gestacao com fundacao solida!</w:t>
      </w:r>
    </w:p>
    <w:p/>
    <w:p>
      <w:r>
        <w:br w:type="page"/>
      </w:r>
    </w:p>
    <w:p>
      <w:pPr>
        <w:pStyle w:val="Heading1"/>
      </w:pPr>
      <w:r>
        <w:rPr>
          <w:color w:val="1B3A5C"/>
        </w:rPr>
        <w:t>12. Anexos</w:t>
      </w:r>
    </w:p>
    <w:p>
      <w:pPr>
        <w:spacing w:after="120"/>
      </w:pPr>
      <w:r>
        <w:rPr>
          <w:b/>
          <w:sz w:val="26"/>
        </w:rPr>
        <w:t>ANEXO A: Wireframes Textuais das Telas Principais</w:t>
      </w:r>
    </w:p>
    <w:p/>
    <w:p>
      <w:pPr>
        <w:spacing w:after="120"/>
      </w:pPr>
      <w:r>
        <w:rPr>
          <w:b/>
          <w:sz w:val="22"/>
        </w:rPr>
        <w:t>Tela 1: Dashboard Principal (apos login)</w:t>
      </w:r>
    </w:p>
    <w:p>
      <w:pPr>
        <w:spacing w:after="120"/>
      </w:pPr>
      <w:r>
        <w:rPr>
          <w:b w:val="0"/>
          <w:sz w:val="16"/>
        </w:rPr>
        <w:t>+---------------------------------------------------------------+</w:t>
        <w:br/>
        <w:t>| MOLDURIZE                    [Plano: Pro]  [Jhon v]  [?]      |</w:t>
        <w:br/>
        <w:t>+---------------------------------------------------------------+</w:t>
        <w:br/>
        <w:t>| Economia este mes: R$ 2.340    |  Nestings: 47   |  Efic: 92% |</w:t>
        <w:br/>
        <w:t>+---------------------------------------------------------------+</w:t>
        <w:br/>
        <w:t>| [+ Novo Projeto]                                               |</w:t>
        <w:br/>
        <w:t>|                                                                 |</w:t>
        <w:br/>
        <w:t>| Projetos Recentes                          Estoque de Retalhos |</w:t>
        <w:br/>
        <w:t>| +---------------------------+   +--------------------------+   |</w:t>
        <w:br/>
        <w:t>| | Molduras Lote 042   92.3% |   | 1010x450mm  (disponivel) |   |</w:t>
        <w:br/>
        <w:t>| | Embalagens CLI-08   88.1% |   | 800x320mm   (disponivel) |   |</w:t>
        <w:br/>
        <w:t>| | Blocos Parede       94.7% |   | 1200x180mm  (reservado)  |   |</w:t>
        <w:br/>
        <w:t>| +---------------------------+   +--------------------------+   |</w:t>
        <w:br/>
        <w:t>+---------------------------------------------------------------+</w:t>
      </w:r>
    </w:p>
    <w:p/>
    <w:p>
      <w:pPr>
        <w:spacing w:after="120"/>
      </w:pPr>
      <w:r>
        <w:rPr>
          <w:b/>
          <w:sz w:val="22"/>
        </w:rPr>
        <w:t>Tela 2: Nesting Editor (tela principal de trabalho)</w:t>
      </w:r>
    </w:p>
    <w:p>
      <w:pPr>
        <w:spacing w:after="120"/>
      </w:pPr>
      <w:r>
        <w:rPr>
          <w:b w:val="0"/>
          <w:sz w:val="16"/>
        </w:rPr>
        <w:t>+---------------------------------------------------------------+</w:t>
        <w:br/>
        <w:t>| [&lt;- Voltar]  Projeto: Molduras Lote 042         [Salvar] [Exportar] |</w:t>
        <w:br/>
        <w:t>+-------------------+-------------------------------------------+</w:t>
        <w:br/>
        <w:t>| CONFIGURACAO       |  PREVIEW CAD (Canvas Interativo)         |</w:t>
        <w:br/>
        <w:t>| Chapa: 1010x1200  |  +-----------------------------------+   |</w:t>
        <w:br/>
        <w:t>| Kerf: 2.0mm       |  |  [||] [||] [||] [||] [||] [||]   |   |</w:t>
        <w:br/>
        <w:t>| Pecas:             |  |  [||] [||] [||] [||] [||] [||]   |   |</w:t>
        <w:br/>
        <w:t>| 500x40mm (x50)    |  |  [||] [||] [||] [||] [||]        |   |</w:t>
        <w:br/>
        <w:t>| [+ Adicionar Peca] |  |  [       RETALHO 1010x180       ]   |</w:t>
        <w:br/>
        <w:t>|                    |  +-----------------------------------+   |</w:t>
        <w:br/>
        <w:t>| [CALCULAR NESTING] |  Blocos: 3 | Desp: 7.3% | Retalho: sim |</w:t>
        <w:br/>
        <w:t>+-------------------+-------------------------------------------+</w:t>
        <w:br/>
        <w:t>| [Avancar para G-Code &gt;&gt;]                                      |</w:t>
        <w:br/>
        <w:t>+---------------------------------------------------------------+</w:t>
      </w:r>
    </w:p>
    <w:p/>
    <w:p>
      <w:pPr>
        <w:spacing w:after="120"/>
      </w:pPr>
      <w:r>
        <w:rPr>
          <w:b/>
          <w:sz w:val="22"/>
        </w:rPr>
        <w:t>Tela 3: G-Code Generator</w:t>
      </w:r>
    </w:p>
    <w:p>
      <w:pPr>
        <w:spacing w:after="120"/>
      </w:pPr>
      <w:r>
        <w:rPr>
          <w:b w:val="0"/>
          <w:sz w:val="16"/>
        </w:rPr>
        <w:t>+---------------------------------------------------------------+</w:t>
        <w:br/>
        <w:t>| CONFIGURACAO CNC    |  PREVIEW TOOLPATH                       |</w:t>
        <w:br/>
        <w:t>| Feed Rate: 800mm/m  |  +-----------------------------------+ |</w:t>
        <w:br/>
        <w:t>| Safe X: 10mm        |  |  Serpentine path visualizado       | |</w:t>
        <w:br/>
        <w:t>| Fillet: 0.5mm       |  |  com cores: azul=corte, cinza=rap | |</w:t>
        <w:br/>
        <w:t>| Perfil: Mach3       |  +-----------------------------------+ |</w:t>
        <w:br/>
        <w:t>| [GERAR G-CODE]      |  Distancia: 12.4m | Tempo: 15.5min    |</w:t>
        <w:br/>
        <w:t>|                      |  [Baixar .nc]  [Copiar G-Code]        |</w:t>
        <w:br/>
        <w:t>+---------------------------------------------------------------+</w:t>
      </w:r>
    </w:p>
    <w:p/>
    <w:p>
      <w:pPr>
        <w:spacing w:after="120"/>
      </w:pPr>
      <w:r>
        <w:rPr>
          <w:b/>
          <w:sz w:val="26"/>
        </w:rPr>
        <w:t>ANEXO B: Modelo de Pricing Page (texto para landing)</w:t>
      </w:r>
    </w:p>
    <w:p/>
    <w:p>
      <w:pPr>
        <w:spacing w:after="120"/>
      </w:pPr>
      <w:r>
        <w:rPr>
          <w:b w:val="0"/>
          <w:sz w:val="18"/>
        </w:rPr>
        <w:t>HEADLINE: Pare de desperdicar EPS. Comece a lucrar mais.</w:t>
        <w:br/>
        <w:br/>
        <w:t>SUBHEADLINE: O MOLDURIZE otimiza seus cortes automaticamente e gera G-Code pronto para sua CNC. Reducao media de 25% no desperdicio desde o primeiro uso.</w:t>
        <w:br/>
        <w:br/>
        <w:t>PLANO FREE - R$ 0/mes</w:t>
        <w:br/>
        <w:t>- 5 nestings por mes</w:t>
        <w:br/>
        <w:t>- 1 bloco por nesting</w:t>
        <w:br/>
        <w:t>- Preview visual do corte</w:t>
        <w:br/>
        <w:t>- Ideal para testar</w:t>
        <w:br/>
        <w:t>[Comecar Gratis]</w:t>
        <w:br/>
        <w:br/>
        <w:t>PLANO STARTER - R$ 97/mes (POPULAR)</w:t>
        <w:br/>
        <w:t>- 50 nestings por mes</w:t>
        <w:br/>
        <w:t>- Ate 5 blocos por nesting</w:t>
        <w:br/>
        <w:t>- Geracao de G-Code basico</w:t>
        <w:br/>
        <w:t>- Gestao de 50 retalhos</w:t>
        <w:br/>
        <w:t>- Export PDF e CSV</w:t>
        <w:br/>
        <w:t>- Suporte por e-mail</w:t>
        <w:br/>
        <w:t>[Assinar Starter]</w:t>
        <w:br/>
        <w:br/>
        <w:t>PLANO PRO - R$ 197/mes (RECOMENDADO)</w:t>
        <w:br/>
        <w:t>- Nestings ILIMITADOS</w:t>
        <w:br/>
        <w:t>- Blocos ilimitados</w:t>
        <w:br/>
        <w:t>- G-Code multi-perfil CNC</w:t>
        <w:br/>
        <w:t>- Estoque completo de retalhos</w:t>
        <w:br/>
        <w:t>- Assistente IA integrado</w:t>
        <w:br/>
        <w:t>- Relatorios de desperdicio</w:t>
        <w:br/>
        <w:t>- API basica</w:t>
        <w:br/>
        <w:t>- Suporte prioritario WhatsApp</w:t>
        <w:br/>
        <w:t>[Assinar Pro]</w:t>
        <w:br/>
        <w:br/>
        <w:t>PLANO ENTERPRISE - R$ 497/mes</w:t>
        <w:br/>
        <w:t>- Tudo do Pro</w:t>
        <w:br/>
        <w:t>- Ate 10 usuarios</w:t>
        <w:br/>
        <w:t>- SSO / Active Directory</w:t>
        <w:br/>
        <w:t>- API completa + webhooks</w:t>
        <w:br/>
        <w:t>- Integracao ERP</w:t>
        <w:br/>
        <w:t>- SLA 99.5%</w:t>
        <w:br/>
        <w:t>- Gerente de conta dedicado</w:t>
        <w:br/>
        <w:t>[Falar com Vendas]</w:t>
        <w:br/>
        <w:br/>
        <w:t>GARANTIA: 14 dias gratis em qualquer plano pago. Cancele quando quiser.</w:t>
        <w:br/>
        <w:t>PROVA SOCIAL: 'Reduzimos 28% do desperdicio no primeiro mes' - Fabrica XYZ, SP</w:t>
      </w:r>
    </w:p>
    <w:p/>
    <w:p>
      <w:pPr>
        <w:spacing w:after="120"/>
      </w:pPr>
      <w:r>
        <w:rPr>
          <w:b/>
          <w:sz w:val="26"/>
        </w:rPr>
        <w:t>ANEXO C: Modelo de E-mail de Prospeccao</w:t>
      </w:r>
    </w:p>
    <w:p/>
    <w:p>
      <w:pPr>
        <w:spacing w:after="120"/>
      </w:pPr>
      <w:r>
        <w:rPr>
          <w:b w:val="0"/>
          <w:sz w:val="18"/>
        </w:rPr>
        <w:t>ASSUNTO: [Nome], quanto de EPS voce joga fora por mes?</w:t>
        <w:br/>
        <w:br/>
        <w:t>Ola [Nome],</w:t>
        <w:br/>
        <w:br/>
        <w:t>Sou o Jhon, fundador do MOLDURIZE. Trabalho com otimizacao de corte de EPS e percebi que a maioria das fabricas perde entre 15-35% de material por falta de uma ferramenta adequada de nesting.</w:t>
        <w:br/>
        <w:br/>
        <w:t>Estou lancando uma plataforma online que:</w:t>
        <w:br/>
        <w:br/>
        <w:t>- Calcula automaticamente o melhor encaixe das pecas na chapa (nesting 2D otimizado)</w:t>
        <w:br/>
        <w:t>- Gera o G-Code pronto para sua CNC de fio quente (Mach3, PlanetCNC, DevFoam)</w:t>
        <w:br/>
        <w:t>- Gerencia seus retalhos para reaproveitamento inteligente</w:t>
        <w:br/>
        <w:t>- Mostra em tempo real quanto voce esta economizando</w:t>
        <w:br/>
        <w:br/>
        <w:t>Estou selecionando 20 fabricas para acesso antecipado GRATUITO por 60 dias. Sem compromisso, sem cartao de credito.</w:t>
        <w:br/>
        <w:br/>
        <w:t>Posso te mostrar em 15 minutos como funciona? Pode ser por video-call ou WhatsApp.</w:t>
        <w:br/>
        <w:br/>
        <w:t>Abraco,</w:t>
        <w:br/>
        <w:t>Jhon</w:t>
        <w:br/>
        <w:t>Fundador, MOLDURIZE</w:t>
        <w:br/>
        <w:t>[WhatsApp] | [LinkedIn] | moldurize.com.br</w:t>
        <w:br/>
        <w:br/>
        <w:t>PS: Se preferir, responda com 'SIM' e eu mando o link de acesso direto.</w:t>
      </w:r>
    </w:p>
    <w:p/>
    <w:p>
      <w:pPr>
        <w:spacing w:after="120"/>
      </w:pPr>
      <w:r>
        <w:rPr>
          <w:b/>
          <w:sz w:val="26"/>
        </w:rPr>
        <w:t>ANEXO D: Glossario Tecnico</w:t>
      </w:r>
    </w:p>
    <w:p/>
    <w:tbl>
      <w:tblPr>
        <w:tblStyle w:val="TableGrid"/>
        <w:tblW w:type="auto" w:w="0"/>
        <w:jc w:val="center"/>
        <w:tblLook w:firstColumn="1" w:firstRow="1" w:lastColumn="0" w:lastRow="0" w:noHBand="0" w:noVBand="1" w:val="04A0"/>
      </w:tblPr>
      <w:tblGrid>
        <w:gridCol w:w="4677"/>
        <w:gridCol w:w="4677"/>
      </w:tblGrid>
      <w:tr>
        <w:tc>
          <w:tcPr>
            <w:tcW w:type="dxa" w:w="1701"/>
            <w:shd w:fill="1B3A5C" w:val="clear"/>
          </w:tcPr>
          <w:p>
            <w:pPr>
              <w:jc w:val="center"/>
            </w:pPr>
            <w:r>
              <w:rPr>
                <w:b/>
                <w:color w:val="FFFFFF"/>
                <w:sz w:val="18"/>
              </w:rPr>
              <w:t>Termo</w:t>
            </w:r>
          </w:p>
        </w:tc>
        <w:tc>
          <w:tcPr>
            <w:tcW w:type="dxa" w:w="7370"/>
            <w:shd w:fill="1B3A5C" w:val="clear"/>
          </w:tcPr>
          <w:p>
            <w:pPr>
              <w:jc w:val="center"/>
            </w:pPr>
            <w:r>
              <w:rPr>
                <w:b/>
                <w:color w:val="FFFFFF"/>
                <w:sz w:val="18"/>
              </w:rPr>
              <w:t>Definicao</w:t>
            </w:r>
          </w:p>
        </w:tc>
      </w:tr>
      <w:tr>
        <w:tc>
          <w:tcPr>
            <w:tcW w:type="dxa" w:w="1701"/>
          </w:tcPr>
          <w:p>
            <w:r>
              <w:rPr>
                <w:sz w:val="18"/>
              </w:rPr>
              <w:t>EPS</w:t>
            </w:r>
          </w:p>
        </w:tc>
        <w:tc>
          <w:tcPr>
            <w:tcW w:type="dxa" w:w="7370"/>
          </w:tcPr>
          <w:p>
            <w:r>
              <w:rPr>
                <w:sz w:val="18"/>
              </w:rPr>
              <w:t>Poliestireno Expandido (Isopor). Material termoplastico expandido usado em construcao, embalagens e molduras.</w:t>
            </w:r>
          </w:p>
        </w:tc>
      </w:tr>
      <w:tr>
        <w:tc>
          <w:tcPr>
            <w:tcW w:type="dxa" w:w="1701"/>
            <w:shd w:fill="F0F4F8" w:val="clear"/>
          </w:tcPr>
          <w:p>
            <w:r>
              <w:rPr>
                <w:sz w:val="18"/>
              </w:rPr>
              <w:t>Nesting 2D</w:t>
            </w:r>
          </w:p>
        </w:tc>
        <w:tc>
          <w:tcPr>
            <w:tcW w:type="dxa" w:w="7370"/>
            <w:shd w:fill="F0F4F8" w:val="clear"/>
          </w:tcPr>
          <w:p>
            <w:r>
              <w:rPr>
                <w:sz w:val="18"/>
              </w:rPr>
              <w:t>Algoritmo de otimizacao que arranja pecas 2D dentro de uma area (chapa) minimizando desperdicios.</w:t>
            </w:r>
          </w:p>
        </w:tc>
      </w:tr>
      <w:tr>
        <w:tc>
          <w:tcPr>
            <w:tcW w:type="dxa" w:w="1701"/>
          </w:tcPr>
          <w:p>
            <w:r>
              <w:rPr>
                <w:sz w:val="18"/>
              </w:rPr>
              <w:t>G-Code</w:t>
            </w:r>
          </w:p>
        </w:tc>
        <w:tc>
          <w:tcPr>
            <w:tcW w:type="dxa" w:w="7370"/>
          </w:tcPr>
          <w:p>
            <w:r>
              <w:rPr>
                <w:sz w:val="18"/>
              </w:rPr>
              <w:t>Linguagem de programacao para maquinas CNC. Comandos como G0 (rapido), G1 (corte linear).</w:t>
            </w:r>
          </w:p>
        </w:tc>
      </w:tr>
      <w:tr>
        <w:tc>
          <w:tcPr>
            <w:tcW w:type="dxa" w:w="1701"/>
            <w:shd w:fill="F0F4F8" w:val="clear"/>
          </w:tcPr>
          <w:p>
            <w:r>
              <w:rPr>
                <w:sz w:val="18"/>
              </w:rPr>
              <w:t>CNC Fio Quente</w:t>
            </w:r>
          </w:p>
        </w:tc>
        <w:tc>
          <w:tcPr>
            <w:tcW w:type="dxa" w:w="7370"/>
            <w:shd w:fill="F0F4F8" w:val="clear"/>
          </w:tcPr>
          <w:p>
            <w:r>
              <w:rPr>
                <w:sz w:val="18"/>
              </w:rPr>
              <w:t>Maquina que corta EPS usando um fio aquecido eletricamente. Opera em 4 eixos (X,Y,Z,A).</w:t>
            </w:r>
          </w:p>
        </w:tc>
      </w:tr>
      <w:tr>
        <w:tc>
          <w:tcPr>
            <w:tcW w:type="dxa" w:w="1701"/>
          </w:tcPr>
          <w:p>
            <w:r>
              <w:rPr>
                <w:sz w:val="18"/>
              </w:rPr>
              <w:t>Kerf</w:t>
            </w:r>
          </w:p>
        </w:tc>
        <w:tc>
          <w:tcPr>
            <w:tcW w:type="dxa" w:w="7370"/>
          </w:tcPr>
          <w:p>
            <w:r>
              <w:rPr>
                <w:sz w:val="18"/>
              </w:rPr>
              <w:t>Largura do corte feito pelo fio quente. Tipicamente 1-3mm. Deve ser compensado no nesting.</w:t>
            </w:r>
          </w:p>
        </w:tc>
      </w:tr>
      <w:tr>
        <w:tc>
          <w:tcPr>
            <w:tcW w:type="dxa" w:w="1701"/>
            <w:shd w:fill="F0F4F8" w:val="clear"/>
          </w:tcPr>
          <w:p>
            <w:r>
              <w:rPr>
                <w:sz w:val="18"/>
              </w:rPr>
              <w:t>Retalho</w:t>
            </w:r>
          </w:p>
        </w:tc>
        <w:tc>
          <w:tcPr>
            <w:tcW w:type="dxa" w:w="7370"/>
            <w:shd w:fill="F0F4F8" w:val="clear"/>
          </w:tcPr>
          <w:p>
            <w:r>
              <w:rPr>
                <w:sz w:val="18"/>
              </w:rPr>
              <w:t>Sobra aproveitavel de uma chapa apos o corte. MOLDURIZE armazena e reutiliza automaticamente.</w:t>
            </w:r>
          </w:p>
        </w:tc>
      </w:tr>
      <w:tr>
        <w:tc>
          <w:tcPr>
            <w:tcW w:type="dxa" w:w="1701"/>
          </w:tcPr>
          <w:p>
            <w:r>
              <w:rPr>
                <w:sz w:val="18"/>
              </w:rPr>
              <w:t>MRR</w:t>
            </w:r>
          </w:p>
        </w:tc>
        <w:tc>
          <w:tcPr>
            <w:tcW w:type="dxa" w:w="7370"/>
          </w:tcPr>
          <w:p>
            <w:r>
              <w:rPr>
                <w:sz w:val="18"/>
              </w:rPr>
              <w:t>Monthly Recurring Revenue. Receita recorrente mensal - principal metrica de um SaaS.</w:t>
            </w:r>
          </w:p>
        </w:tc>
      </w:tr>
      <w:tr>
        <w:tc>
          <w:tcPr>
            <w:tcW w:type="dxa" w:w="1701"/>
            <w:shd w:fill="F0F4F8" w:val="clear"/>
          </w:tcPr>
          <w:p>
            <w:r>
              <w:rPr>
                <w:sz w:val="18"/>
              </w:rPr>
              <w:t>CAC</w:t>
            </w:r>
          </w:p>
        </w:tc>
        <w:tc>
          <w:tcPr>
            <w:tcW w:type="dxa" w:w="7370"/>
            <w:shd w:fill="F0F4F8" w:val="clear"/>
          </w:tcPr>
          <w:p>
            <w:r>
              <w:rPr>
                <w:sz w:val="18"/>
              </w:rPr>
              <w:t>Customer Acquisition Cost. Custo medio para adquirir um cliente pagante.</w:t>
            </w:r>
          </w:p>
        </w:tc>
      </w:tr>
      <w:tr>
        <w:tc>
          <w:tcPr>
            <w:tcW w:type="dxa" w:w="1701"/>
          </w:tcPr>
          <w:p>
            <w:r>
              <w:rPr>
                <w:sz w:val="18"/>
              </w:rPr>
              <w:t>LTV</w:t>
            </w:r>
          </w:p>
        </w:tc>
        <w:tc>
          <w:tcPr>
            <w:tcW w:type="dxa" w:w="7370"/>
          </w:tcPr>
          <w:p>
            <w:r>
              <w:rPr>
                <w:sz w:val="18"/>
              </w:rPr>
              <w:t>Lifetime Value. Receita total esperada de um cliente durante toda sua vida util.</w:t>
            </w:r>
          </w:p>
        </w:tc>
      </w:tr>
      <w:tr>
        <w:tc>
          <w:tcPr>
            <w:tcW w:type="dxa" w:w="1701"/>
            <w:shd w:fill="F0F4F8" w:val="clear"/>
          </w:tcPr>
          <w:p>
            <w:r>
              <w:rPr>
                <w:sz w:val="18"/>
              </w:rPr>
              <w:t>Multi-tenant</w:t>
            </w:r>
          </w:p>
        </w:tc>
        <w:tc>
          <w:tcPr>
            <w:tcW w:type="dxa" w:w="7370"/>
            <w:shd w:fill="F0F4F8" w:val="clear"/>
          </w:tcPr>
          <w:p>
            <w:r>
              <w:rPr>
                <w:sz w:val="18"/>
              </w:rPr>
              <w:t>Arquitetura onde um unico sistema serve multiplos clientes com isolamento de dados.</w:t>
            </w:r>
          </w:p>
        </w:tc>
      </w:tr>
      <w:tr>
        <w:tc>
          <w:tcPr>
            <w:tcW w:type="dxa" w:w="1701"/>
          </w:tcPr>
          <w:p>
            <w:r>
              <w:rPr>
                <w:sz w:val="18"/>
              </w:rPr>
              <w:t>RLS</w:t>
            </w:r>
          </w:p>
        </w:tc>
        <w:tc>
          <w:tcPr>
            <w:tcW w:type="dxa" w:w="7370"/>
          </w:tcPr>
          <w:p>
            <w:r>
              <w:rPr>
                <w:sz w:val="18"/>
              </w:rPr>
              <w:t>Row Level Security. Mecanismo do PostgreSQL que garante que cada tenant so ve seus dados.</w:t>
            </w:r>
          </w:p>
        </w:tc>
      </w:tr>
      <w:tr>
        <w:tc>
          <w:tcPr>
            <w:tcW w:type="dxa" w:w="1701"/>
            <w:shd w:fill="F0F4F8" w:val="clear"/>
          </w:tcPr>
          <w:p>
            <w:r>
              <w:rPr>
                <w:sz w:val="18"/>
              </w:rPr>
              <w:t>LGPD</w:t>
            </w:r>
          </w:p>
        </w:tc>
        <w:tc>
          <w:tcPr>
            <w:tcW w:type="dxa" w:w="7370"/>
            <w:shd w:fill="F0F4F8" w:val="clear"/>
          </w:tcPr>
          <w:p>
            <w:r>
              <w:rPr>
                <w:sz w:val="18"/>
              </w:rPr>
              <w:t>Lei Geral de Protecao de Dados. Legislacao brasileira de privacidade de dados pessoais.</w:t>
            </w:r>
          </w:p>
        </w:tc>
      </w:tr>
    </w:tbl>
    <w:p>
      <w:r>
        <w:br w:type="page"/>
      </w:r>
    </w:p>
    <w:p/>
    <w:p/>
    <w:p/>
    <w:p/>
    <w:p/>
    <w:p/>
    <w:p/>
    <w:p/>
    <w:p>
      <w:pPr>
        <w:jc w:val="center"/>
      </w:pPr>
      <w:r>
        <w:rPr>
          <w:b/>
          <w:color w:val="1B3A5C"/>
          <w:sz w:val="56"/>
        </w:rPr>
        <w:t>MOLDURIZE</w:t>
      </w:r>
    </w:p>
    <w:p>
      <w:pPr>
        <w:jc w:val="center"/>
      </w:pPr>
      <w:r>
        <w:rPr>
          <w:color w:val="646464"/>
          <w:sz w:val="28"/>
        </w:rPr>
        <w:t>De desktop a SaaS.</w:t>
        <w:br/>
        <w:t>De desperdicio a lucro.</w:t>
        <w:br/>
        <w:br/>
        <w:t>Comece hoje.</w:t>
      </w:r>
    </w:p>
    <w:p/>
    <w:p>
      <w:pPr>
        <w:jc w:val="center"/>
      </w:pPr>
      <w:r>
        <w:rPr>
          <w:color w:val="8C8C8C"/>
          <w:sz w:val="18"/>
        </w:rPr>
        <w:t>Este documento foi preparado com analise tecnica completa do codigo-fonte</w:t>
        <w:br/>
        <w:t>do sistema MOLDURIZE (engine.py, gcode_generator.py, db_manager.py, true_shape.py)</w:t>
        <w:br/>
        <w:t>e representa um plano de acao acionavel para transformacao em produto SaaS.</w:t>
      </w:r>
    </w:p>
    <w:sectPr w:rsidR="00FC693F" w:rsidRPr="0006063C" w:rsidSect="00034616">
      <w:pgSz w:w="11906" w:h="16838"/>
      <w:pgMar w:top="1417"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12121"/>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