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Proposta de atendimento</w:t>
      </w:r>
    </w:p>
    <w:p>
      <w:r>
        <w:t>Sistema</w:t>
      </w:r>
    </w:p>
    <w:p>
      <w:r>
        <w:t>teste3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