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bookmarkStart w:id="0" w:name="_Hlk134088911"/>
      <w:bookmarkEnd w:id="0"/>
      <w:r>
        <w:drawing>
          <wp:inline distT="0" distB="0" distL="0" distR="0">
            <wp:extent cx="1595755" cy="40830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-689610</wp:posOffset>
                </wp:positionV>
                <wp:extent cx="344805" cy="297180"/>
                <wp:effectExtent l="0" t="0" r="0" b="0"/>
                <wp:wrapNone/>
                <wp:docPr id="1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296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o:spid="_x0000_s1026" o:spt="2" style="position:absolute;left:0pt;margin-left:437.7pt;margin-top:-54.3pt;height:23.4pt;width:27.15pt;z-index:251659264;mso-width-relative:page;mso-height-relative:page;" fillcolor="#FFFFFF" filled="t" stroked="f" coordsize="21600,21600" arcsize="0.166666666666667" o:gfxdata="UEsDBAoAAAAAAIdO4kAAAAAAAAAAAAAAAAAEAAAAZHJzL1BLAwQUAAAACACHTuJA49X489gAAAAM&#10;AQAADwAAAGRycy9kb3ducmV2LnhtbE2PwU6EMBCG7ya+QzMm3nZbdpUFlrIHExNvBtR7oSOQpS1p&#10;u1De3nrS48x8+ef7y0tQE1nQutFoDsmeAUHdGTnqnsPnx+suA+K80FJMRiOHDR1cqvu7UhTSrLrG&#10;pfE9iSHaFYLD4P1cUOq6AZVwezOjjrdvY5XwcbQ9lVasMVxN9MBYSpUYdfwwiBlfBuyuzU1x+DLL&#10;moejedua93ar7THUXRs4f3xI2BmIx+D/YPjVj+pQRafW3LR0ZOKQnZ6fIsphl7AsBRKR/JCfgLRx&#10;lSYZ0Kqk/0tUP1BLAwQUAAAACACHTuJAgGkFt8wBAACcAwAADgAAAGRycy9lMm9Eb2MueG1srVPB&#10;jtMwEL0j8Q+W7zRttwoQNV2hrcoFwWoXPsC1ncTI9lhjt2l/h1/hxxi7oQvLZQ/k4MyMPc/z3ozX&#10;tydn2VFjNOBbvpjNOdNegjK+b/m3r7s37ziLSXglLHjd8rOO/Hbz+tV6DI1ewgBWaWQE4mMzhpYP&#10;KYWmqqIctBNxBkF72uwAnUjkYl8pFCOhO1st5/O6GgFVQJA6RopuL5t8QsSXAELXGam3IA9O+3RB&#10;RW1FIkpxMCHyTam267RMX7ou6sRsy4lpKitdQvY+r9VmLZoeRRiMnEoQLynhGScnjKdLr1BbkQQ7&#10;oPkHyhmJEKFLMwmuuhApihCLxfyZNo+DCLpwIaljuIoe/x+s/Hy8R2YUTQJnXjhq+INOP3/4/mCh&#10;YXfCJ4jsA6JWQCOhyLnJoo0hNpT7GO5x8iKZWYFThy7/iRs7FaHPV6H1KTFJwZvValFTCyRtLd/X&#10;9ao0onpKDhjTRw2OZaPlCAevHqiZRWNx/BRTEVtNJQv1nbPOWWrdUVi2qOv6ba6SEKfDZP3GzJkR&#10;rFE7Y21xsN/fWWSU2vJd+abkv45Znw97yGkX7BypshIX7tnagzoXSUqcmlaKmAYsT8Wffsl+elS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PV+PPYAAAADAEAAA8AAAAAAAAAAQAgAAAAIgAAAGRy&#10;cy9kb3ducmV2LnhtbFBLAQIUABQAAAAIAIdO4kCAaQW3zAEAAJw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-661035</wp:posOffset>
                </wp:positionV>
                <wp:extent cx="401955" cy="249555"/>
                <wp:effectExtent l="0" t="0" r="0" b="0"/>
                <wp:wrapNone/>
                <wp:docPr id="3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" cy="24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" o:spid="_x0000_s1026" o:spt="2" style="position:absolute;left:0pt;margin-left:406.2pt;margin-top:-52.05pt;height:19.65pt;width:31.65pt;z-index:251659264;mso-width-relative:page;mso-height-relative:page;" fillcolor="#FFFFFF" filled="t" stroked="f" coordsize="21600,21600" arcsize="0.166666666666667" o:gfxdata="UEsDBAoAAAAAAIdO4kAAAAAAAAAAAAAAAAAEAAAAZHJzL1BLAwQUAAAACACHTuJAiCMAH9gAAAAM&#10;AQAADwAAAGRycy9kb3ducmV2LnhtbE2PwU6EMBCG7ya+QzMm3nbb7uIuImUPJibeDKj3QisQ6ZS0&#10;XShvbz3pcWa+/PP95SWaiSza+dGiAL5nQDR2Vo3YC/h4f9nlQHyQqORkUQvYtIdLdXtTykLZFWu9&#10;NKEnKQR9IQUMIcwFpb4btJF+b2eN6fZlnZEhja6nysk1hZuJHhg7USNHTB8GOevnQXffzdUI+LTL&#10;+hiP9nVr3tqtdsdYd20U4v6OsycgQcfwB8OvflKHKjm19orKk0lAzg9ZQgXsOMs4kITk54czkDat&#10;TlkOtCrp/xLVD1BLAwQUAAAACACHTuJA/SIL0s0BAACcAwAADgAAAGRycy9lMm9Eb2MueG1srVPB&#10;jtMwEL0j8Q+W7zRpqbqrqOkKbVUuCFa78AGu7TRGtscau037O/wKP8bYCV1YLnsgB2dm7Pcy742z&#10;vjs7y04aowHf8vms5kx7Ccr4Q8u/fd29u+UsJuGVsOB1yy868rvN2zfrITR6AT1YpZERiY/NEFre&#10;pxSaqoqy107EGQTtabMDdCJRiodKoRiI3dlqUderagBUAUHqGKm6HTf5xIivIYSuM1JvQR6d9mlk&#10;RW1FIkmxNyHyTem267RMX7ou6sRsy0lpKit9hOJ9XqvNWjQHFKE3cmpBvKaFF5qcMJ4+eqXaiiTY&#10;Ec0/VM5IhAhdmklw1SikOEIq5vULb556EXTRQlbHcDU9/j9a+fn0gMyolr/nzAtHA3/U6ecPfzha&#10;aNi98Aki+4CoFdCVUJQssmlDiA1hn8IDTlmkMDtw7tDlN2lj52L05Wq0Picmqbis58uaRiBpa7G8&#10;vVmVQVTP4IAxfdTgWA5ajnD06pGGWTwWp08xFbPV1LJQ3znrnKXRnYRl89VqdZO7JMbpMEW/OTMy&#10;gjVqZ6wtCR729xYZQVu+K88E/uuY9fmwhwwbuXOlyk6M2nO0B3UplpQ6Da00MV2wfCv+zAv6+af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IIwAf2AAAAAwBAAAPAAAAAAAAAAEAIAAAACIAAABk&#10;cnMvZG93bnJldi54bWxQSwECFAAUAAAACACHTuJA/SIL0s0BAACc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FACULDADE CATÓLICA IMACULADA CONCEIÇÃO DO RECIFE – FICR</w:t>
      </w:r>
    </w:p>
    <w:p>
      <w:pPr>
        <w:shd w:val="clear" w:color="auto" w:fill="FFFFFF"/>
        <w:spacing w:before="0" w:after="0" w:line="360" w:lineRule="auto"/>
        <w:jc w:val="center"/>
      </w:pP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CURSO SUPERIOR DE TECNOLOGIA EM ANÁLISE E DESENVOLVIMENTO DE SISTEMAS</w:t>
      </w: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jc w:val="center"/>
      </w:pP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JONATHAS DOS SANTOS CARDOSO</w:t>
      </w: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  <w:bookmarkStart w:id="1" w:name="_GoBack"/>
      <w:bookmarkEnd w:id="1"/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PROJETO DE VIDA</w:t>
      </w:r>
    </w:p>
    <w:p>
      <w:pPr>
        <w:shd w:val="clear" w:color="auto" w:fill="FFFFFF"/>
        <w:spacing w:before="0" w:after="0" w:line="360" w:lineRule="auto"/>
        <w:jc w:val="center"/>
      </w:pPr>
      <w:r>
        <w:rPr>
          <w:rFonts w:ascii="Arial" w:hAnsi="Arial" w:cs="Arial"/>
          <w:b/>
          <w:bCs/>
          <w:sz w:val="24"/>
          <w:szCs w:val="24"/>
        </w:rPr>
        <w:t>RELAÇÃO: princípios e valores</w:t>
      </w: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RECIFE/PE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>2023</w:t>
      </w:r>
    </w:p>
    <w:p>
      <w:pPr>
        <w:shd w:val="clear" w:color="auto" w:fill="FFFFFF"/>
        <w:spacing w:before="0" w:afterAutospacing="1" w:line="36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-661035</wp:posOffset>
                </wp:positionV>
                <wp:extent cx="354330" cy="287655"/>
                <wp:effectExtent l="0" t="0" r="0" b="0"/>
                <wp:wrapNone/>
                <wp:docPr id="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20" cy="286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439.95pt;margin-top:-52.05pt;height:22.65pt;width:27.9pt;z-index:251659264;mso-width-relative:page;mso-height-relative:page;" fillcolor="#FFFFFF" filled="t" stroked="f" coordsize="21600,21600" arcsize="0.166666666666667" o:gfxdata="UEsDBAoAAAAAAIdO4kAAAAAAAAAAAAAAAAAEAAAAZHJzL1BLAwQUAAAACACHTuJARjSUR9gAAAAM&#10;AQAADwAAAGRycy9kb3ducmV2LnhtbE2PwU6EMBCG7ya+QzMm3nZbxHWBpezBxMSbgdV7oSOQpS1p&#10;u1De3nrS48x8+ef7y3NQE1nQutFoDsmeAUHdGTnqnsPn5W2XAXFeaCkmo5HDhg7O1f1dKQppVl3j&#10;0viexBDtCsFh8H4uKHXdgEq4vZlRx9u3sUr4ONqeSivWGK4m+sTYC1Vi1PHDIGZ8HbC7NjfF4css&#10;ax5S8741H+1W2zTUXRs4f3xI2AmIx+D/YPjVj+pQRafW3LR0ZOKQHfM8ohx2CXtOgEQkTw9HIG1c&#10;HbIMaFXS/yWqH1BLAwQUAAAACACHTuJAEtGqYMwBAACcAwAADgAAAGRycy9lMm9Eb2MueG1srVPB&#10;jtMwEL0j8Q+W7zRtly1L1HSFtioXBKtd+ADXdhIj22ON3ab9HX6FH2PshC4slz2QgzMz9nuZ98ZZ&#10;356cZUeN0YBv+GI250x7Ccr4ruHfvu7e3HAWk/BKWPC64Wcd+e3m9av1EGq9hB6s0siIxMd6CA3v&#10;Uwp1VUXZayfiDIL2tNkCOpEoxa5SKAZid7ZazueragBUAUHqGKm6HTf5xIgvIYS2NVJvQR6c9mlk&#10;RW1FIkmxNyHyTem2bbVMX9o26sRsw0lpKit9hOJ9XqvNWtQditAbObUgXtLCM01OGE8fvVBtRRLs&#10;gOYfKmckQoQ2zSS4ahRSHCEVi/kzbx57EXTRQlbHcDE9/j9a+fl4j8yohr/lzAtHA3/Q6ecP3x0s&#10;1OxO+ASRfUDUCuhKKEoW2bQhxJqwj+EepyxSmB04tejym7SxUzH6fDFanxKTVLy6vrpe0ggkbS1v&#10;Vu8pJpbqCRwwpo8aHMtBwxEOXj3QMIvH4vgppmK2mloW6jtnrbM0uqOwbLFard5NjNNh4v7NmZER&#10;rFE7Y21JsNvfWWQEbfiuPBP4r2PW58MeMmzsNleq7MSoPUd7UOdiSanT0Iqs6YLlW/FnXtBPP9X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Y0lEfYAAAADAEAAA8AAAAAAAAAAQAgAAAAIgAAAGRy&#10;cy9kb3ducmV2LnhtbFBLAQIUABQAAAAIAIdO4kAS0apgzAEAAJw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JONATHAS DOS SANTOS CARDOSO</w:t>
      </w: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DE VIDA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RELAÇÃO: princípios e valores</w:t>
      </w: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240" w:lineRule="auto"/>
        <w:ind w:left="4536" w:firstLine="0"/>
        <w:jc w:val="both"/>
      </w:pPr>
      <w:r>
        <w:rPr>
          <w:rFonts w:ascii="Arial" w:hAnsi="Arial" w:cs="Arial"/>
          <w:sz w:val="24"/>
          <w:szCs w:val="24"/>
        </w:rPr>
        <w:t>Trabalho apresentado para a Disciplina: Relação: Princípios e Valores, pelo  Curso superior de tecnologia em Análise e Desenvolvimento de Sistemas ministrada pelo professor Angelica Bezerra Martins, da Faculdade Imaculada Conceição do Recife (FICR).</w:t>
      </w: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RECIFE/PE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2023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SUMÁRIO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1 INTRODUÇÃO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3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</w:p>
    <w:p>
      <w:pPr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 AUTOCONHECIMENTO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4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2.2 </w:t>
      </w: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Pontos Fortes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....4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2.3 </w:t>
      </w: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Pontos Fracos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.....5</w:t>
      </w:r>
    </w:p>
    <w:p>
      <w:pPr>
        <w:spacing w:before="0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2.4 </w:t>
      </w:r>
      <w:r>
        <w:rPr>
          <w:rFonts w:ascii="Arial" w:hAnsi="Arial" w:cs="Arial"/>
          <w:b/>
          <w:bCs/>
          <w:sz w:val="24"/>
          <w:szCs w:val="24"/>
        </w:rPr>
        <w:t>Minhas Competências e Minhas Escolhas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......5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Minha relação com outro e comigo mesmo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....5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3 O QUE EU QUERO PARA O MEU FUTURO?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....................................................pág</w:t>
      </w:r>
    </w:p>
    <w:p>
      <w:pPr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O que me move?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..............................................................................................pág</w:t>
      </w:r>
    </w:p>
    <w:p>
      <w:pPr>
        <w:pStyle w:val="2"/>
        <w:shd w:val="clear" w:color="auto" w:fill="FFFFFF"/>
        <w:spacing w:before="0" w:after="0" w:line="360" w:lineRule="auto"/>
        <w:jc w:val="both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3.1 </w:t>
      </w:r>
      <w:r>
        <w:rPr>
          <w:rFonts w:ascii="Arial" w:hAnsi="Arial" w:cs="Arial"/>
          <w:color w:val="auto"/>
          <w:sz w:val="24"/>
          <w:szCs w:val="24"/>
        </w:rPr>
        <w:t>Estabelecimento de Metas</w:t>
      </w:r>
      <w:r>
        <w:rPr>
          <w:rFonts w:ascii="Arial" w:hAnsi="Arial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 w:val="0"/>
          <w:color w:val="000000"/>
          <w:sz w:val="24"/>
          <w:szCs w:val="24"/>
          <w:lang w:eastAsia="pt-BR"/>
        </w:rPr>
        <w:t>..............................................................................pág</w:t>
      </w:r>
    </w:p>
    <w:p>
      <w:pPr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3.2 </w:t>
      </w:r>
      <w:r>
        <w:rPr>
          <w:rFonts w:ascii="Arial" w:hAnsi="Arial" w:cs="Arial"/>
          <w:b/>
          <w:bCs/>
          <w:sz w:val="24"/>
          <w:szCs w:val="24"/>
        </w:rPr>
        <w:t>Recursos e Apoio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............................................................................................pág</w:t>
      </w:r>
    </w:p>
    <w:p>
      <w:pPr>
        <w:spacing w:before="0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>
      <w:pPr>
        <w:spacing w:before="0" w:after="0" w:line="360" w:lineRule="auto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4 TOMANDO DECISÕES E PLANO DE AÇÃO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.....................................................pág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3.1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Elaboração do Plano de Ação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........................................................................pág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Plano Estratégico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.............................................................................................pág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AVALIAÇÃO DO CURSO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....................................................................................pág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 xml:space="preserve">5 CONCLUSÃO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......................................................................................................pág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0" w:after="0" w:line="360" w:lineRule="auto"/>
        <w:jc w:val="both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0" w:after="0" w:line="360" w:lineRule="auto"/>
        <w:jc w:val="both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1</w:t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INTRODUÇÃO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 projeto de vida é uma ferramenta importantíssima para planejamento e orientação de futuro de uma pessoa, tendo como objetivo dar uma visão clara de seus objetivos, contribuindo assim com seu desenvolvimento pessoal e profissional.</w:t>
      </w: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 projeto de vida consiste em uma definir metas e objetivos a longo prazo, separando em prioridades e quais ações são necessárias para realização dos mesmos, a fim de que possa tomar decisões mais assertiva dessas metas.</w:t>
      </w: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Outra importância do projeto de vida é a sua ajuda a lidar melhor com as incertezas e imprevistos acontecidos ao longo da vida, com um projeto bem estruturado a pessoa terá mais preparo e capacidade de adaptação para enfrentar essas adversidades, mantendo o foco.</w:t>
      </w: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Então portanto, o projeto de vida é uma ferramenta valiosa para auxiliar as pessoas a ter um bom planejamento para o futuro, para alcançar seus objetivos, adquirir mais confiança e conseguindo encarar os diversos problemas que possam vir a surgir durante a execução dos atos para alcançar esses objetivos.</w:t>
      </w:r>
    </w:p>
    <w:p>
      <w:pPr>
        <w:shd w:val="clear" w:color="auto" w:fill="FFFFFF"/>
        <w:spacing w:before="0" w:after="170" w:line="360" w:lineRule="auto"/>
        <w:jc w:val="both"/>
      </w:pPr>
    </w:p>
    <w:p>
      <w:pPr>
        <w:shd w:val="clear" w:color="auto" w:fill="FFFFFF"/>
        <w:spacing w:before="0" w:after="170" w:line="360" w:lineRule="auto"/>
        <w:jc w:val="both"/>
      </w:pP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2</w:t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 AUTOCONHECIMENTO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Esse texto trata de uma pessoa que está estudando atualmente o curso superior de tecnologia em análise e desenvolvimento de sistemas. Essa pessoa sempre teve interesse em tecnologia e ciência desde a infância, e sua paixão por essa área somente cresceu ao longo dos anos.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A infância dessa pessoa foi marcada por uma curiosidade grande em relação a objetos eletrônicos, que o mesmo, sempre desmontava para saber como funcionavam, Na escola, essa pessoa destacava-se nas aulas de ciências, tendo em  vista seu também interesse por química, física e biologia, mas quando chegou o momento de começar a pensar em uma profissão a seguir, decidiu continuar na área de tecnologia.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Durante o fim da infância e início adolescência, essa pessoa foi aprendendo mais sobre programação e desenvolvimento de software, descobrindo que essa área tinha um grande potencial para tornar o mundo um lugar melhor.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Tendo essa visão e um caminho a seguir, essa pessoa tentou vagas para faculdades com cursos relacionados a sua área de desejo, até que conseguiu entrar em uma fazendo o curso superior de tecnologia em Análise e Desenvolvimento de Sistemas, com objetivo de aprimorar seus conhecimentos.</w:t>
      </w: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 entanto, estudar tecnologia e ciência requer muita dedicação e esforço, além de exigir que estejamos sempre atualizados sobre as últimas tendências e tecnologias. Mas isso não o desanima, pelo contrário, a motiva a buscar sempre o melhor e se tornar uma profissional de excelência.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>2.2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>Pontos fortes</w:t>
      </w:r>
    </w:p>
    <w:p>
      <w:pPr>
        <w:shd w:val="clear" w:color="auto" w:fill="FFFFFF"/>
        <w:spacing w:before="0" w:after="0" w:line="360" w:lineRule="auto"/>
        <w:jc w:val="both"/>
        <w:rPr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Os pontos fortes dessa pessoa pode-se dizer que seja sua curiosidade e interesse em aprender novos conhecimentos</w:t>
      </w:r>
      <w:r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  <w:t xml:space="preserve"> e seus conhecimentos já adquiridos durante seus anos de estudos que antecedem a entrada na faculdade.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/>
          <w:b/>
          <w:bCs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>3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 xml:space="preserve">Pontos 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>fracos</w:t>
      </w:r>
    </w:p>
    <w:p>
      <w:pPr>
        <w:shd w:val="clear" w:color="auto" w:fill="FFFFFF"/>
        <w:spacing w:before="0" w:after="0" w:line="360" w:lineRule="auto"/>
        <w:jc w:val="both"/>
        <w:rPr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  <w:t>Os pontos fracos dessa pessoa é sua necessidade diaria de sentir-se produtivo, competitividade alta e sua dificuldade de entender conteudos relacionados a linguagens e ciencias da natureza.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pStyle w:val="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2.4</w:t>
      </w:r>
      <w:r>
        <w:rPr>
          <w:rFonts w:hint="default" w:ascii="Arial" w:hAnsi="Arial" w:cs="Arial"/>
          <w:b/>
          <w:color w:val="000000"/>
          <w:sz w:val="24"/>
          <w:szCs w:val="24"/>
          <w:lang w:val="en-US" w:eastAsia="pt-BR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>Minhas Competências e Minhas Escolhas</w:t>
      </w:r>
    </w:p>
    <w:p>
      <w:pPr>
        <w:pStyle w:val="9"/>
        <w:rPr>
          <w:rFonts w:hint="default" w:ascii="Arial" w:hAnsi="Arial" w:cs="Arial"/>
          <w:b w:val="0"/>
          <w:bCs w:val="0"/>
          <w:sz w:val="24"/>
          <w:szCs w:val="24"/>
          <w:lang w:val="en-US" w:eastAsia="pt-BR"/>
        </w:rPr>
      </w:pPr>
    </w:p>
    <w:p>
      <w:pPr>
        <w:pStyle w:val="9"/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hint="default" w:ascii="Arial" w:hAnsi="Arial" w:cs="Arial"/>
          <w:b/>
          <w:color w:val="000000"/>
          <w:sz w:val="24"/>
          <w:szCs w:val="24"/>
          <w:lang w:val="en-US" w:eastAsia="pt-BR"/>
        </w:rPr>
        <w:t xml:space="preserve">   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pt-BR"/>
        </w:rPr>
        <w:t>As escolhas que essa pessoa fez levou ela até o ponto atual. Seu objetivo é conseguir mudar pelo menos uma pequena parcela do mundo com seus conhecimentos, por isso, essa pessoa estuda e tem interesse em aprender constantemente e aprimorar seus conhecimentos e competencias.</w:t>
      </w:r>
    </w:p>
    <w:p>
      <w:pPr>
        <w:pStyle w:val="9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pStyle w:val="9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en-US" w:eastAsia="pt-BR"/>
        </w:rPr>
        <w:t xml:space="preserve">2.5      </w:t>
      </w:r>
      <w:r>
        <w:rPr>
          <w:rFonts w:ascii="Arial" w:hAnsi="Arial" w:cs="Arial"/>
          <w:b/>
          <w:bCs/>
          <w:sz w:val="24"/>
          <w:szCs w:val="24"/>
        </w:rPr>
        <w:t>Minha relação com outro e comigo mesmo</w:t>
      </w: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spacing w:line="360" w:lineRule="auto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  <w:r>
        <w:rPr>
          <w:rFonts w:hint="default" w:ascii="Arial" w:hAnsi="Arial" w:cs="Arial"/>
          <w:b w:val="0"/>
          <w:bCs w:val="0"/>
          <w:color w:val="000000"/>
          <w:sz w:val="24"/>
          <w:szCs w:val="24"/>
          <w:lang w:val="en-US" w:eastAsia="pt-BR"/>
        </w:rPr>
        <w:tab/>
        <w:t xml:space="preserve">      Essa pessoa se relaciona bem com as outras pessoas e com o mundo ao seu redor, buscando sempre entender a dor do outro antes de julgar e sendo compreensvivel sempre que é possivel, em relação a sim mesmo, essa pessoa sofre altos e baixos na sua autoestima e pensamento sobre si mesmo e suas habilidades.</w:t>
      </w: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09" w:footer="709" w:gutter="0"/>
      <w:pgNumType w:fmt="decimal" w:start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cs="Arial"/>
        <w:b/>
        <w:bCs/>
        <w:sz w:val="20"/>
        <w:szCs w:val="20"/>
        <w:lang w:eastAsia="pt-BR"/>
      </w:rPr>
    </w:pPr>
  </w:p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3536074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1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AE1A35"/>
    <w:rsid w:val="1F095C2A"/>
    <w:rsid w:val="21C745AB"/>
    <w:rsid w:val="22BF4E49"/>
    <w:rsid w:val="500F2BC1"/>
    <w:rsid w:val="5A6131A4"/>
    <w:rsid w:val="68CF3104"/>
    <w:rsid w:val="78256CB3"/>
    <w:rsid w:val="7991235D"/>
    <w:rsid w:val="7EB84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cs="Times New Roman" w:asciiTheme="minorHAnsi" w:hAnsiTheme="minorHAnsi" w:eastAsiaTheme="minorHAns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annotation text"/>
    <w:basedOn w:val="1"/>
    <w:link w:val="2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Body Text"/>
    <w:basedOn w:val="1"/>
    <w:link w:val="22"/>
    <w:uiPriority w:val="0"/>
    <w:pPr>
      <w:tabs>
        <w:tab w:val="left" w:pos="0"/>
        <w:tab w:val="left" w:pos="288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</w:tabs>
      <w:spacing w:before="0" w:after="0" w:line="240" w:lineRule="auto"/>
      <w:jc w:val="both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annotation subject"/>
    <w:basedOn w:val="8"/>
    <w:next w:val="8"/>
    <w:link w:val="29"/>
    <w:semiHidden/>
    <w:unhideWhenUsed/>
    <w:qFormat/>
    <w:uiPriority w:val="99"/>
    <w:rPr>
      <w:b/>
      <w:bCs/>
    </w:rPr>
  </w:style>
  <w:style w:type="paragraph" w:styleId="12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List"/>
    <w:basedOn w:val="9"/>
    <w:uiPriority w:val="0"/>
    <w:rPr>
      <w:rFonts w:cs="Arial"/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5">
    <w:name w:val="footer"/>
    <w:basedOn w:val="1"/>
    <w:link w:val="20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6">
    <w:name w:val="header"/>
    <w:basedOn w:val="1"/>
    <w:link w:val="19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table" w:styleId="18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Cabeçalho Char"/>
    <w:basedOn w:val="4"/>
    <w:link w:val="16"/>
    <w:qFormat/>
    <w:uiPriority w:val="99"/>
  </w:style>
  <w:style w:type="character" w:customStyle="1" w:styleId="20">
    <w:name w:val="Rodapé Char"/>
    <w:basedOn w:val="4"/>
    <w:link w:val="15"/>
    <w:qFormat/>
    <w:uiPriority w:val="99"/>
  </w:style>
  <w:style w:type="character" w:customStyle="1" w:styleId="21">
    <w:name w:val="Título 1 Char"/>
    <w:basedOn w:val="4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2">
    <w:name w:val="Corpo de texto Char"/>
    <w:basedOn w:val="4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23">
    <w:name w:val="Pré-formatação HTML Char"/>
    <w:basedOn w:val="4"/>
    <w:qFormat/>
    <w:uiPriority w:val="0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24">
    <w:name w:val="Título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5">
    <w:name w:val="Texto de balão Char"/>
    <w:basedOn w:val="4"/>
    <w:link w:val="12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6">
    <w:name w:val="Link da Internet"/>
    <w:basedOn w:val="4"/>
    <w:semiHidden/>
    <w:unhideWhenUsed/>
    <w:uiPriority w:val="99"/>
    <w:rPr>
      <w:color w:val="0000FF"/>
      <w:u w:val="single"/>
    </w:rPr>
  </w:style>
  <w:style w:type="character" w:customStyle="1" w:styleId="27">
    <w:name w:val="Ênfase1"/>
    <w:basedOn w:val="4"/>
    <w:qFormat/>
    <w:uiPriority w:val="20"/>
    <w:rPr>
      <w:i/>
      <w:iCs/>
    </w:rPr>
  </w:style>
  <w:style w:type="character" w:customStyle="1" w:styleId="28">
    <w:name w:val="Texto de comentário Char"/>
    <w:basedOn w:val="4"/>
    <w:link w:val="8"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9">
    <w:name w:val="Assunto do comentário Char"/>
    <w:basedOn w:val="28"/>
    <w:link w:val="11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0">
    <w:name w:val="ListLabel 1"/>
    <w:qFormat/>
    <w:uiPriority w:val="0"/>
    <w:rPr>
      <w:rFonts w:eastAsia="Calibri" w:cs="Arial"/>
      <w:b/>
    </w:rPr>
  </w:style>
  <w:style w:type="character" w:customStyle="1" w:styleId="31">
    <w:name w:val="ListLabel 2"/>
    <w:qFormat/>
    <w:uiPriority w:val="0"/>
    <w:rPr>
      <w:rFonts w:eastAsia="Calibri" w:cs="Arial"/>
      <w:b/>
    </w:rPr>
  </w:style>
  <w:style w:type="character" w:customStyle="1" w:styleId="32">
    <w:name w:val="ListLabel 3"/>
    <w:qFormat/>
    <w:uiPriority w:val="0"/>
    <w:rPr>
      <w:rFonts w:cs="Arial"/>
    </w:rPr>
  </w:style>
  <w:style w:type="character" w:customStyle="1" w:styleId="33">
    <w:name w:val="ListLabel 4"/>
    <w:qFormat/>
    <w:uiPriority w:val="0"/>
    <w:rPr>
      <w:rFonts w:cs="Arial"/>
    </w:rPr>
  </w:style>
  <w:style w:type="character" w:customStyle="1" w:styleId="34">
    <w:name w:val="ListLabel 5"/>
    <w:qFormat/>
    <w:uiPriority w:val="0"/>
    <w:rPr>
      <w:rFonts w:cs="Arial"/>
    </w:rPr>
  </w:style>
  <w:style w:type="character" w:customStyle="1" w:styleId="35">
    <w:name w:val="ListLabel 6"/>
    <w:qFormat/>
    <w:uiPriority w:val="0"/>
    <w:rPr>
      <w:rFonts w:cs="Arial"/>
    </w:rPr>
  </w:style>
  <w:style w:type="character" w:customStyle="1" w:styleId="36">
    <w:name w:val="ListLabel 7"/>
    <w:qFormat/>
    <w:uiPriority w:val="0"/>
    <w:rPr>
      <w:rFonts w:cs="Arial"/>
    </w:rPr>
  </w:style>
  <w:style w:type="character" w:customStyle="1" w:styleId="37">
    <w:name w:val="ListLabel 8"/>
    <w:qFormat/>
    <w:uiPriority w:val="0"/>
    <w:rPr>
      <w:rFonts w:cs="Arial"/>
    </w:rPr>
  </w:style>
  <w:style w:type="character" w:customStyle="1" w:styleId="38">
    <w:name w:val="ListLabel 9"/>
    <w:qFormat/>
    <w:uiPriority w:val="0"/>
    <w:rPr>
      <w:rFonts w:cs="Arial"/>
    </w:rPr>
  </w:style>
  <w:style w:type="character" w:customStyle="1" w:styleId="39">
    <w:name w:val="ListLabel 10"/>
    <w:qFormat/>
    <w:uiPriority w:val="0"/>
    <w:rPr>
      <w:sz w:val="20"/>
    </w:rPr>
  </w:style>
  <w:style w:type="character" w:customStyle="1" w:styleId="40">
    <w:name w:val="ListLabel 11"/>
    <w:qFormat/>
    <w:uiPriority w:val="0"/>
    <w:rPr>
      <w:sz w:val="20"/>
    </w:rPr>
  </w:style>
  <w:style w:type="character" w:customStyle="1" w:styleId="41">
    <w:name w:val="ListLabel 12"/>
    <w:qFormat/>
    <w:uiPriority w:val="0"/>
    <w:rPr>
      <w:sz w:val="20"/>
    </w:rPr>
  </w:style>
  <w:style w:type="character" w:customStyle="1" w:styleId="42">
    <w:name w:val="ListLabel 13"/>
    <w:qFormat/>
    <w:uiPriority w:val="0"/>
    <w:rPr>
      <w:sz w:val="20"/>
    </w:rPr>
  </w:style>
  <w:style w:type="character" w:customStyle="1" w:styleId="43">
    <w:name w:val="ListLabel 14"/>
    <w:qFormat/>
    <w:uiPriority w:val="0"/>
    <w:rPr>
      <w:sz w:val="20"/>
    </w:rPr>
  </w:style>
  <w:style w:type="character" w:customStyle="1" w:styleId="44">
    <w:name w:val="ListLabel 15"/>
    <w:qFormat/>
    <w:uiPriority w:val="0"/>
    <w:rPr>
      <w:sz w:val="20"/>
    </w:rPr>
  </w:style>
  <w:style w:type="character" w:customStyle="1" w:styleId="45">
    <w:name w:val="ListLabel 16"/>
    <w:qFormat/>
    <w:uiPriority w:val="0"/>
    <w:rPr>
      <w:sz w:val="20"/>
    </w:rPr>
  </w:style>
  <w:style w:type="character" w:customStyle="1" w:styleId="46">
    <w:name w:val="ListLabel 17"/>
    <w:qFormat/>
    <w:uiPriority w:val="0"/>
    <w:rPr>
      <w:sz w:val="20"/>
    </w:rPr>
  </w:style>
  <w:style w:type="character" w:customStyle="1" w:styleId="47">
    <w:name w:val="ListLabel 18"/>
    <w:qFormat/>
    <w:uiPriority w:val="0"/>
    <w:rPr>
      <w:sz w:val="20"/>
    </w:rPr>
  </w:style>
  <w:style w:type="character" w:customStyle="1" w:styleId="48">
    <w:name w:val="ListLabel 19"/>
    <w:qFormat/>
    <w:uiPriority w:val="0"/>
    <w:rPr>
      <w:sz w:val="20"/>
    </w:rPr>
  </w:style>
  <w:style w:type="character" w:customStyle="1" w:styleId="49">
    <w:name w:val="ListLabel 20"/>
    <w:qFormat/>
    <w:uiPriority w:val="0"/>
    <w:rPr>
      <w:sz w:val="20"/>
    </w:rPr>
  </w:style>
  <w:style w:type="character" w:customStyle="1" w:styleId="50">
    <w:name w:val="ListLabel 21"/>
    <w:qFormat/>
    <w:uiPriority w:val="0"/>
    <w:rPr>
      <w:sz w:val="20"/>
    </w:rPr>
  </w:style>
  <w:style w:type="character" w:customStyle="1" w:styleId="51">
    <w:name w:val="ListLabel 22"/>
    <w:qFormat/>
    <w:uiPriority w:val="0"/>
    <w:rPr>
      <w:sz w:val="20"/>
    </w:rPr>
  </w:style>
  <w:style w:type="character" w:customStyle="1" w:styleId="52">
    <w:name w:val="ListLabel 23"/>
    <w:qFormat/>
    <w:uiPriority w:val="0"/>
    <w:rPr>
      <w:sz w:val="20"/>
    </w:rPr>
  </w:style>
  <w:style w:type="character" w:customStyle="1" w:styleId="53">
    <w:name w:val="ListLabel 24"/>
    <w:qFormat/>
    <w:uiPriority w:val="0"/>
    <w:rPr>
      <w:sz w:val="20"/>
    </w:rPr>
  </w:style>
  <w:style w:type="character" w:customStyle="1" w:styleId="54">
    <w:name w:val="ListLabel 25"/>
    <w:qFormat/>
    <w:uiPriority w:val="0"/>
    <w:rPr>
      <w:sz w:val="20"/>
    </w:rPr>
  </w:style>
  <w:style w:type="character" w:customStyle="1" w:styleId="55">
    <w:name w:val="ListLabel 26"/>
    <w:qFormat/>
    <w:uiPriority w:val="0"/>
    <w:rPr>
      <w:sz w:val="20"/>
    </w:rPr>
  </w:style>
  <w:style w:type="character" w:customStyle="1" w:styleId="56">
    <w:name w:val="ListLabel 27"/>
    <w:qFormat/>
    <w:uiPriority w:val="0"/>
    <w:rPr>
      <w:sz w:val="20"/>
    </w:rPr>
  </w:style>
  <w:style w:type="character" w:customStyle="1" w:styleId="57">
    <w:name w:val="ListLabel 28"/>
    <w:qFormat/>
    <w:uiPriority w:val="0"/>
    <w:rPr>
      <w:sz w:val="20"/>
    </w:rPr>
  </w:style>
  <w:style w:type="character" w:customStyle="1" w:styleId="58">
    <w:name w:val="ListLabel 29"/>
    <w:qFormat/>
    <w:uiPriority w:val="0"/>
    <w:rPr>
      <w:sz w:val="20"/>
    </w:rPr>
  </w:style>
  <w:style w:type="character" w:customStyle="1" w:styleId="59">
    <w:name w:val="ListLabel 30"/>
    <w:qFormat/>
    <w:uiPriority w:val="0"/>
    <w:rPr>
      <w:sz w:val="20"/>
    </w:rPr>
  </w:style>
  <w:style w:type="character" w:customStyle="1" w:styleId="60">
    <w:name w:val="ListLabel 31"/>
    <w:qFormat/>
    <w:uiPriority w:val="0"/>
    <w:rPr>
      <w:sz w:val="20"/>
    </w:rPr>
  </w:style>
  <w:style w:type="character" w:customStyle="1" w:styleId="61">
    <w:name w:val="ListLabel 32"/>
    <w:qFormat/>
    <w:uiPriority w:val="0"/>
    <w:rPr>
      <w:sz w:val="20"/>
    </w:rPr>
  </w:style>
  <w:style w:type="character" w:customStyle="1" w:styleId="62">
    <w:name w:val="ListLabel 33"/>
    <w:qFormat/>
    <w:uiPriority w:val="0"/>
    <w:rPr>
      <w:sz w:val="20"/>
    </w:rPr>
  </w:style>
  <w:style w:type="character" w:customStyle="1" w:styleId="63">
    <w:name w:val="ListLabel 34"/>
    <w:qFormat/>
    <w:uiPriority w:val="0"/>
    <w:rPr>
      <w:sz w:val="20"/>
    </w:rPr>
  </w:style>
  <w:style w:type="character" w:customStyle="1" w:styleId="64">
    <w:name w:val="ListLabel 35"/>
    <w:qFormat/>
    <w:uiPriority w:val="0"/>
    <w:rPr>
      <w:sz w:val="20"/>
    </w:rPr>
  </w:style>
  <w:style w:type="character" w:customStyle="1" w:styleId="65">
    <w:name w:val="ListLabel 36"/>
    <w:qFormat/>
    <w:uiPriority w:val="0"/>
    <w:rPr>
      <w:sz w:val="20"/>
    </w:rPr>
  </w:style>
  <w:style w:type="paragraph" w:customStyle="1" w:styleId="66">
    <w:name w:val="Título1"/>
    <w:basedOn w:val="1"/>
    <w:next w:val="9"/>
    <w:qFormat/>
    <w:uiPriority w:val="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customStyle="1" w:styleId="67">
    <w:name w:val="Índice"/>
    <w:basedOn w:val="1"/>
    <w:qFormat/>
    <w:uiPriority w:val="0"/>
    <w:pPr>
      <w:suppressLineNumbers/>
    </w:pPr>
    <w:rPr>
      <w:rFonts w:cs="Arial"/>
    </w:rPr>
  </w:style>
  <w:style w:type="paragraph" w:styleId="68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7F46D-7E52-454C-91B7-882DE16E9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1861</Words>
  <Characters>10655</Characters>
  <Paragraphs>83</Paragraphs>
  <TotalTime>6</TotalTime>
  <ScaleCrop>false</ScaleCrop>
  <LinksUpToDate>false</LinksUpToDate>
  <CharactersWithSpaces>12462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2023-05-09T21:39:00Z</dcterms:created>
  <dc:creator>Rebecca Alves de Lima</dc:creator>
  <cp:lastModifiedBy>PC</cp:lastModifiedBy>
  <cp:lastPrinted>2022-10-13T20:21:00Z</cp:lastPrinted>
  <dcterms:modified xsi:type="dcterms:W3CDTF">2023-05-17T16:09:41Z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2070-11.2.0.11219</vt:lpwstr>
  </property>
  <property fmtid="{D5CDD505-2E9C-101B-9397-08002B2CF9AE}" pid="9" name="ICV">
    <vt:lpwstr>C2B239CD381145E6AC423DC61ED5CABA</vt:lpwstr>
  </property>
</Properties>
</file>