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cs="宋体" w:cstheme="minorEastAsia"/>
          <w:b/>
          <w:bCs/>
          <w:sz w:val="40"/>
          <w:szCs w:val="40"/>
          <w:lang w:val="pt-BR"/>
        </w:rPr>
        <w:t>PROPOSIÇÃO / SENTENÇA</w:t>
      </w:r>
    </w:p>
    <w:p>
      <w:pPr>
        <w:pStyle w:val="Normal"/>
        <w:jc w:val="center"/>
        <w:rPr>
          <w:rFonts w:cs="宋体" w:cstheme="minorEastAsia"/>
          <w:lang w:val="pt-BR"/>
        </w:rPr>
      </w:pPr>
      <w:r>
        <w:rPr>
          <w:rFonts w:cs="宋体" w:cstheme="minorEastAsia"/>
          <w:lang w:val="pt-BR"/>
        </w:rPr>
      </w:r>
    </w:p>
    <w:p>
      <w:pPr>
        <w:pStyle w:val="Normal"/>
        <w:jc w:val="center"/>
        <w:rPr>
          <w:rFonts w:ascii="Calibri" w:hAnsi="Calibri" w:cs="宋体" w:cstheme="minorEastAsia"/>
          <w:b/>
          <w:b/>
          <w:bCs/>
          <w:sz w:val="36"/>
          <w:szCs w:val="36"/>
          <w:lang w:val="pt-BR"/>
        </w:rPr>
      </w:pPr>
      <w:r>
        <w:rPr>
          <w:rFonts w:cs="宋体" w:cstheme="minorEastAsia"/>
          <w:b/>
          <w:bCs/>
          <w:sz w:val="36"/>
          <w:szCs w:val="36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/>
          <w:bCs/>
          <w:sz w:val="32"/>
          <w:szCs w:val="36"/>
          <w:lang w:val="pt-BR"/>
        </w:rPr>
        <w:t>Simbolo: p, q, r, s…</w:t>
      </w:r>
    </w:p>
    <w:p>
      <w:pPr>
        <w:pStyle w:val="Normal"/>
        <w:bidi w:val="0"/>
        <w:jc w:val="left"/>
        <w:rPr/>
      </w:pPr>
      <w:bookmarkStart w:id="0" w:name="__DdeLink__10_76026354"/>
      <w:r>
        <w:rPr>
          <w:rFonts w:cs="宋体" w:cstheme="minorEastAsia"/>
          <w:b/>
          <w:bCs/>
          <w:sz w:val="32"/>
          <w:szCs w:val="36"/>
          <w:lang w:val="pt-BR"/>
        </w:rPr>
        <w:t>Característica:</w:t>
      </w:r>
      <w:bookmarkEnd w:id="0"/>
      <w:r>
        <w:rPr>
          <w:rFonts w:cs="宋体" w:cstheme="minorEastAsia"/>
          <w:b w:val="false"/>
          <w:bCs w:val="false"/>
          <w:sz w:val="32"/>
          <w:szCs w:val="32"/>
          <w:lang w:val="pt-BR"/>
        </w:rPr>
        <w:br/>
        <w:t>Precisa ser uma afirmação</w:t>
        <w:br/>
        <w:t>Precisa ter resposta/valor lógico (false ou true)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32"/>
          <w:szCs w:val="32"/>
          <w:lang w:val="pt-BR"/>
        </w:rPr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宋体" w:cstheme="minorEastAsia"/>
          <w:b/>
          <w:bCs/>
          <w:sz w:val="32"/>
          <w:szCs w:val="32"/>
          <w:lang w:val="pt-BR"/>
        </w:rPr>
        <w:t>Exemplo:</w:t>
      </w:r>
    </w:p>
    <w:p>
      <w:pPr>
        <w:pStyle w:val="Normal"/>
        <w:bidi w:val="0"/>
        <w:jc w:val="left"/>
        <w:rPr/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  <w:t>p: Patricia é alta.</w:t>
        <w:br/>
        <w:t>q: O carro tem rodas quadradas.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32"/>
          <w:szCs w:val="32"/>
          <w:lang w:val="pt-BR"/>
        </w:rPr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  <w:t>p = true</w:t>
        <w:br/>
        <w:t>q = false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32"/>
          <w:szCs w:val="32"/>
          <w:lang w:val="pt-BR"/>
        </w:rPr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/>
          <w:bCs/>
          <w:sz w:val="36"/>
          <w:szCs w:val="32"/>
          <w:lang w:val="pt-BR"/>
        </w:rPr>
        <w:t>Proposição negação:</w:t>
      </w:r>
      <w:r>
        <w:rPr>
          <w:rFonts w:cs="宋体" w:cstheme="minorEastAsia"/>
          <w:b w:val="false"/>
          <w:bCs w:val="false"/>
          <w:sz w:val="32"/>
          <w:szCs w:val="32"/>
          <w:lang w:val="pt-BR"/>
        </w:rPr>
        <w:br/>
      </w:r>
      <w:r>
        <w:rPr>
          <w:rFonts w:cs="宋体" w:cstheme="minorEastAsia"/>
          <w:b/>
          <w:bCs/>
          <w:sz w:val="32"/>
          <w:szCs w:val="32"/>
          <w:lang w:val="pt-BR"/>
        </w:rPr>
        <w:t>Simbolo: ~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宋体" w:cstheme="minorEastAsia"/>
          <w:b/>
          <w:bCs/>
          <w:sz w:val="32"/>
          <w:szCs w:val="36"/>
          <w:lang w:val="pt-BR"/>
        </w:rPr>
        <w:t>Característica:</w:t>
      </w:r>
    </w:p>
    <w:p>
      <w:pPr>
        <w:pStyle w:val="Normal"/>
        <w:bidi w:val="0"/>
        <w:jc w:val="left"/>
        <w:rPr>
          <w:rFonts w:ascii="Calibri" w:hAnsi="Calibri" w:cs="宋体" w:cstheme="minorEastAsia"/>
          <w:b/>
          <w:b/>
          <w:bCs/>
          <w:sz w:val="32"/>
          <w:szCs w:val="32"/>
          <w:lang w:val="pt-BR"/>
        </w:rPr>
      </w:pPr>
      <w:r>
        <w:rPr>
          <w:rFonts w:cs="宋体" w:cstheme="minorEastAsia"/>
          <w:b/>
          <w:bCs/>
          <w:sz w:val="32"/>
          <w:szCs w:val="32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  <w:t>p: Patricia é alta.</w:t>
        <w:br/>
        <w:t>q: O carro tem rodas quadradas.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32"/>
          <w:szCs w:val="32"/>
          <w:lang w:val="pt-BR"/>
        </w:rPr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  <w:t>~p = Patricia não é alta.</w:t>
        <w:br/>
        <w:t>~q = O carro não tem rodas quadradas</w:t>
      </w:r>
    </w:p>
    <w:p>
      <w:pPr>
        <w:pStyle w:val="Normal"/>
        <w:jc w:val="left"/>
        <w:rPr/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  <w:br/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Trio_Office/6.2.8.2$Windows_x86 LibreOffice_project/</Application>
  <Pages>1</Pages>
  <Words>66</Words>
  <Characters>311</Characters>
  <CharactersWithSpaces>369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2023-03-28T20:29:52Z</dcterms:created>
  <dc:creator>PC</dc:creator>
  <dc:description/>
  <dc:language>pt-BR</dc:language>
  <cp:lastModifiedBy/>
  <dcterms:modified xsi:type="dcterms:W3CDTF">2023-03-28T17:56:33Z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B645F05BD5324BA884BA051F330120AC</vt:lpwstr>
  </property>
  <property fmtid="{D5CDD505-2E9C-101B-9397-08002B2CF9AE}" pid="4" name="KSOProductBuildVer">
    <vt:lpwstr>2070-11.2.0.11219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