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55" w:rsidRPr="008C28B6" w:rsidRDefault="00366F55" w:rsidP="008C28B6">
      <w:pPr>
        <w:pStyle w:val="Title"/>
      </w:pPr>
    </w:p>
    <w:p w:rsidR="001A14E1" w:rsidRPr="008C28B6" w:rsidRDefault="00DF5E97" w:rsidP="008C28B6">
      <w:pPr>
        <w:pStyle w:val="Title"/>
      </w:pPr>
      <w:r>
        <w:t>Compton Scattering</w:t>
      </w:r>
    </w:p>
    <w:p w:rsidR="008B36C2" w:rsidRPr="00A71498" w:rsidRDefault="001A14E1" w:rsidP="00A96234">
      <w:pPr>
        <w:autoSpaceDE w:val="0"/>
        <w:autoSpaceDN w:val="0"/>
        <w:adjustRightInd w:val="0"/>
        <w:spacing w:after="0" w:line="480" w:lineRule="auto"/>
        <w:rPr>
          <w:rFonts w:ascii="Times New Roman" w:hAnsi="Times New Roman" w:cs="Times New Roman"/>
          <w:sz w:val="24"/>
          <w:szCs w:val="24"/>
        </w:rPr>
      </w:pPr>
      <w:r w:rsidRPr="00A71498">
        <w:rPr>
          <w:rFonts w:ascii="Times New Roman" w:hAnsi="Times New Roman" w:cs="Times New Roman"/>
          <w:b/>
          <w:sz w:val="24"/>
          <w:szCs w:val="24"/>
          <w:u w:val="single"/>
        </w:rPr>
        <w:t>Object</w:t>
      </w:r>
      <w:r w:rsidR="008C28B6" w:rsidRPr="00A71498">
        <w:rPr>
          <w:rFonts w:ascii="Times New Roman" w:hAnsi="Times New Roman" w:cs="Times New Roman"/>
          <w:b/>
          <w:sz w:val="24"/>
          <w:szCs w:val="24"/>
          <w:u w:val="single"/>
        </w:rPr>
        <w:t>:</w:t>
      </w:r>
      <w:r w:rsidR="008C28B6" w:rsidRPr="00A71498">
        <w:rPr>
          <w:rFonts w:ascii="Times New Roman" w:hAnsi="Times New Roman" w:cs="Times New Roman"/>
          <w:b/>
          <w:sz w:val="24"/>
          <w:szCs w:val="24"/>
        </w:rPr>
        <w:t xml:space="preserve"> </w:t>
      </w:r>
      <w:r w:rsidR="00AD7825" w:rsidRPr="00A71498">
        <w:rPr>
          <w:rFonts w:ascii="Times New Roman" w:hAnsi="Times New Roman" w:cs="Times New Roman"/>
          <w:b/>
          <w:sz w:val="24"/>
          <w:szCs w:val="24"/>
        </w:rPr>
        <w:t xml:space="preserve"> </w:t>
      </w:r>
      <w:r w:rsidR="009938A4" w:rsidRPr="00A71498">
        <w:rPr>
          <w:rFonts w:ascii="Times New Roman" w:hAnsi="Times New Roman" w:cs="Times New Roman"/>
          <w:sz w:val="24"/>
          <w:szCs w:val="24"/>
        </w:rPr>
        <w:t>To v</w:t>
      </w:r>
      <w:r w:rsidR="00DF5E97" w:rsidRPr="00A71498">
        <w:rPr>
          <w:rFonts w:ascii="Times New Roman" w:hAnsi="Times New Roman" w:cs="Times New Roman"/>
          <w:sz w:val="24"/>
          <w:szCs w:val="24"/>
        </w:rPr>
        <w:t>erify the Compton scattering equation</w:t>
      </w:r>
      <w:r w:rsidR="00810F3C">
        <w:rPr>
          <w:rFonts w:ascii="Times New Roman" w:hAnsi="Times New Roman" w:cs="Times New Roman"/>
          <w:sz w:val="24"/>
          <w:szCs w:val="24"/>
        </w:rPr>
        <w:t xml:space="preserve"> by measuring the energies of scattered gamma photons at different scattering angles</w:t>
      </w:r>
      <w:r w:rsidR="00DF5E97" w:rsidRPr="00A71498">
        <w:rPr>
          <w:rFonts w:ascii="Times New Roman" w:hAnsi="Times New Roman" w:cs="Times New Roman"/>
          <w:sz w:val="24"/>
          <w:szCs w:val="24"/>
        </w:rPr>
        <w:t xml:space="preserve"> and as a result determine the mass of the electron.</w:t>
      </w:r>
    </w:p>
    <w:p w:rsidR="00AD7825" w:rsidRPr="00A71498" w:rsidRDefault="001D3116" w:rsidP="009938A4">
      <w:pPr>
        <w:spacing w:line="480" w:lineRule="auto"/>
        <w:rPr>
          <w:rFonts w:ascii="Times New Roman" w:hAnsi="Times New Roman" w:cs="Times New Roman"/>
          <w:sz w:val="24"/>
          <w:szCs w:val="24"/>
        </w:rPr>
      </w:pPr>
      <w:r w:rsidRPr="00A71498">
        <w:rPr>
          <w:rFonts w:ascii="Times New Roman" w:hAnsi="Times New Roman" w:cs="Times New Roman"/>
          <w:b/>
          <w:sz w:val="24"/>
          <w:szCs w:val="24"/>
          <w:u w:val="single"/>
        </w:rPr>
        <w:t>Theory:</w:t>
      </w:r>
      <w:r w:rsidR="00906693" w:rsidRPr="00A71498">
        <w:rPr>
          <w:rFonts w:ascii="Times New Roman" w:hAnsi="Times New Roman" w:cs="Times New Roman"/>
          <w:sz w:val="24"/>
          <w:szCs w:val="24"/>
        </w:rPr>
        <w:t xml:space="preserve"> When a photon collides with an electron, it is scattered and loses some of its energy to the electron. After scattering, the photon will always have less energy than before scattering and therefore always have a lower frequency.</w:t>
      </w:r>
      <w:r w:rsidR="001A208E" w:rsidRPr="00A71498">
        <w:rPr>
          <w:rFonts w:ascii="Times New Roman" w:hAnsi="Times New Roman" w:cs="Times New Roman"/>
          <w:sz w:val="24"/>
          <w:szCs w:val="24"/>
        </w:rPr>
        <w:t xml:space="preserve"> A photon that is scattered at a large angle will lose more energy than a photon that is scattered at a small angle. </w:t>
      </w:r>
      <w:r w:rsidR="00DF5025" w:rsidRPr="00A71498">
        <w:rPr>
          <w:rFonts w:ascii="Times New Roman" w:hAnsi="Times New Roman" w:cs="Times New Roman"/>
          <w:sz w:val="24"/>
          <w:szCs w:val="24"/>
        </w:rPr>
        <w:t>This phenomenon is called Compton scattering and it is easily explained by the quantum theory of light. If a photon is assumed to be a particle, conservation of energy and momentum can be applied to the collision of the photon with an electron.</w:t>
      </w:r>
    </w:p>
    <w:p w:rsidR="00DF5025" w:rsidRPr="00A71498" w:rsidRDefault="00DF5025" w:rsidP="009938A4">
      <w:pPr>
        <w:spacing w:line="480" w:lineRule="auto"/>
        <w:rPr>
          <w:rFonts w:ascii="Times New Roman" w:hAnsi="Times New Roman" w:cs="Times New Roman"/>
          <w:sz w:val="24"/>
          <w:szCs w:val="24"/>
        </w:rPr>
      </w:pPr>
      <w:r w:rsidRPr="00A71498">
        <w:rPr>
          <w:rFonts w:ascii="Times New Roman" w:hAnsi="Times New Roman" w:cs="Times New Roman"/>
          <w:sz w:val="24"/>
          <w:szCs w:val="24"/>
        </w:rPr>
        <w:br/>
      </w:r>
      <w:r w:rsidRPr="00A71498">
        <w:rPr>
          <w:rFonts w:ascii="Times New Roman" w:hAnsi="Times New Roman" w:cs="Times New Roman"/>
          <w:noProof/>
          <w:sz w:val="24"/>
          <w:szCs w:val="24"/>
          <w:lang w:eastAsia="en-CA"/>
        </w:rPr>
        <w:drawing>
          <wp:inline distT="0" distB="0" distL="0" distR="0">
            <wp:extent cx="2732405" cy="16694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32405" cy="1669415"/>
                    </a:xfrm>
                    <a:prstGeom prst="rect">
                      <a:avLst/>
                    </a:prstGeom>
                    <a:noFill/>
                    <a:ln w="9525">
                      <a:noFill/>
                      <a:miter lim="800000"/>
                      <a:headEnd/>
                      <a:tailEnd/>
                    </a:ln>
                  </pic:spPr>
                </pic:pic>
              </a:graphicData>
            </a:graphic>
          </wp:inline>
        </w:drawing>
      </w:r>
    </w:p>
    <w:p w:rsidR="00BE7A9E" w:rsidRPr="00A71498" w:rsidRDefault="00BE7A9E" w:rsidP="00BE7A9E">
      <w:pPr>
        <w:pStyle w:val="Default"/>
        <w:spacing w:line="480" w:lineRule="auto"/>
        <w:contextualSpacing/>
      </w:pPr>
      <w:r w:rsidRPr="00A71498">
        <w:t xml:space="preserve">From conservation of energy: </w:t>
      </w:r>
      <w:proofErr w:type="spellStart"/>
      <w:r w:rsidRPr="00A71498">
        <w:t>hv</w:t>
      </w:r>
      <w:proofErr w:type="spellEnd"/>
      <w:r w:rsidRPr="00A71498">
        <w:t xml:space="preserve"> + mc</w:t>
      </w:r>
      <w:r w:rsidRPr="00A71498">
        <w:rPr>
          <w:vertAlign w:val="superscript"/>
        </w:rPr>
        <w:t>2</w:t>
      </w:r>
      <w:r w:rsidRPr="00A71498">
        <w:t xml:space="preserve"> = </w:t>
      </w:r>
      <w:proofErr w:type="spellStart"/>
      <w:r w:rsidRPr="00A71498">
        <w:t>hv</w:t>
      </w:r>
      <w:proofErr w:type="spellEnd"/>
      <w:r w:rsidRPr="00A71498">
        <w:t>' + √(m</w:t>
      </w:r>
      <w:r w:rsidRPr="00A71498">
        <w:rPr>
          <w:vertAlign w:val="superscript"/>
        </w:rPr>
        <w:t>2</w:t>
      </w:r>
      <w:r w:rsidRPr="00A71498">
        <w:t>c</w:t>
      </w:r>
      <w:r w:rsidRPr="00A71498">
        <w:rPr>
          <w:vertAlign w:val="superscript"/>
        </w:rPr>
        <w:t>4</w:t>
      </w:r>
      <w:r w:rsidRPr="00A71498">
        <w:t xml:space="preserve"> + p</w:t>
      </w:r>
      <w:r w:rsidRPr="00A71498">
        <w:rPr>
          <w:vertAlign w:val="superscript"/>
        </w:rPr>
        <w:t>2</w:t>
      </w:r>
      <w:r w:rsidRPr="00A71498">
        <w:t>c</w:t>
      </w:r>
      <w:r w:rsidRPr="00A71498">
        <w:rPr>
          <w:vertAlign w:val="superscript"/>
        </w:rPr>
        <w:t>2</w:t>
      </w:r>
      <w:r w:rsidRPr="00A71498">
        <w:t>)</w:t>
      </w:r>
    </w:p>
    <w:p w:rsidR="00BE7A9E" w:rsidRPr="00A71498" w:rsidRDefault="00BE7A9E" w:rsidP="00BE7A9E">
      <w:pPr>
        <w:pStyle w:val="Default"/>
        <w:spacing w:line="480" w:lineRule="auto"/>
        <w:contextualSpacing/>
      </w:pPr>
      <w:r w:rsidRPr="00A71498">
        <w:t xml:space="preserve">From conservation of momentum: </w:t>
      </w:r>
      <w:proofErr w:type="spellStart"/>
      <w:r w:rsidRPr="00A71498">
        <w:t>hv</w:t>
      </w:r>
      <w:proofErr w:type="spellEnd"/>
      <w:r w:rsidRPr="00A71498">
        <w:t xml:space="preserve">/c = </w:t>
      </w:r>
      <w:r w:rsidR="00EC21D2" w:rsidRPr="00A71498">
        <w:t>(</w:t>
      </w:r>
      <w:proofErr w:type="spellStart"/>
      <w:r w:rsidRPr="00A71498">
        <w:t>hv</w:t>
      </w:r>
      <w:proofErr w:type="spellEnd"/>
      <w:r w:rsidRPr="00A71498">
        <w:t>'/c</w:t>
      </w:r>
      <w:r w:rsidR="00EC21D2" w:rsidRPr="00A71498">
        <w:t>)</w:t>
      </w:r>
      <w:r w:rsidRPr="00A71498">
        <w:t>(</w:t>
      </w:r>
      <w:proofErr w:type="spellStart"/>
      <w:r w:rsidRPr="00A71498">
        <w:t>cosθ</w:t>
      </w:r>
      <w:proofErr w:type="spellEnd"/>
      <w:r w:rsidR="00EC21D2" w:rsidRPr="00A71498">
        <w:t>) + p(</w:t>
      </w:r>
      <w:proofErr w:type="spellStart"/>
      <w:r w:rsidR="00613E4F" w:rsidRPr="00A71498">
        <w:t>cos</w:t>
      </w:r>
      <w:r w:rsidR="00EC21D2" w:rsidRPr="00A71498">
        <w:t>ϕ</w:t>
      </w:r>
      <w:proofErr w:type="spellEnd"/>
      <w:r w:rsidR="00EC21D2" w:rsidRPr="00A71498">
        <w:t>) and 0 = (</w:t>
      </w:r>
      <w:proofErr w:type="spellStart"/>
      <w:r w:rsidR="00EC21D2" w:rsidRPr="00A71498">
        <w:t>hv</w:t>
      </w:r>
      <w:proofErr w:type="spellEnd"/>
      <w:r w:rsidR="00EC21D2" w:rsidRPr="00A71498">
        <w:t>'/c)(</w:t>
      </w:r>
      <w:proofErr w:type="spellStart"/>
      <w:r w:rsidR="00EC21D2" w:rsidRPr="00A71498">
        <w:t>sinθ</w:t>
      </w:r>
      <w:proofErr w:type="spellEnd"/>
      <w:r w:rsidR="00613E4F" w:rsidRPr="00A71498">
        <w:t>) - p(</w:t>
      </w:r>
      <w:proofErr w:type="spellStart"/>
      <w:r w:rsidR="00613E4F" w:rsidRPr="00A71498">
        <w:t>sin</w:t>
      </w:r>
      <w:r w:rsidR="00EC21D2" w:rsidRPr="00A71498">
        <w:t>ϕ</w:t>
      </w:r>
      <w:proofErr w:type="spellEnd"/>
      <w:r w:rsidR="00613E4F" w:rsidRPr="00A71498">
        <w:t>)</w:t>
      </w:r>
    </w:p>
    <w:p w:rsidR="00DF5025" w:rsidRPr="00A71498" w:rsidRDefault="00613E4F" w:rsidP="00613E4F">
      <w:pPr>
        <w:pStyle w:val="Default"/>
        <w:spacing w:line="480" w:lineRule="auto"/>
        <w:contextualSpacing/>
        <w:rPr>
          <w:rFonts w:eastAsiaTheme="minorEastAsia"/>
        </w:rPr>
        <w:sectPr w:rsidR="00DF5025" w:rsidRPr="00A71498" w:rsidSect="00A96234">
          <w:headerReference w:type="default" r:id="rId8"/>
          <w:type w:val="continuous"/>
          <w:pgSz w:w="12240" w:h="15840"/>
          <w:pgMar w:top="1440" w:right="1440" w:bottom="1440" w:left="1440" w:header="708" w:footer="708" w:gutter="0"/>
          <w:cols w:space="708"/>
          <w:docGrid w:linePitch="360"/>
        </w:sectPr>
      </w:pPr>
      <w:r w:rsidRPr="00A71498">
        <w:rPr>
          <w:rFonts w:eastAsiaTheme="minorEastAsia"/>
        </w:rPr>
        <w:t>Converting from frequency to energy (v=E/h) and manipulating these equations algebraically yields 1/E' = 1/E +(1/</w:t>
      </w:r>
      <w:r w:rsidRPr="00A71498">
        <w:t>mc</w:t>
      </w:r>
      <w:r w:rsidRPr="00A71498">
        <w:rPr>
          <w:vertAlign w:val="superscript"/>
        </w:rPr>
        <w:t>2</w:t>
      </w:r>
      <w:r w:rsidRPr="00A71498">
        <w:t xml:space="preserve">)(1 - </w:t>
      </w:r>
      <w:proofErr w:type="spellStart"/>
      <w:r w:rsidRPr="00A71498">
        <w:t>cosθ</w:t>
      </w:r>
      <w:proofErr w:type="spellEnd"/>
      <w:r w:rsidRPr="00A71498">
        <w:t>)</w:t>
      </w:r>
    </w:p>
    <w:p w:rsidR="000D5EF1" w:rsidRPr="00A71498" w:rsidRDefault="000D5EF1" w:rsidP="00AD7825">
      <w:pPr>
        <w:spacing w:line="240" w:lineRule="auto"/>
        <w:rPr>
          <w:rFonts w:ascii="Times New Roman" w:hAnsi="Times New Roman" w:cs="Times New Roman"/>
          <w:i/>
          <w:sz w:val="24"/>
          <w:szCs w:val="24"/>
        </w:rPr>
      </w:pPr>
      <w:r w:rsidRPr="00A71498">
        <w:rPr>
          <w:rFonts w:ascii="Times New Roman" w:hAnsi="Times New Roman" w:cs="Times New Roman"/>
          <w:i/>
          <w:sz w:val="24"/>
          <w:szCs w:val="24"/>
        </w:rPr>
        <w:lastRenderedPageBreak/>
        <w:t>List of equations:</w:t>
      </w:r>
    </w:p>
    <w:p w:rsidR="008C28B6" w:rsidRPr="00A71498" w:rsidRDefault="00613E4F" w:rsidP="00AD7825">
      <w:pPr>
        <w:spacing w:line="240" w:lineRule="auto"/>
        <w:rPr>
          <w:rFonts w:ascii="Times New Roman" w:hAnsi="Times New Roman" w:cs="Times New Roman"/>
          <w:sz w:val="24"/>
          <w:szCs w:val="24"/>
          <w:vertAlign w:val="subscript"/>
        </w:rPr>
      </w:pPr>
      <w:r w:rsidRPr="00A71498">
        <w:rPr>
          <w:rFonts w:ascii="Times New Roman" w:eastAsiaTheme="minorEastAsia" w:hAnsi="Times New Roman" w:cs="Times New Roman"/>
          <w:sz w:val="24"/>
          <w:szCs w:val="24"/>
        </w:rPr>
        <w:t>1/E' = 1/E +</w:t>
      </w:r>
      <w:r w:rsidR="00A71498">
        <w:rPr>
          <w:rFonts w:ascii="Times New Roman" w:eastAsiaTheme="minorEastAsia" w:hAnsi="Times New Roman" w:cs="Times New Roman"/>
          <w:sz w:val="24"/>
          <w:szCs w:val="24"/>
        </w:rPr>
        <w:t xml:space="preserve"> </w:t>
      </w:r>
      <w:r w:rsidRPr="00A71498">
        <w:rPr>
          <w:rFonts w:ascii="Times New Roman" w:eastAsiaTheme="minorEastAsia" w:hAnsi="Times New Roman" w:cs="Times New Roman"/>
          <w:sz w:val="24"/>
          <w:szCs w:val="24"/>
        </w:rPr>
        <w:t>(1/</w:t>
      </w:r>
      <w:r w:rsidRPr="00A71498">
        <w:rPr>
          <w:rFonts w:ascii="Times New Roman" w:hAnsi="Times New Roman" w:cs="Times New Roman"/>
          <w:sz w:val="24"/>
          <w:szCs w:val="24"/>
        </w:rPr>
        <w:t>mc</w:t>
      </w:r>
      <w:r w:rsidRPr="00A71498">
        <w:rPr>
          <w:rFonts w:ascii="Times New Roman" w:hAnsi="Times New Roman" w:cs="Times New Roman"/>
          <w:sz w:val="24"/>
          <w:szCs w:val="24"/>
          <w:vertAlign w:val="superscript"/>
        </w:rPr>
        <w:t>2</w:t>
      </w:r>
      <w:r w:rsidRPr="00A71498">
        <w:rPr>
          <w:rFonts w:ascii="Times New Roman" w:hAnsi="Times New Roman" w:cs="Times New Roman"/>
          <w:sz w:val="24"/>
          <w:szCs w:val="24"/>
        </w:rPr>
        <w:t xml:space="preserve">)(1 - </w:t>
      </w:r>
      <w:proofErr w:type="spellStart"/>
      <w:r w:rsidRPr="00A71498">
        <w:rPr>
          <w:rFonts w:ascii="Times New Roman" w:hAnsi="Times New Roman" w:cs="Times New Roman"/>
          <w:sz w:val="24"/>
          <w:szCs w:val="24"/>
        </w:rPr>
        <w:t>cosθ</w:t>
      </w:r>
      <w:proofErr w:type="spellEnd"/>
      <w:r w:rsidRPr="00A71498">
        <w:rPr>
          <w:rFonts w:ascii="Times New Roman" w:hAnsi="Times New Roman" w:cs="Times New Roman"/>
          <w:sz w:val="24"/>
          <w:szCs w:val="24"/>
        </w:rPr>
        <w:t>)</w:t>
      </w:r>
    </w:p>
    <w:p w:rsidR="00AD7825" w:rsidRPr="00A71498" w:rsidRDefault="00AD7825" w:rsidP="00AD7825">
      <w:pPr>
        <w:spacing w:line="240" w:lineRule="auto"/>
        <w:rPr>
          <w:rFonts w:ascii="Times New Roman" w:hAnsi="Times New Roman" w:cs="Times New Roman"/>
          <w:sz w:val="24"/>
          <w:szCs w:val="24"/>
        </w:rPr>
      </w:pPr>
      <w:r w:rsidRPr="00A71498">
        <w:rPr>
          <w:rFonts w:ascii="Times New Roman" w:hAnsi="Times New Roman" w:cs="Times New Roman"/>
          <w:sz w:val="24"/>
          <w:szCs w:val="24"/>
        </w:rPr>
        <w:t xml:space="preserve">E= </w:t>
      </w:r>
      <w:proofErr w:type="spellStart"/>
      <w:r w:rsidR="00613E4F" w:rsidRPr="00A71498">
        <w:rPr>
          <w:rFonts w:ascii="Times New Roman" w:hAnsi="Times New Roman" w:cs="Times New Roman"/>
          <w:sz w:val="24"/>
          <w:szCs w:val="24"/>
        </w:rPr>
        <w:t>hv</w:t>
      </w:r>
      <w:proofErr w:type="spellEnd"/>
    </w:p>
    <w:p w:rsidR="00AD7825" w:rsidRPr="00A71498" w:rsidRDefault="00AD7825" w:rsidP="00AD7825">
      <w:pPr>
        <w:spacing w:line="240" w:lineRule="auto"/>
        <w:rPr>
          <w:rFonts w:ascii="Times New Roman" w:hAnsi="Times New Roman" w:cs="Times New Roman"/>
          <w:sz w:val="24"/>
          <w:szCs w:val="24"/>
        </w:rPr>
      </w:pPr>
    </w:p>
    <w:p w:rsidR="00613E4F" w:rsidRPr="00A71498" w:rsidRDefault="00613E4F" w:rsidP="00AD7825">
      <w:pPr>
        <w:spacing w:line="240" w:lineRule="auto"/>
        <w:rPr>
          <w:rFonts w:ascii="Times New Roman" w:hAnsi="Times New Roman" w:cs="Times New Roman"/>
          <w:sz w:val="24"/>
          <w:szCs w:val="24"/>
        </w:rPr>
      </w:pPr>
    </w:p>
    <w:p w:rsidR="00AD7825" w:rsidRDefault="00AD7825" w:rsidP="00AD7825">
      <w:pPr>
        <w:spacing w:line="240" w:lineRule="auto"/>
        <w:rPr>
          <w:rFonts w:ascii="Times New Roman" w:hAnsi="Times New Roman" w:cs="Times New Roman"/>
          <w:sz w:val="24"/>
          <w:szCs w:val="24"/>
        </w:rPr>
      </w:pPr>
    </w:p>
    <w:p w:rsidR="00A71498" w:rsidRDefault="00A71498" w:rsidP="00AD7825">
      <w:pPr>
        <w:spacing w:line="240" w:lineRule="auto"/>
        <w:rPr>
          <w:rFonts w:ascii="Times New Roman" w:hAnsi="Times New Roman" w:cs="Times New Roman"/>
          <w:sz w:val="24"/>
          <w:szCs w:val="24"/>
        </w:rPr>
      </w:pPr>
    </w:p>
    <w:p w:rsidR="00A71498" w:rsidRDefault="00A71498" w:rsidP="00AD7825">
      <w:pPr>
        <w:spacing w:line="240" w:lineRule="auto"/>
        <w:rPr>
          <w:rFonts w:ascii="Times New Roman" w:hAnsi="Times New Roman" w:cs="Times New Roman"/>
          <w:sz w:val="24"/>
          <w:szCs w:val="24"/>
        </w:rPr>
      </w:pPr>
    </w:p>
    <w:p w:rsidR="00A71498" w:rsidRDefault="00A71498" w:rsidP="00AD7825">
      <w:pPr>
        <w:spacing w:line="240" w:lineRule="auto"/>
        <w:rPr>
          <w:rFonts w:ascii="Times New Roman" w:hAnsi="Times New Roman" w:cs="Times New Roman"/>
          <w:sz w:val="24"/>
          <w:szCs w:val="24"/>
        </w:rPr>
      </w:pPr>
    </w:p>
    <w:p w:rsidR="00A71498" w:rsidRDefault="00A71498" w:rsidP="00AD7825">
      <w:pPr>
        <w:spacing w:line="240" w:lineRule="auto"/>
        <w:rPr>
          <w:rFonts w:ascii="Times New Roman" w:hAnsi="Times New Roman" w:cs="Times New Roman"/>
          <w:sz w:val="24"/>
          <w:szCs w:val="24"/>
        </w:rPr>
      </w:pPr>
    </w:p>
    <w:p w:rsidR="00A71498" w:rsidRDefault="00A71498" w:rsidP="00AD7825">
      <w:pPr>
        <w:spacing w:line="240" w:lineRule="auto"/>
        <w:rPr>
          <w:rFonts w:ascii="Times New Roman" w:hAnsi="Times New Roman" w:cs="Times New Roman"/>
          <w:sz w:val="24"/>
          <w:szCs w:val="24"/>
        </w:rPr>
      </w:pPr>
    </w:p>
    <w:p w:rsidR="00A71498" w:rsidRPr="00A71498" w:rsidRDefault="00A71498" w:rsidP="00AD7825">
      <w:pPr>
        <w:spacing w:line="240" w:lineRule="auto"/>
        <w:rPr>
          <w:rFonts w:ascii="Times New Roman" w:hAnsi="Times New Roman" w:cs="Times New Roman"/>
          <w:sz w:val="24"/>
          <w:szCs w:val="24"/>
        </w:rPr>
      </w:pPr>
    </w:p>
    <w:p w:rsidR="00AD7825" w:rsidRPr="00A71498" w:rsidRDefault="00AD7825" w:rsidP="00AD7825">
      <w:pPr>
        <w:spacing w:line="240" w:lineRule="auto"/>
        <w:rPr>
          <w:rFonts w:ascii="Times New Roman" w:hAnsi="Times New Roman" w:cs="Times New Roman"/>
          <w:i/>
          <w:sz w:val="24"/>
          <w:szCs w:val="24"/>
        </w:rPr>
      </w:pPr>
      <w:r w:rsidRPr="00A71498">
        <w:rPr>
          <w:rFonts w:ascii="Times New Roman" w:hAnsi="Times New Roman" w:cs="Times New Roman"/>
          <w:i/>
          <w:sz w:val="24"/>
          <w:szCs w:val="24"/>
        </w:rPr>
        <w:t>List of variables</w:t>
      </w:r>
    </w:p>
    <w:p w:rsidR="00AD7825" w:rsidRPr="00A71498" w:rsidRDefault="00613E4F" w:rsidP="00AD7825">
      <w:pPr>
        <w:spacing w:line="240" w:lineRule="auto"/>
        <w:rPr>
          <w:rFonts w:ascii="Times New Roman" w:hAnsi="Times New Roman" w:cs="Times New Roman"/>
          <w:sz w:val="24"/>
          <w:szCs w:val="24"/>
        </w:rPr>
      </w:pPr>
      <w:r w:rsidRPr="00A71498">
        <w:rPr>
          <w:rFonts w:ascii="Times New Roman" w:hAnsi="Times New Roman" w:cs="Times New Roman"/>
          <w:sz w:val="24"/>
          <w:szCs w:val="24"/>
        </w:rPr>
        <w:t>h</w:t>
      </w:r>
      <w:r w:rsidR="00AD7825" w:rsidRPr="00A71498">
        <w:rPr>
          <w:rFonts w:ascii="Times New Roman" w:hAnsi="Times New Roman" w:cs="Times New Roman"/>
          <w:sz w:val="24"/>
          <w:szCs w:val="24"/>
        </w:rPr>
        <w:t xml:space="preserve"> = Plank`s constant</w:t>
      </w:r>
    </w:p>
    <w:p w:rsidR="00AD7825" w:rsidRPr="00A71498" w:rsidRDefault="00613E4F" w:rsidP="00AD7825">
      <w:pPr>
        <w:spacing w:line="240" w:lineRule="auto"/>
        <w:rPr>
          <w:rFonts w:ascii="Times New Roman" w:hAnsi="Times New Roman" w:cs="Times New Roman"/>
          <w:sz w:val="24"/>
          <w:szCs w:val="24"/>
        </w:rPr>
      </w:pPr>
      <w:r w:rsidRPr="00A71498">
        <w:rPr>
          <w:rFonts w:ascii="Times New Roman" w:hAnsi="Times New Roman" w:cs="Times New Roman"/>
          <w:sz w:val="24"/>
          <w:szCs w:val="24"/>
        </w:rPr>
        <w:t>v = frequency of gamma ray</w:t>
      </w:r>
    </w:p>
    <w:p w:rsidR="00613E4F" w:rsidRPr="00A71498" w:rsidRDefault="00613E4F" w:rsidP="00AD7825">
      <w:pPr>
        <w:spacing w:line="240" w:lineRule="auto"/>
        <w:rPr>
          <w:rFonts w:ascii="Times New Roman" w:hAnsi="Times New Roman" w:cs="Times New Roman"/>
          <w:sz w:val="24"/>
          <w:szCs w:val="24"/>
        </w:rPr>
      </w:pPr>
      <w:r w:rsidRPr="00A71498">
        <w:rPr>
          <w:rFonts w:ascii="Times New Roman" w:hAnsi="Times New Roman" w:cs="Times New Roman"/>
          <w:sz w:val="24"/>
          <w:szCs w:val="24"/>
        </w:rPr>
        <w:t>v' = frequency of scattered gamma ray</w:t>
      </w:r>
    </w:p>
    <w:p w:rsidR="00613E4F" w:rsidRPr="00A71498" w:rsidRDefault="00613E4F" w:rsidP="00AD7825">
      <w:pPr>
        <w:spacing w:line="240" w:lineRule="auto"/>
        <w:rPr>
          <w:rFonts w:ascii="Times New Roman" w:hAnsi="Times New Roman" w:cs="Times New Roman"/>
          <w:sz w:val="24"/>
          <w:szCs w:val="24"/>
        </w:rPr>
      </w:pPr>
      <w:r w:rsidRPr="00A71498">
        <w:rPr>
          <w:rFonts w:ascii="Times New Roman" w:hAnsi="Times New Roman" w:cs="Times New Roman"/>
          <w:sz w:val="24"/>
          <w:szCs w:val="24"/>
        </w:rPr>
        <w:t>E = energy of gamma ray</w:t>
      </w:r>
    </w:p>
    <w:p w:rsidR="00613E4F" w:rsidRPr="00A71498" w:rsidRDefault="00613E4F" w:rsidP="00AD7825">
      <w:pPr>
        <w:spacing w:line="240" w:lineRule="auto"/>
        <w:rPr>
          <w:rFonts w:ascii="Times New Roman" w:hAnsi="Times New Roman" w:cs="Times New Roman"/>
          <w:sz w:val="24"/>
          <w:szCs w:val="24"/>
        </w:rPr>
      </w:pPr>
      <w:r w:rsidRPr="00A71498">
        <w:rPr>
          <w:rFonts w:ascii="Times New Roman" w:hAnsi="Times New Roman" w:cs="Times New Roman"/>
          <w:sz w:val="24"/>
          <w:szCs w:val="24"/>
        </w:rPr>
        <w:t>E' = energy of scattered gamma ray</w:t>
      </w:r>
    </w:p>
    <w:p w:rsidR="00A71498" w:rsidRPr="00A71498" w:rsidRDefault="00A71498" w:rsidP="00AD7825">
      <w:pPr>
        <w:spacing w:line="240" w:lineRule="auto"/>
        <w:rPr>
          <w:rFonts w:ascii="Times New Roman" w:hAnsi="Times New Roman" w:cs="Times New Roman"/>
          <w:sz w:val="24"/>
          <w:szCs w:val="24"/>
        </w:rPr>
      </w:pPr>
      <w:r w:rsidRPr="00A71498">
        <w:rPr>
          <w:rFonts w:ascii="Times New Roman" w:hAnsi="Times New Roman" w:cs="Times New Roman"/>
          <w:sz w:val="24"/>
          <w:szCs w:val="24"/>
        </w:rPr>
        <w:t>m = mass of electron</w:t>
      </w:r>
    </w:p>
    <w:p w:rsidR="00A71498" w:rsidRPr="00A71498" w:rsidRDefault="00A71498" w:rsidP="00AD7825">
      <w:pPr>
        <w:spacing w:line="240" w:lineRule="auto"/>
        <w:rPr>
          <w:rFonts w:ascii="Times New Roman" w:hAnsi="Times New Roman" w:cs="Times New Roman"/>
          <w:sz w:val="24"/>
          <w:szCs w:val="24"/>
        </w:rPr>
      </w:pPr>
      <w:r w:rsidRPr="00A71498">
        <w:rPr>
          <w:rFonts w:ascii="Times New Roman" w:hAnsi="Times New Roman" w:cs="Times New Roman"/>
          <w:sz w:val="24"/>
          <w:szCs w:val="24"/>
        </w:rPr>
        <w:t>c = speed of light</w:t>
      </w:r>
    </w:p>
    <w:p w:rsidR="00A71498" w:rsidRPr="00A71498" w:rsidRDefault="00A71498" w:rsidP="00AD7825">
      <w:pPr>
        <w:spacing w:line="240" w:lineRule="auto"/>
        <w:rPr>
          <w:rFonts w:ascii="Times New Roman" w:hAnsi="Times New Roman" w:cs="Times New Roman"/>
          <w:sz w:val="24"/>
          <w:szCs w:val="24"/>
        </w:rPr>
      </w:pPr>
      <w:r w:rsidRPr="00A71498">
        <w:rPr>
          <w:rFonts w:ascii="Times New Roman" w:hAnsi="Times New Roman" w:cs="Times New Roman"/>
          <w:sz w:val="24"/>
          <w:szCs w:val="24"/>
        </w:rPr>
        <w:t>θ = scattering angle</w:t>
      </w:r>
    </w:p>
    <w:p w:rsidR="00AD7825" w:rsidRPr="00A71498" w:rsidRDefault="00AD7825" w:rsidP="00A96234">
      <w:pPr>
        <w:spacing w:line="480" w:lineRule="auto"/>
        <w:rPr>
          <w:rFonts w:ascii="Times New Roman" w:hAnsi="Times New Roman" w:cs="Times New Roman"/>
          <w:sz w:val="24"/>
          <w:szCs w:val="24"/>
        </w:rPr>
      </w:pPr>
    </w:p>
    <w:p w:rsidR="00AD7825" w:rsidRPr="00A71498" w:rsidRDefault="00AD7825" w:rsidP="00A96234">
      <w:pPr>
        <w:spacing w:line="480" w:lineRule="auto"/>
        <w:rPr>
          <w:rFonts w:ascii="Times New Roman" w:hAnsi="Times New Roman" w:cs="Times New Roman"/>
          <w:b/>
          <w:sz w:val="24"/>
          <w:szCs w:val="24"/>
          <w:u w:val="single"/>
        </w:rPr>
        <w:sectPr w:rsidR="00AD7825" w:rsidRPr="00A71498" w:rsidSect="00AD7825">
          <w:type w:val="continuous"/>
          <w:pgSz w:w="12240" w:h="15840" w:code="1"/>
          <w:pgMar w:top="1440" w:right="1440" w:bottom="1440" w:left="1440" w:header="709" w:footer="709" w:gutter="0"/>
          <w:cols w:num="2" w:space="289"/>
          <w:docGrid w:linePitch="360"/>
        </w:sectPr>
      </w:pPr>
    </w:p>
    <w:p w:rsidR="000A1927" w:rsidRPr="00A71498" w:rsidRDefault="00A96234" w:rsidP="00A96234">
      <w:pPr>
        <w:spacing w:line="480" w:lineRule="auto"/>
        <w:rPr>
          <w:rFonts w:ascii="Times New Roman" w:hAnsi="Times New Roman" w:cs="Times New Roman"/>
          <w:b/>
          <w:sz w:val="24"/>
          <w:szCs w:val="24"/>
          <w:u w:val="single"/>
        </w:rPr>
      </w:pPr>
      <w:r w:rsidRPr="00A71498">
        <w:rPr>
          <w:rFonts w:ascii="Times New Roman" w:hAnsi="Times New Roman" w:cs="Times New Roman"/>
          <w:b/>
          <w:sz w:val="24"/>
          <w:szCs w:val="24"/>
          <w:u w:val="single"/>
        </w:rPr>
        <w:lastRenderedPageBreak/>
        <w:t>Experiment:</w:t>
      </w:r>
    </w:p>
    <w:p w:rsidR="005C1ED6" w:rsidRDefault="009938A4" w:rsidP="00F61D49">
      <w:pPr>
        <w:autoSpaceDE w:val="0"/>
        <w:autoSpaceDN w:val="0"/>
        <w:adjustRightInd w:val="0"/>
        <w:spacing w:after="0" w:line="480" w:lineRule="auto"/>
        <w:rPr>
          <w:rFonts w:ascii="Times New Roman" w:hAnsi="Times New Roman" w:cs="Times New Roman"/>
          <w:sz w:val="24"/>
          <w:szCs w:val="24"/>
        </w:rPr>
      </w:pPr>
      <w:r w:rsidRPr="00A71498">
        <w:rPr>
          <w:rFonts w:ascii="Times New Roman" w:hAnsi="Times New Roman" w:cs="Times New Roman"/>
          <w:sz w:val="24"/>
          <w:szCs w:val="24"/>
        </w:rPr>
        <w:t xml:space="preserve"> </w:t>
      </w:r>
      <w:r w:rsidR="00B304A9">
        <w:rPr>
          <w:rFonts w:ascii="Times New Roman" w:hAnsi="Times New Roman" w:cs="Times New Roman"/>
          <w:noProof/>
          <w:sz w:val="24"/>
          <w:szCs w:val="24"/>
          <w:lang w:eastAsia="en-CA"/>
        </w:rPr>
        <w:drawing>
          <wp:inline distT="0" distB="0" distL="0" distR="0">
            <wp:extent cx="4561205" cy="29133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561205" cy="2913380"/>
                    </a:xfrm>
                    <a:prstGeom prst="rect">
                      <a:avLst/>
                    </a:prstGeom>
                    <a:noFill/>
                    <a:ln w="9525">
                      <a:noFill/>
                      <a:miter lim="800000"/>
                      <a:headEnd/>
                      <a:tailEnd/>
                    </a:ln>
                  </pic:spPr>
                </pic:pic>
              </a:graphicData>
            </a:graphic>
          </wp:inline>
        </w:drawing>
      </w:r>
    </w:p>
    <w:p w:rsidR="00B304A9" w:rsidRDefault="00B304A9" w:rsidP="00F61D4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Before measurements could be taken, the equipment had to be calibrated. 3 sources were measured whose energy peak channels were known. This allowed conversion between channel number and energy for subsequent measurements. Next, we determined the position that the </w:t>
      </w:r>
      <w:proofErr w:type="spellStart"/>
      <w:r>
        <w:rPr>
          <w:rFonts w:ascii="Times New Roman" w:hAnsi="Times New Roman" w:cs="Times New Roman"/>
          <w:sz w:val="24"/>
          <w:szCs w:val="24"/>
        </w:rPr>
        <w:lastRenderedPageBreak/>
        <w:t>trolly</w:t>
      </w:r>
      <w:proofErr w:type="spellEnd"/>
      <w:r>
        <w:rPr>
          <w:rFonts w:ascii="Times New Roman" w:hAnsi="Times New Roman" w:cs="Times New Roman"/>
          <w:sz w:val="24"/>
          <w:szCs w:val="24"/>
        </w:rPr>
        <w:t xml:space="preserve"> should be placed in for maximum beam intensity. This position coincided with a scattering angle of 0 degrees. Next we determined the energy peaks for each scattering angle from 90 degrees to 0 degrees in 10 degree steps. The energy peak is the energy that most of the incoming</w:t>
      </w:r>
      <w:r w:rsidR="00CE15C4">
        <w:rPr>
          <w:rFonts w:ascii="Times New Roman" w:hAnsi="Times New Roman" w:cs="Times New Roman"/>
          <w:sz w:val="24"/>
          <w:szCs w:val="24"/>
        </w:rPr>
        <w:t xml:space="preserve"> photons were measured at.</w:t>
      </w:r>
    </w:p>
    <w:p w:rsidR="00CE15C4" w:rsidRDefault="00CE15C4" w:rsidP="00F61D4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sz w:val="24"/>
          <w:szCs w:val="24"/>
          <w:u w:val="single"/>
        </w:rPr>
        <w:t>Analysis:</w:t>
      </w:r>
      <w:r>
        <w:rPr>
          <w:rFonts w:ascii="Times New Roman" w:hAnsi="Times New Roman" w:cs="Times New Roman"/>
          <w:sz w:val="24"/>
          <w:szCs w:val="24"/>
        </w:rPr>
        <w:t xml:space="preserve"> </w:t>
      </w:r>
    </w:p>
    <w:p w:rsidR="009A4C24" w:rsidRPr="00CE15C4" w:rsidRDefault="009A4C24" w:rsidP="00F61D49">
      <w:pPr>
        <w:autoSpaceDE w:val="0"/>
        <w:autoSpaceDN w:val="0"/>
        <w:adjustRightInd w:val="0"/>
        <w:spacing w:after="0" w:line="480" w:lineRule="auto"/>
        <w:rPr>
          <w:rFonts w:ascii="Times New Roman" w:hAnsi="Times New Roman" w:cs="Times New Roman"/>
          <w:sz w:val="24"/>
          <w:szCs w:val="24"/>
        </w:rPr>
      </w:pPr>
      <w:r w:rsidRPr="009A4C24">
        <w:rPr>
          <w:rFonts w:ascii="Times New Roman" w:hAnsi="Times New Roman" w:cs="Times New Roman"/>
          <w:sz w:val="24"/>
          <w:szCs w:val="24"/>
        </w:rPr>
        <w:drawing>
          <wp:inline distT="0" distB="0" distL="0" distR="0">
            <wp:extent cx="2522131" cy="2115879"/>
            <wp:effectExtent l="19050" t="0" r="11519"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9A4C24">
        <w:rPr>
          <w:rFonts w:ascii="Times New Roman" w:hAnsi="Times New Roman" w:cs="Times New Roman"/>
          <w:sz w:val="24"/>
          <w:szCs w:val="24"/>
        </w:rPr>
        <w:drawing>
          <wp:inline distT="0" distB="0" distL="0" distR="0">
            <wp:extent cx="2639089" cy="2115879"/>
            <wp:effectExtent l="19050" t="0" r="27911"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A4C24" w:rsidRDefault="009A4C24" w:rsidP="00F61D49">
      <w:pPr>
        <w:autoSpaceDE w:val="0"/>
        <w:autoSpaceDN w:val="0"/>
        <w:adjustRightInd w:val="0"/>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Clearly, our data agrees with the relationship predicted by Compton's equation. </w:t>
      </w:r>
      <w:r w:rsidR="00742D4D">
        <w:rPr>
          <w:rFonts w:ascii="Times New Roman" w:hAnsi="Times New Roman" w:cs="Times New Roman"/>
          <w:sz w:val="24"/>
          <w:szCs w:val="24"/>
        </w:rPr>
        <w:t xml:space="preserve">It is linear with a reasonable slope. </w:t>
      </w:r>
      <w:r>
        <w:rPr>
          <w:rFonts w:ascii="Times New Roman" w:hAnsi="Times New Roman" w:cs="Times New Roman"/>
          <w:sz w:val="24"/>
          <w:szCs w:val="24"/>
        </w:rPr>
        <w:t>From the equation, 0.002 keV</w:t>
      </w:r>
      <w:r w:rsidRPr="009A4C24">
        <w:rPr>
          <w:rFonts w:ascii="Times New Roman" w:hAnsi="Times New Roman" w:cs="Times New Roman"/>
          <w:sz w:val="24"/>
          <w:szCs w:val="24"/>
          <w:vertAlign w:val="superscript"/>
        </w:rPr>
        <w:t>-1</w:t>
      </w:r>
      <w:r>
        <w:rPr>
          <w:rFonts w:ascii="Times New Roman" w:hAnsi="Times New Roman" w:cs="Times New Roman"/>
          <w:sz w:val="24"/>
          <w:szCs w:val="24"/>
        </w:rPr>
        <w:t xml:space="preserve"> = 1/mc</w:t>
      </w:r>
      <w:r w:rsidRPr="009A4C24">
        <w:rPr>
          <w:rFonts w:ascii="Times New Roman" w:hAnsi="Times New Roman" w:cs="Times New Roman"/>
          <w:sz w:val="24"/>
          <w:szCs w:val="24"/>
          <w:vertAlign w:val="superscript"/>
        </w:rPr>
        <w:t>2</w:t>
      </w:r>
      <w:r>
        <w:rPr>
          <w:rFonts w:ascii="Times New Roman" w:hAnsi="Times New Roman" w:cs="Times New Roman"/>
          <w:sz w:val="24"/>
          <w:szCs w:val="24"/>
        </w:rPr>
        <w:t xml:space="preserve">, so m = </w:t>
      </w:r>
      <w:r w:rsidR="001C2217">
        <w:rPr>
          <w:rFonts w:ascii="Times New Roman" w:hAnsi="Times New Roman" w:cs="Times New Roman"/>
          <w:sz w:val="24"/>
          <w:szCs w:val="24"/>
        </w:rPr>
        <w:t xml:space="preserve">0.5 </w:t>
      </w:r>
      <w:proofErr w:type="spellStart"/>
      <w:r w:rsidR="001C2217">
        <w:rPr>
          <w:rFonts w:ascii="Times New Roman" w:hAnsi="Times New Roman" w:cs="Times New Roman"/>
          <w:sz w:val="24"/>
          <w:szCs w:val="24"/>
        </w:rPr>
        <w:t>MeV</w:t>
      </w:r>
      <w:proofErr w:type="spellEnd"/>
      <w:r w:rsidR="001C2217">
        <w:rPr>
          <w:rFonts w:ascii="Times New Roman" w:hAnsi="Times New Roman" w:cs="Times New Roman"/>
          <w:sz w:val="24"/>
          <w:szCs w:val="24"/>
        </w:rPr>
        <w:t>/c</w:t>
      </w:r>
      <w:r w:rsidR="001C2217" w:rsidRPr="009A4C24">
        <w:rPr>
          <w:rFonts w:ascii="Times New Roman" w:hAnsi="Times New Roman" w:cs="Times New Roman"/>
          <w:sz w:val="24"/>
          <w:szCs w:val="24"/>
          <w:vertAlign w:val="superscript"/>
        </w:rPr>
        <w:t>2</w:t>
      </w:r>
    </w:p>
    <w:p w:rsidR="00742D4D" w:rsidRDefault="00742D4D" w:rsidP="00F61D4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error in slope = </w:t>
      </w:r>
      <w:proofErr w:type="spellStart"/>
      <w:r>
        <w:rPr>
          <w:rFonts w:ascii="Times New Roman" w:hAnsi="Times New Roman" w:cs="Times New Roman"/>
          <w:sz w:val="24"/>
          <w:szCs w:val="24"/>
        </w:rPr>
        <w:t>δs</w:t>
      </w:r>
      <w:proofErr w:type="spellEnd"/>
      <w:r>
        <w:rPr>
          <w:rFonts w:ascii="Times New Roman" w:hAnsi="Times New Roman" w:cs="Times New Roman"/>
          <w:sz w:val="24"/>
          <w:szCs w:val="24"/>
        </w:rPr>
        <w:t xml:space="preserve"> = max fit slope - best fit slope = 0.002 - 0.0017 = 0.0003 keV</w:t>
      </w:r>
      <w:r w:rsidRPr="00742D4D">
        <w:rPr>
          <w:rFonts w:ascii="Times New Roman" w:hAnsi="Times New Roman" w:cs="Times New Roman"/>
          <w:sz w:val="24"/>
          <w:szCs w:val="24"/>
          <w:vertAlign w:val="superscript"/>
        </w:rPr>
        <w:t>-1</w:t>
      </w:r>
    </w:p>
    <w:p w:rsidR="00742D4D" w:rsidRDefault="00742D4D" w:rsidP="00F61D49">
      <w:pPr>
        <w:autoSpaceDE w:val="0"/>
        <w:autoSpaceDN w:val="0"/>
        <w:adjustRightInd w:val="0"/>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error in electron mass = </w:t>
      </w:r>
      <w:proofErr w:type="spellStart"/>
      <w:r>
        <w:rPr>
          <w:rFonts w:ascii="Times New Roman" w:hAnsi="Times New Roman" w:cs="Times New Roman"/>
          <w:sz w:val="24"/>
          <w:szCs w:val="24"/>
        </w:rPr>
        <w:t>δm</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δs</w:t>
      </w:r>
      <w:proofErr w:type="spellEnd"/>
      <w:r>
        <w:rPr>
          <w:rFonts w:ascii="Times New Roman" w:hAnsi="Times New Roman" w:cs="Times New Roman"/>
          <w:sz w:val="24"/>
          <w:szCs w:val="24"/>
        </w:rPr>
        <w:t>)(c</w:t>
      </w:r>
      <w:r w:rsidRPr="00742D4D">
        <w:rPr>
          <w:rFonts w:ascii="Times New Roman" w:hAnsi="Times New Roman" w:cs="Times New Roman"/>
          <w:sz w:val="24"/>
          <w:szCs w:val="24"/>
          <w:vertAlign w:val="superscript"/>
        </w:rPr>
        <w:t>2</w:t>
      </w:r>
      <w:r>
        <w:rPr>
          <w:rFonts w:ascii="Times New Roman" w:hAnsi="Times New Roman" w:cs="Times New Roman"/>
          <w:sz w:val="24"/>
          <w:szCs w:val="24"/>
        </w:rPr>
        <w:t>)(m</w:t>
      </w:r>
      <w:r w:rsidRPr="00742D4D">
        <w:rPr>
          <w:rFonts w:ascii="Times New Roman" w:hAnsi="Times New Roman" w:cs="Times New Roman"/>
          <w:sz w:val="24"/>
          <w:szCs w:val="24"/>
          <w:vertAlign w:val="superscript"/>
        </w:rPr>
        <w:t>2</w:t>
      </w:r>
      <w:r>
        <w:rPr>
          <w:rFonts w:ascii="Times New Roman" w:hAnsi="Times New Roman" w:cs="Times New Roman"/>
          <w:sz w:val="24"/>
          <w:szCs w:val="24"/>
        </w:rPr>
        <w:t xml:space="preserve">) = 0.075 </w:t>
      </w:r>
      <w:proofErr w:type="spellStart"/>
      <w:r>
        <w:rPr>
          <w:rFonts w:ascii="Times New Roman" w:hAnsi="Times New Roman" w:cs="Times New Roman"/>
          <w:sz w:val="24"/>
          <w:szCs w:val="24"/>
        </w:rPr>
        <w:t>MeV</w:t>
      </w:r>
      <w:proofErr w:type="spellEnd"/>
      <w:r>
        <w:rPr>
          <w:rFonts w:ascii="Times New Roman" w:hAnsi="Times New Roman" w:cs="Times New Roman"/>
          <w:sz w:val="24"/>
          <w:szCs w:val="24"/>
        </w:rPr>
        <w:t>/c</w:t>
      </w:r>
      <w:r w:rsidRPr="009A4C24">
        <w:rPr>
          <w:rFonts w:ascii="Times New Roman" w:hAnsi="Times New Roman" w:cs="Times New Roman"/>
          <w:sz w:val="24"/>
          <w:szCs w:val="24"/>
          <w:vertAlign w:val="superscript"/>
        </w:rPr>
        <w:t>2</w:t>
      </w:r>
    </w:p>
    <w:p w:rsidR="00742D4D" w:rsidRDefault="00742D4D" w:rsidP="00F61D4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value of  0.500 +/- 0.075  </w:t>
      </w:r>
      <w:proofErr w:type="spellStart"/>
      <w:r>
        <w:rPr>
          <w:rFonts w:ascii="Times New Roman" w:hAnsi="Times New Roman" w:cs="Times New Roman"/>
          <w:sz w:val="24"/>
          <w:szCs w:val="24"/>
        </w:rPr>
        <w:t>MeV</w:t>
      </w:r>
      <w:proofErr w:type="spellEnd"/>
      <w:r>
        <w:rPr>
          <w:rFonts w:ascii="Times New Roman" w:hAnsi="Times New Roman" w:cs="Times New Roman"/>
          <w:sz w:val="24"/>
          <w:szCs w:val="24"/>
        </w:rPr>
        <w:t>/c</w:t>
      </w:r>
      <w:r w:rsidRPr="009A4C2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for the mass of an electron agrees with the accepted value of 0.511 </w:t>
      </w:r>
      <w:proofErr w:type="spellStart"/>
      <w:r>
        <w:rPr>
          <w:rFonts w:ascii="Times New Roman" w:hAnsi="Times New Roman" w:cs="Times New Roman"/>
          <w:sz w:val="24"/>
          <w:szCs w:val="24"/>
        </w:rPr>
        <w:t>MeV</w:t>
      </w:r>
      <w:proofErr w:type="spellEnd"/>
      <w:r>
        <w:rPr>
          <w:rFonts w:ascii="Times New Roman" w:hAnsi="Times New Roman" w:cs="Times New Roman"/>
          <w:sz w:val="24"/>
          <w:szCs w:val="24"/>
        </w:rPr>
        <w:t>/c</w:t>
      </w:r>
      <w:r w:rsidRPr="009A4C2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within error.</w:t>
      </w:r>
    </w:p>
    <w:p w:rsidR="00742D4D" w:rsidRPr="00742D4D" w:rsidRDefault="00742D4D" w:rsidP="00F61D4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incident gamma ray energy, E, is predicted to be 1/b where b is the y intercept of the graph. From the graph, E = 0.625 </w:t>
      </w:r>
      <w:proofErr w:type="spellStart"/>
      <w:r>
        <w:rPr>
          <w:rFonts w:ascii="Times New Roman" w:hAnsi="Times New Roman" w:cs="Times New Roman"/>
          <w:sz w:val="24"/>
          <w:szCs w:val="24"/>
        </w:rPr>
        <w:t>MeV</w:t>
      </w:r>
      <w:proofErr w:type="spellEnd"/>
      <w:r w:rsidR="005817AC">
        <w:rPr>
          <w:rFonts w:ascii="Times New Roman" w:hAnsi="Times New Roman" w:cs="Times New Roman"/>
          <w:sz w:val="24"/>
          <w:szCs w:val="24"/>
        </w:rPr>
        <w:t>. This is reasonably close to the accepted value.</w:t>
      </w:r>
    </w:p>
    <w:p w:rsidR="00AE33C9" w:rsidRDefault="00AE33C9" w:rsidP="00F61D49">
      <w:pPr>
        <w:autoSpaceDE w:val="0"/>
        <w:autoSpaceDN w:val="0"/>
        <w:adjustRightInd w:val="0"/>
        <w:spacing w:after="0" w:line="480" w:lineRule="auto"/>
        <w:rPr>
          <w:rFonts w:ascii="Times New Roman" w:hAnsi="Times New Roman" w:cs="Times New Roman"/>
          <w:sz w:val="24"/>
          <w:szCs w:val="24"/>
        </w:rPr>
      </w:pPr>
    </w:p>
    <w:p w:rsidR="005817AC" w:rsidRPr="00A71498" w:rsidRDefault="005817AC" w:rsidP="00F61D49">
      <w:pPr>
        <w:autoSpaceDE w:val="0"/>
        <w:autoSpaceDN w:val="0"/>
        <w:adjustRightInd w:val="0"/>
        <w:spacing w:after="0" w:line="480" w:lineRule="auto"/>
        <w:rPr>
          <w:rFonts w:ascii="Times New Roman" w:hAnsi="Times New Roman" w:cs="Times New Roman"/>
          <w:sz w:val="24"/>
          <w:szCs w:val="24"/>
        </w:rPr>
      </w:pPr>
    </w:p>
    <w:p w:rsidR="00AE33C9" w:rsidRPr="00A71498" w:rsidRDefault="00AE33C9" w:rsidP="00F61D49">
      <w:pPr>
        <w:autoSpaceDE w:val="0"/>
        <w:autoSpaceDN w:val="0"/>
        <w:adjustRightInd w:val="0"/>
        <w:spacing w:after="0" w:line="480" w:lineRule="auto"/>
        <w:rPr>
          <w:rFonts w:ascii="Times New Roman" w:hAnsi="Times New Roman" w:cs="Times New Roman"/>
          <w:b/>
          <w:sz w:val="24"/>
          <w:szCs w:val="24"/>
          <w:u w:val="single"/>
        </w:rPr>
      </w:pPr>
    </w:p>
    <w:p w:rsidR="005817AC" w:rsidRDefault="00B87EC6" w:rsidP="00A96234">
      <w:pPr>
        <w:spacing w:line="480" w:lineRule="auto"/>
        <w:rPr>
          <w:rFonts w:ascii="Times New Roman" w:hAnsi="Times New Roman" w:cs="Times New Roman"/>
          <w:sz w:val="24"/>
          <w:szCs w:val="24"/>
        </w:rPr>
      </w:pPr>
      <w:r w:rsidRPr="00A71498">
        <w:rPr>
          <w:rFonts w:ascii="Times New Roman" w:hAnsi="Times New Roman" w:cs="Times New Roman"/>
          <w:b/>
          <w:sz w:val="24"/>
          <w:szCs w:val="24"/>
          <w:u w:val="single"/>
        </w:rPr>
        <w:lastRenderedPageBreak/>
        <w:t>Discussion</w:t>
      </w:r>
      <w:r w:rsidR="00F51D21" w:rsidRPr="00A71498">
        <w:rPr>
          <w:rFonts w:ascii="Times New Roman" w:hAnsi="Times New Roman" w:cs="Times New Roman"/>
          <w:b/>
          <w:sz w:val="24"/>
          <w:szCs w:val="24"/>
          <w:u w:val="single"/>
        </w:rPr>
        <w:t>:</w:t>
      </w:r>
      <w:r w:rsidR="00AD7825" w:rsidRPr="00A71498">
        <w:rPr>
          <w:rFonts w:ascii="Times New Roman" w:hAnsi="Times New Roman" w:cs="Times New Roman"/>
          <w:b/>
          <w:sz w:val="24"/>
          <w:szCs w:val="24"/>
          <w:u w:val="single"/>
        </w:rPr>
        <w:t xml:space="preserve"> </w:t>
      </w:r>
      <w:r w:rsidR="00AD7825" w:rsidRPr="00A71498">
        <w:rPr>
          <w:rFonts w:ascii="Times New Roman" w:hAnsi="Times New Roman" w:cs="Times New Roman"/>
          <w:sz w:val="24"/>
          <w:szCs w:val="24"/>
        </w:rPr>
        <w:t xml:space="preserve">Our data agreed with the relationship predicted by theory. We obtained a value of </w:t>
      </w:r>
      <w:r w:rsidR="005817AC">
        <w:rPr>
          <w:rFonts w:ascii="Times New Roman" w:hAnsi="Times New Roman" w:cs="Times New Roman"/>
          <w:sz w:val="24"/>
          <w:szCs w:val="24"/>
        </w:rPr>
        <w:t xml:space="preserve">0.500 +/- 0.075  </w:t>
      </w:r>
      <w:proofErr w:type="spellStart"/>
      <w:r w:rsidR="005817AC">
        <w:rPr>
          <w:rFonts w:ascii="Times New Roman" w:hAnsi="Times New Roman" w:cs="Times New Roman"/>
          <w:sz w:val="24"/>
          <w:szCs w:val="24"/>
        </w:rPr>
        <w:t>MeV</w:t>
      </w:r>
      <w:proofErr w:type="spellEnd"/>
      <w:r w:rsidR="005817AC">
        <w:rPr>
          <w:rFonts w:ascii="Times New Roman" w:hAnsi="Times New Roman" w:cs="Times New Roman"/>
          <w:sz w:val="24"/>
          <w:szCs w:val="24"/>
        </w:rPr>
        <w:t>/c</w:t>
      </w:r>
      <w:r w:rsidR="005817AC" w:rsidRPr="009A4C24">
        <w:rPr>
          <w:rFonts w:ascii="Times New Roman" w:hAnsi="Times New Roman" w:cs="Times New Roman"/>
          <w:sz w:val="24"/>
          <w:szCs w:val="24"/>
          <w:vertAlign w:val="superscript"/>
        </w:rPr>
        <w:t>2</w:t>
      </w:r>
      <w:r w:rsidR="005817AC">
        <w:rPr>
          <w:rFonts w:ascii="Times New Roman" w:hAnsi="Times New Roman" w:cs="Times New Roman"/>
          <w:sz w:val="24"/>
          <w:szCs w:val="24"/>
          <w:vertAlign w:val="superscript"/>
        </w:rPr>
        <w:t xml:space="preserve"> </w:t>
      </w:r>
      <w:r w:rsidR="005817AC">
        <w:rPr>
          <w:rFonts w:ascii="Times New Roman" w:hAnsi="Times New Roman" w:cs="Times New Roman"/>
          <w:sz w:val="24"/>
          <w:szCs w:val="24"/>
        </w:rPr>
        <w:t xml:space="preserve">for the mass of an electron. The main source of error was stray radiation from other parts of the building. </w:t>
      </w:r>
    </w:p>
    <w:p w:rsidR="00F51D21" w:rsidRPr="00A71498" w:rsidRDefault="00C321B6" w:rsidP="00A96234">
      <w:pPr>
        <w:spacing w:line="480" w:lineRule="auto"/>
        <w:rPr>
          <w:rFonts w:ascii="Times New Roman" w:hAnsi="Times New Roman" w:cs="Times New Roman"/>
          <w:sz w:val="24"/>
          <w:szCs w:val="24"/>
        </w:rPr>
      </w:pPr>
      <w:r w:rsidRPr="00A71498">
        <w:rPr>
          <w:rFonts w:ascii="Times New Roman" w:hAnsi="Times New Roman" w:cs="Times New Roman"/>
          <w:b/>
          <w:sz w:val="24"/>
          <w:szCs w:val="24"/>
          <w:u w:val="single"/>
        </w:rPr>
        <w:t>Conclusion:</w:t>
      </w:r>
      <w:r w:rsidRPr="00A71498">
        <w:rPr>
          <w:rFonts w:ascii="Times New Roman" w:hAnsi="Times New Roman" w:cs="Times New Roman"/>
          <w:sz w:val="24"/>
          <w:szCs w:val="24"/>
        </w:rPr>
        <w:t xml:space="preserve"> </w:t>
      </w:r>
      <w:r w:rsidR="00872ACF" w:rsidRPr="00A71498">
        <w:rPr>
          <w:rFonts w:ascii="Times New Roman" w:hAnsi="Times New Roman" w:cs="Times New Roman"/>
          <w:sz w:val="24"/>
          <w:szCs w:val="24"/>
        </w:rPr>
        <w:t xml:space="preserve">Our results suggest that </w:t>
      </w:r>
      <w:r w:rsidR="005817AC">
        <w:rPr>
          <w:rFonts w:ascii="Times New Roman" w:hAnsi="Times New Roman" w:cs="Times New Roman"/>
          <w:sz w:val="24"/>
          <w:szCs w:val="24"/>
        </w:rPr>
        <w:t>Compto</w:t>
      </w:r>
      <w:r w:rsidR="00872ACF" w:rsidRPr="00A71498">
        <w:rPr>
          <w:rFonts w:ascii="Times New Roman" w:hAnsi="Times New Roman" w:cs="Times New Roman"/>
          <w:sz w:val="24"/>
          <w:szCs w:val="24"/>
        </w:rPr>
        <w:t xml:space="preserve">n`s equation is correct. </w:t>
      </w:r>
      <w:r w:rsidR="005817AC">
        <w:rPr>
          <w:rFonts w:ascii="Times New Roman" w:hAnsi="Times New Roman" w:cs="Times New Roman"/>
          <w:sz w:val="24"/>
          <w:szCs w:val="24"/>
        </w:rPr>
        <w:t>T</w:t>
      </w:r>
      <w:r w:rsidR="00872ACF" w:rsidRPr="00A71498">
        <w:rPr>
          <w:rFonts w:ascii="Times New Roman" w:hAnsi="Times New Roman" w:cs="Times New Roman"/>
          <w:sz w:val="24"/>
          <w:szCs w:val="24"/>
        </w:rPr>
        <w:t xml:space="preserve">he quantization of light into photons does well to explain </w:t>
      </w:r>
      <w:r w:rsidR="005817AC">
        <w:rPr>
          <w:rFonts w:ascii="Times New Roman" w:hAnsi="Times New Roman" w:cs="Times New Roman"/>
          <w:sz w:val="24"/>
          <w:szCs w:val="24"/>
        </w:rPr>
        <w:t>why the wavelength of light increases after being scattered by an electron.</w:t>
      </w:r>
    </w:p>
    <w:p w:rsidR="00B87EC6" w:rsidRPr="008C28B6" w:rsidRDefault="00B87EC6" w:rsidP="00A96234">
      <w:pPr>
        <w:spacing w:line="480" w:lineRule="auto"/>
        <w:rPr>
          <w:rFonts w:ascii="Times New Roman" w:hAnsi="Times New Roman" w:cs="Times New Roman"/>
          <w:sz w:val="24"/>
          <w:szCs w:val="24"/>
        </w:rPr>
      </w:pPr>
      <w:r w:rsidRPr="00A71498">
        <w:rPr>
          <w:rFonts w:ascii="Times New Roman" w:hAnsi="Times New Roman" w:cs="Times New Roman"/>
          <w:b/>
          <w:sz w:val="24"/>
          <w:szCs w:val="24"/>
          <w:u w:val="single"/>
        </w:rPr>
        <w:t>Summary:</w:t>
      </w:r>
      <w:r w:rsidR="008F225D" w:rsidRPr="00A71498">
        <w:rPr>
          <w:rFonts w:ascii="Times New Roman" w:hAnsi="Times New Roman" w:cs="Times New Roman"/>
          <w:sz w:val="24"/>
          <w:szCs w:val="24"/>
        </w:rPr>
        <w:t xml:space="preserve"> </w:t>
      </w:r>
      <w:r w:rsidR="005A5976" w:rsidRPr="00A71498">
        <w:rPr>
          <w:rFonts w:ascii="Times New Roman" w:hAnsi="Times New Roman" w:cs="Times New Roman"/>
          <w:sz w:val="24"/>
          <w:szCs w:val="24"/>
        </w:rPr>
        <w:t xml:space="preserve">In this experiment we verified the relationship predicted by theory that in the </w:t>
      </w:r>
      <w:r w:rsidR="005817AC">
        <w:rPr>
          <w:rFonts w:ascii="Times New Roman" w:hAnsi="Times New Roman" w:cs="Times New Roman"/>
          <w:sz w:val="24"/>
          <w:szCs w:val="24"/>
        </w:rPr>
        <w:t>wavelength of a scattered photon will always be longer than before it was scattered. We did this by measuring the energies of photons at different scattering angles and verifying that these energies were indeed those predicted by theory.</w:t>
      </w:r>
    </w:p>
    <w:sectPr w:rsidR="00B87EC6" w:rsidRPr="008C28B6" w:rsidSect="00A96234">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136" w:rsidRDefault="00B60136" w:rsidP="001A14E1">
      <w:pPr>
        <w:spacing w:after="0" w:line="240" w:lineRule="auto"/>
      </w:pPr>
      <w:r>
        <w:separator/>
      </w:r>
    </w:p>
  </w:endnote>
  <w:endnote w:type="continuationSeparator" w:id="0">
    <w:p w:rsidR="00B60136" w:rsidRDefault="00B60136" w:rsidP="001A1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136" w:rsidRDefault="00B60136" w:rsidP="001A14E1">
      <w:pPr>
        <w:spacing w:after="0" w:line="240" w:lineRule="auto"/>
      </w:pPr>
      <w:r>
        <w:separator/>
      </w:r>
    </w:p>
  </w:footnote>
  <w:footnote w:type="continuationSeparator" w:id="0">
    <w:p w:rsidR="00B60136" w:rsidRDefault="00B60136" w:rsidP="001A1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5C4" w:rsidRDefault="00CE15C4">
    <w:pPr>
      <w:pStyle w:val="Header"/>
    </w:pPr>
    <w:r>
      <w:ptab w:relativeTo="margin" w:alignment="center" w:leader="none"/>
    </w:r>
    <w:r>
      <w:ptab w:relativeTo="margin" w:alignment="right" w:leader="none"/>
    </w:r>
    <w:r>
      <w:t xml:space="preserve">Jonathon </w:t>
    </w:r>
    <w:proofErr w:type="spellStart"/>
    <w:r>
      <w:t>Ewen</w:t>
    </w:r>
    <w:proofErr w:type="spellEnd"/>
  </w:p>
  <w:p w:rsidR="00CE15C4" w:rsidRDefault="00CE15C4">
    <w:pPr>
      <w:pStyle w:val="Header"/>
    </w:pPr>
    <w:r>
      <w:tab/>
    </w:r>
    <w:r>
      <w:tab/>
      <w:t xml:space="preserve">Partner: Cory </w:t>
    </w:r>
    <w:proofErr w:type="spellStart"/>
    <w:r>
      <w:t>Zaparaniuk</w:t>
    </w:r>
    <w:proofErr w:type="spellEnd"/>
  </w:p>
  <w:p w:rsidR="00CE15C4" w:rsidRDefault="00CE15C4">
    <w:pPr>
      <w:pStyle w:val="Header"/>
    </w:pPr>
    <w:r>
      <w:tab/>
    </w:r>
    <w:r>
      <w:tab/>
      <w:t>November 10  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1A14E1"/>
    <w:rsid w:val="000003B1"/>
    <w:rsid w:val="000A1927"/>
    <w:rsid w:val="000D5EF1"/>
    <w:rsid w:val="0019081E"/>
    <w:rsid w:val="00194781"/>
    <w:rsid w:val="001A14E1"/>
    <w:rsid w:val="001A208E"/>
    <w:rsid w:val="001C2217"/>
    <w:rsid w:val="001D3116"/>
    <w:rsid w:val="00366F55"/>
    <w:rsid w:val="00390E65"/>
    <w:rsid w:val="00397D1C"/>
    <w:rsid w:val="00525AAE"/>
    <w:rsid w:val="005817AC"/>
    <w:rsid w:val="005A5976"/>
    <w:rsid w:val="005C1ED6"/>
    <w:rsid w:val="005C4ECE"/>
    <w:rsid w:val="00613E4F"/>
    <w:rsid w:val="006548F2"/>
    <w:rsid w:val="00742D4D"/>
    <w:rsid w:val="00810F3C"/>
    <w:rsid w:val="00872ACF"/>
    <w:rsid w:val="008B36C2"/>
    <w:rsid w:val="008C28B6"/>
    <w:rsid w:val="008E0D2B"/>
    <w:rsid w:val="008F225D"/>
    <w:rsid w:val="00906693"/>
    <w:rsid w:val="00927067"/>
    <w:rsid w:val="00932273"/>
    <w:rsid w:val="0095487B"/>
    <w:rsid w:val="00971DC5"/>
    <w:rsid w:val="009938A4"/>
    <w:rsid w:val="009A4C24"/>
    <w:rsid w:val="009E19AC"/>
    <w:rsid w:val="00A679D3"/>
    <w:rsid w:val="00A71498"/>
    <w:rsid w:val="00A96234"/>
    <w:rsid w:val="00AC4FF2"/>
    <w:rsid w:val="00AD7825"/>
    <w:rsid w:val="00AE33C9"/>
    <w:rsid w:val="00AE5C6F"/>
    <w:rsid w:val="00B304A9"/>
    <w:rsid w:val="00B3216F"/>
    <w:rsid w:val="00B60136"/>
    <w:rsid w:val="00B84CFC"/>
    <w:rsid w:val="00B87EC6"/>
    <w:rsid w:val="00BC026D"/>
    <w:rsid w:val="00BE7A9E"/>
    <w:rsid w:val="00BF06AF"/>
    <w:rsid w:val="00C321B6"/>
    <w:rsid w:val="00C5347A"/>
    <w:rsid w:val="00CE15C4"/>
    <w:rsid w:val="00D1611C"/>
    <w:rsid w:val="00D552A4"/>
    <w:rsid w:val="00D57373"/>
    <w:rsid w:val="00DC2B5E"/>
    <w:rsid w:val="00DF5025"/>
    <w:rsid w:val="00DF5E97"/>
    <w:rsid w:val="00E31BC4"/>
    <w:rsid w:val="00E95D6E"/>
    <w:rsid w:val="00EB17B2"/>
    <w:rsid w:val="00EB6018"/>
    <w:rsid w:val="00EC21D2"/>
    <w:rsid w:val="00F51D21"/>
    <w:rsid w:val="00F61D49"/>
    <w:rsid w:val="00F73542"/>
    <w:rsid w:val="00F85A2E"/>
    <w:rsid w:val="00F85F62"/>
    <w:rsid w:val="00FD294C"/>
    <w:rsid w:val="00FE7BD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F55"/>
  </w:style>
  <w:style w:type="paragraph" w:styleId="Heading1">
    <w:name w:val="heading 1"/>
    <w:basedOn w:val="Normal"/>
    <w:next w:val="Normal"/>
    <w:link w:val="Heading1Char"/>
    <w:uiPriority w:val="9"/>
    <w:qFormat/>
    <w:rsid w:val="008C28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4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4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A14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4E1"/>
  </w:style>
  <w:style w:type="paragraph" w:styleId="Footer">
    <w:name w:val="footer"/>
    <w:basedOn w:val="Normal"/>
    <w:link w:val="FooterChar"/>
    <w:uiPriority w:val="99"/>
    <w:semiHidden/>
    <w:unhideWhenUsed/>
    <w:rsid w:val="001A14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14E1"/>
  </w:style>
  <w:style w:type="paragraph" w:styleId="BalloonText">
    <w:name w:val="Balloon Text"/>
    <w:basedOn w:val="Normal"/>
    <w:link w:val="BalloonTextChar"/>
    <w:uiPriority w:val="99"/>
    <w:semiHidden/>
    <w:unhideWhenUsed/>
    <w:rsid w:val="001A1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4E1"/>
    <w:rPr>
      <w:rFonts w:ascii="Tahoma" w:hAnsi="Tahoma" w:cs="Tahoma"/>
      <w:sz w:val="16"/>
      <w:szCs w:val="16"/>
    </w:rPr>
  </w:style>
  <w:style w:type="character" w:customStyle="1" w:styleId="apple-style-span">
    <w:name w:val="apple-style-span"/>
    <w:basedOn w:val="DefaultParagraphFont"/>
    <w:rsid w:val="00971DC5"/>
  </w:style>
  <w:style w:type="character" w:customStyle="1" w:styleId="apple-converted-space">
    <w:name w:val="apple-converted-space"/>
    <w:basedOn w:val="DefaultParagraphFont"/>
    <w:rsid w:val="00971DC5"/>
  </w:style>
  <w:style w:type="character" w:customStyle="1" w:styleId="Heading1Char">
    <w:name w:val="Heading 1 Char"/>
    <w:basedOn w:val="DefaultParagraphFont"/>
    <w:link w:val="Heading1"/>
    <w:uiPriority w:val="9"/>
    <w:rsid w:val="008C28B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BE7A9E"/>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E7A9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plotArea>
      <c:layout/>
      <c:scatterChart>
        <c:scatterStyle val="lineMarker"/>
        <c:ser>
          <c:idx val="0"/>
          <c:order val="0"/>
          <c:tx>
            <c:v>1/E' vs 1-cos(theta)</c:v>
          </c:tx>
          <c:spPr>
            <a:ln w="28575">
              <a:noFill/>
            </a:ln>
          </c:spPr>
          <c:trendline>
            <c:trendlineType val="linear"/>
            <c:dispRSqr val="1"/>
            <c:dispEq val="1"/>
            <c:trendlineLbl>
              <c:layout>
                <c:manualLayout>
                  <c:x val="0.19302209123951133"/>
                  <c:y val="0.23362158233055857"/>
                </c:manualLayout>
              </c:layout>
              <c:numFmt formatCode="General" sourceLinked="0"/>
            </c:trendlineLbl>
          </c:trendline>
          <c:xVal>
            <c:numRef>
              <c:f>Sheet1!$F$2:$F$10</c:f>
              <c:numCache>
                <c:formatCode>General</c:formatCode>
                <c:ptCount val="9"/>
                <c:pt idx="0">
                  <c:v>0.99999867320510349</c:v>
                </c:pt>
                <c:pt idx="1">
                  <c:v>0.82635066087727838</c:v>
                </c:pt>
                <c:pt idx="2">
                  <c:v>0.65797888695722262</c:v>
                </c:pt>
                <c:pt idx="3">
                  <c:v>0.49999923397480484</c:v>
                </c:pt>
                <c:pt idx="4">
                  <c:v>0.35721182565593645</c:v>
                </c:pt>
                <c:pt idx="5">
                  <c:v>0.23395517783790179</c:v>
                </c:pt>
                <c:pt idx="6">
                  <c:v>0.13397437508316323</c:v>
                </c:pt>
                <c:pt idx="7">
                  <c:v>6.0307278371781181E-2</c:v>
                </c:pt>
                <c:pt idx="8">
                  <c:v>1.5192221388300899E-2</c:v>
                </c:pt>
              </c:numCache>
            </c:numRef>
          </c:xVal>
          <c:yVal>
            <c:numRef>
              <c:f>Sheet1!$E$2:$E$10</c:f>
              <c:numCache>
                <c:formatCode>General</c:formatCode>
                <c:ptCount val="9"/>
                <c:pt idx="0">
                  <c:v>3.5498757543485984E-3</c:v>
                </c:pt>
                <c:pt idx="1">
                  <c:v>3.2041012495994882E-3</c:v>
                </c:pt>
                <c:pt idx="2">
                  <c:v>2.889338341519792E-3</c:v>
                </c:pt>
                <c:pt idx="3">
                  <c:v>2.5464731347084285E-3</c:v>
                </c:pt>
                <c:pt idx="4">
                  <c:v>2.2321428571428575E-3</c:v>
                </c:pt>
                <c:pt idx="5">
                  <c:v>2.0016012810248202E-3</c:v>
                </c:pt>
                <c:pt idx="6">
                  <c:v>1.8860807242549985E-3</c:v>
                </c:pt>
                <c:pt idx="7">
                  <c:v>1.6625103906899421E-3</c:v>
                </c:pt>
                <c:pt idx="8">
                  <c:v>1.5625000000000003E-3</c:v>
                </c:pt>
              </c:numCache>
            </c:numRef>
          </c:yVal>
        </c:ser>
        <c:axId val="136735744"/>
        <c:axId val="136770688"/>
      </c:scatterChart>
      <c:valAx>
        <c:axId val="136735744"/>
        <c:scaling>
          <c:orientation val="minMax"/>
        </c:scaling>
        <c:axPos val="b"/>
        <c:numFmt formatCode="General" sourceLinked="1"/>
        <c:tickLblPos val="nextTo"/>
        <c:crossAx val="136770688"/>
        <c:crosses val="autoZero"/>
        <c:crossBetween val="midCat"/>
      </c:valAx>
      <c:valAx>
        <c:axId val="136770688"/>
        <c:scaling>
          <c:orientation val="minMax"/>
        </c:scaling>
        <c:axPos val="l"/>
        <c:majorGridlines/>
        <c:numFmt formatCode="General" sourceLinked="1"/>
        <c:tickLblPos val="nextTo"/>
        <c:crossAx val="13673574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chart>
    <c:title/>
    <c:plotArea>
      <c:layout/>
      <c:scatterChart>
        <c:scatterStyle val="lineMarker"/>
        <c:ser>
          <c:idx val="0"/>
          <c:order val="0"/>
          <c:tx>
            <c:v>1/E' max fit</c:v>
          </c:tx>
          <c:spPr>
            <a:ln w="28575">
              <a:noFill/>
            </a:ln>
          </c:spPr>
          <c:trendline>
            <c:trendlineType val="linear"/>
            <c:intercept val="1.6000000000000012E-3"/>
            <c:dispRSqr val="1"/>
            <c:dispEq val="1"/>
            <c:trendlineLbl>
              <c:layout>
                <c:manualLayout>
                  <c:x val="0.25150534900490285"/>
                  <c:y val="0.31165061896261564"/>
                </c:manualLayout>
              </c:layout>
              <c:numFmt formatCode="General" sourceLinked="0"/>
            </c:trendlineLbl>
          </c:trendline>
          <c:xVal>
            <c:numRef>
              <c:f>Sheet1!$F$2:$F$10</c:f>
              <c:numCache>
                <c:formatCode>General</c:formatCode>
                <c:ptCount val="9"/>
                <c:pt idx="0">
                  <c:v>0.99999867320510349</c:v>
                </c:pt>
                <c:pt idx="1">
                  <c:v>0.82635066087727838</c:v>
                </c:pt>
                <c:pt idx="2">
                  <c:v>0.65797888695722262</c:v>
                </c:pt>
                <c:pt idx="3">
                  <c:v>0.49999923397480484</c:v>
                </c:pt>
                <c:pt idx="4">
                  <c:v>0.35721182565593645</c:v>
                </c:pt>
                <c:pt idx="5">
                  <c:v>0.23395517783790179</c:v>
                </c:pt>
                <c:pt idx="6">
                  <c:v>0.13397437508316323</c:v>
                </c:pt>
                <c:pt idx="7">
                  <c:v>6.0307278371781181E-2</c:v>
                </c:pt>
                <c:pt idx="8">
                  <c:v>1.5192221388300899E-2</c:v>
                </c:pt>
              </c:numCache>
            </c:numRef>
          </c:xVal>
          <c:yVal>
            <c:numRef>
              <c:f>Sheet1!$I$2:$I$10</c:f>
              <c:numCache>
                <c:formatCode>General</c:formatCode>
                <c:ptCount val="9"/>
                <c:pt idx="0">
                  <c:v>3.389830508474577E-3</c:v>
                </c:pt>
                <c:pt idx="1">
                  <c:v>3.0469226081657527E-3</c:v>
                </c:pt>
                <c:pt idx="2">
                  <c:v>2.7529249827942196E-3</c:v>
                </c:pt>
                <c:pt idx="3">
                  <c:v>2.4254183846713563E-3</c:v>
                </c:pt>
                <c:pt idx="4">
                  <c:v>2.21606648199446E-3</c:v>
                </c:pt>
                <c:pt idx="5">
                  <c:v>1.9321804656554926E-3</c:v>
                </c:pt>
                <c:pt idx="6">
                  <c:v>1.8399264029438822E-3</c:v>
                </c:pt>
                <c:pt idx="7">
                  <c:v>1.6294606485253381E-3</c:v>
                </c:pt>
                <c:pt idx="8">
                  <c:v>1.5319800842589048E-3</c:v>
                </c:pt>
              </c:numCache>
            </c:numRef>
          </c:yVal>
        </c:ser>
        <c:axId val="136852224"/>
        <c:axId val="136853760"/>
      </c:scatterChart>
      <c:valAx>
        <c:axId val="136852224"/>
        <c:scaling>
          <c:orientation val="minMax"/>
        </c:scaling>
        <c:axPos val="b"/>
        <c:numFmt formatCode="General" sourceLinked="1"/>
        <c:tickLblPos val="nextTo"/>
        <c:crossAx val="136853760"/>
        <c:crosses val="autoZero"/>
        <c:crossBetween val="midCat"/>
      </c:valAx>
      <c:valAx>
        <c:axId val="136853760"/>
        <c:scaling>
          <c:orientation val="minMax"/>
        </c:scaling>
        <c:axPos val="l"/>
        <c:majorGridlines/>
        <c:numFmt formatCode="General" sourceLinked="1"/>
        <c:tickLblPos val="nextTo"/>
        <c:crossAx val="13685222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A0282-0420-43E5-92E4-42F3B69E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Jonathon</dc:creator>
  <cp:lastModifiedBy>Jonathon</cp:lastModifiedBy>
  <cp:revision>4</cp:revision>
  <cp:lastPrinted>2010-10-20T17:12:00Z</cp:lastPrinted>
  <dcterms:created xsi:type="dcterms:W3CDTF">2010-11-17T17:06:00Z</dcterms:created>
  <dcterms:modified xsi:type="dcterms:W3CDTF">2010-11-17T17:06:00Z</dcterms:modified>
</cp:coreProperties>
</file>