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BD9" w14:textId="43BF440A" w:rsidR="00C05BE1" w:rsidRDefault="006B51EC">
      <w:r>
        <w:t>Ridership has plummete</w:t>
      </w:r>
      <w:r w:rsidR="00AD2757">
        <w:t xml:space="preserve">d, but this is a business opportunity rather than </w:t>
      </w:r>
      <w:r w:rsidR="00614296">
        <w:t xml:space="preserve">bad thing. </w:t>
      </w:r>
    </w:p>
    <w:p w14:paraId="311161F8" w14:textId="78C83189" w:rsidR="00614296" w:rsidRDefault="00614296">
      <w:proofErr w:type="gramStart"/>
      <w:r>
        <w:t>Yes</w:t>
      </w:r>
      <w:proofErr w:type="gramEnd"/>
      <w:r>
        <w:t xml:space="preserve"> revenue declined; however, this also enables you to cultivate change and make riders excited about taking the NJ transit. </w:t>
      </w:r>
    </w:p>
    <w:p w14:paraId="1E67216B" w14:textId="616060B1" w:rsidR="00614296" w:rsidRDefault="00C87B95">
      <w:r>
        <w:t>What makes a Rider excited?</w:t>
      </w:r>
      <w:r w:rsidR="002833CD">
        <w:t xml:space="preserve"> Focus group of n = 2</w:t>
      </w:r>
    </w:p>
    <w:p w14:paraId="21F60D2D" w14:textId="7AB6C1BC" w:rsidR="00C87B95" w:rsidRDefault="00C87B95" w:rsidP="00C87B95">
      <w:pPr>
        <w:pStyle w:val="ListParagraph"/>
        <w:numPr>
          <w:ilvl w:val="0"/>
          <w:numId w:val="1"/>
        </w:numPr>
      </w:pPr>
      <w:r>
        <w:t>WHEN THEIR TRAIN IS ON TIME!</w:t>
      </w:r>
    </w:p>
    <w:p w14:paraId="04C82B7D" w14:textId="67EEF071" w:rsidR="002833CD" w:rsidRDefault="002833CD" w:rsidP="002833CD">
      <w:pPr>
        <w:pStyle w:val="ListParagraph"/>
        <w:numPr>
          <w:ilvl w:val="0"/>
          <w:numId w:val="1"/>
        </w:numPr>
      </w:pPr>
      <w:r>
        <w:t>When the train isn’t cancelled</w:t>
      </w:r>
    </w:p>
    <w:p w14:paraId="6BAAF13F" w14:textId="361DC844" w:rsidR="00147549" w:rsidRDefault="00147549" w:rsidP="006073BB">
      <w:pPr>
        <w:pStyle w:val="ListParagraph"/>
        <w:numPr>
          <w:ilvl w:val="0"/>
          <w:numId w:val="1"/>
        </w:numPr>
      </w:pPr>
      <w:r>
        <w:t>When there’s enough seats</w:t>
      </w:r>
    </w:p>
    <w:p w14:paraId="14640AF2" w14:textId="17063304" w:rsidR="006B51EC" w:rsidRDefault="006B51EC">
      <w:r>
        <w:t>Where are trains late and how do we mitigate that?</w:t>
      </w:r>
    </w:p>
    <w:p w14:paraId="1E02D56D" w14:textId="77777777" w:rsidR="006B51EC" w:rsidRDefault="006B51EC"/>
    <w:sectPr w:rsidR="006B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72A"/>
    <w:multiLevelType w:val="hybridMultilevel"/>
    <w:tmpl w:val="081691CA"/>
    <w:lvl w:ilvl="0" w:tplc="FA74E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NTQwMTO2MDQxsTRR0lEKTi0uzszPAykwrAUAhncv8SwAAAA="/>
  </w:docVars>
  <w:rsids>
    <w:rsidRoot w:val="007E6645"/>
    <w:rsid w:val="00147549"/>
    <w:rsid w:val="002833CD"/>
    <w:rsid w:val="006073BB"/>
    <w:rsid w:val="00614296"/>
    <w:rsid w:val="006B51EC"/>
    <w:rsid w:val="007E6645"/>
    <w:rsid w:val="00AD2757"/>
    <w:rsid w:val="00C05BE1"/>
    <w:rsid w:val="00C8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A1BC"/>
  <w15:chartTrackingRefBased/>
  <w15:docId w15:val="{3AE96741-ACDC-4BAE-B1F9-86E65496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Jonathon Chieh</dc:creator>
  <cp:keywords/>
  <dc:description/>
  <cp:lastModifiedBy>Sun, Jonathon Chieh</cp:lastModifiedBy>
  <cp:revision>8</cp:revision>
  <dcterms:created xsi:type="dcterms:W3CDTF">2021-12-08T15:30:00Z</dcterms:created>
  <dcterms:modified xsi:type="dcterms:W3CDTF">2021-12-08T15:35:00Z</dcterms:modified>
</cp:coreProperties>
</file>