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D2" w:rsidRDefault="005C21D2" w:rsidP="003F7029">
      <w:pPr>
        <w:pStyle w:val="Prrafodelista"/>
        <w:numPr>
          <w:ilvl w:val="0"/>
          <w:numId w:val="2"/>
        </w:numPr>
      </w:pPr>
      <w:r>
        <w:t>Realizar la siguiente página web para medidas superiores a 720px</w:t>
      </w:r>
    </w:p>
    <w:p w:rsidR="005C21D2" w:rsidRDefault="005C21D2"/>
    <w:p w:rsidR="0044405A" w:rsidRDefault="005C21D2">
      <w:r>
        <w:rPr>
          <w:noProof/>
          <w:lang w:eastAsia="es-ES"/>
        </w:rPr>
        <w:drawing>
          <wp:inline distT="0" distB="0" distL="0" distR="0" wp14:anchorId="2AFD99A1" wp14:editId="6D13540A">
            <wp:extent cx="5400040" cy="32205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D2" w:rsidRDefault="005C21D2">
      <w:r>
        <w:rPr>
          <w:noProof/>
          <w:lang w:eastAsia="es-ES"/>
        </w:rPr>
        <w:drawing>
          <wp:inline distT="0" distB="0" distL="0" distR="0" wp14:anchorId="150B5AE4" wp14:editId="6FE43CDF">
            <wp:extent cx="5400040" cy="38499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D2" w:rsidRDefault="005C21D2">
      <w:r>
        <w:rPr>
          <w:noProof/>
          <w:lang w:eastAsia="es-ES"/>
        </w:rPr>
        <w:drawing>
          <wp:inline distT="0" distB="0" distL="0" distR="0" wp14:anchorId="59175524" wp14:editId="3086B192">
            <wp:extent cx="5400040" cy="64644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29" w:rsidRDefault="003F7029" w:rsidP="003F7029">
      <w:pPr>
        <w:pStyle w:val="Prrafodelista"/>
        <w:numPr>
          <w:ilvl w:val="0"/>
          <w:numId w:val="2"/>
        </w:numPr>
      </w:pPr>
      <w:r>
        <w:lastRenderedPageBreak/>
        <w:t xml:space="preserve">Realizar la siguiente página web para medidas </w:t>
      </w:r>
      <w:r>
        <w:t>de 720px a 540px</w:t>
      </w:r>
    </w:p>
    <w:p w:rsidR="003F7029" w:rsidRDefault="003F7029">
      <w:r>
        <w:rPr>
          <w:noProof/>
          <w:lang w:eastAsia="es-ES"/>
        </w:rPr>
        <w:drawing>
          <wp:inline distT="0" distB="0" distL="0" distR="0" wp14:anchorId="51C871F4" wp14:editId="11C871A3">
            <wp:extent cx="3076575" cy="31719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45" cy="31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29" w:rsidRDefault="003F7029" w:rsidP="003F7029">
      <w:bookmarkStart w:id="0" w:name="_GoBack"/>
      <w:r>
        <w:rPr>
          <w:noProof/>
          <w:lang w:eastAsia="es-ES"/>
        </w:rPr>
        <w:drawing>
          <wp:inline distT="0" distB="0" distL="0" distR="0" wp14:anchorId="7CEEB855" wp14:editId="600F1735">
            <wp:extent cx="3055827" cy="3448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218" cy="3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029" w:rsidRDefault="003F7029" w:rsidP="003F7029">
      <w:pPr>
        <w:pStyle w:val="Prrafodelista"/>
        <w:numPr>
          <w:ilvl w:val="0"/>
          <w:numId w:val="2"/>
        </w:numPr>
      </w:pPr>
      <w:r>
        <w:t xml:space="preserve">Realizar la siguiente página web para medidas </w:t>
      </w:r>
      <w:r>
        <w:t>inferiores a</w:t>
      </w:r>
      <w:r>
        <w:t xml:space="preserve"> 540px</w:t>
      </w:r>
    </w:p>
    <w:p w:rsidR="003F7029" w:rsidRDefault="003F7029" w:rsidP="003F7029">
      <w:pPr>
        <w:pStyle w:val="Prrafodelista"/>
      </w:pPr>
      <w:r>
        <w:t>Lo mismo que en el punto anterior pero sin márgenes.</w:t>
      </w:r>
    </w:p>
    <w:p w:rsidR="003F7029" w:rsidRDefault="003F7029"/>
    <w:p w:rsidR="003F7029" w:rsidRDefault="003F7029"/>
    <w:sectPr w:rsidR="003F7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FB8"/>
    <w:multiLevelType w:val="hybridMultilevel"/>
    <w:tmpl w:val="80F0EE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432C7"/>
    <w:multiLevelType w:val="hybridMultilevel"/>
    <w:tmpl w:val="4DEE3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D2"/>
    <w:rsid w:val="003F7029"/>
    <w:rsid w:val="0044405A"/>
    <w:rsid w:val="005C21D2"/>
    <w:rsid w:val="00E1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1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1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2018-11-22T15:57:00Z</dcterms:created>
  <dcterms:modified xsi:type="dcterms:W3CDTF">2018-11-22T15:57:00Z</dcterms:modified>
</cp:coreProperties>
</file>