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语言统计软件包接口说明文档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一．总体描述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本次开发的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语言统计软件包包括：统计描述，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检验，方差分析等不少于</w:t>
      </w: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项常用的统计分析方法，每一个统计分析方法均保存在以</w:t>
      </w:r>
      <w:r>
        <w:rPr>
          <w:rFonts w:ascii="Calibri" w:hAnsi="Calibri"/>
          <w:sz w:val="24"/>
          <w:szCs w:val="24"/>
          <w:rtl w:val="0"/>
          <w:lang w:val="en-US"/>
        </w:rPr>
        <w:t>.R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结尾的脚本。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每一个脚本均包含一个或多个函数，其中只有一个为主函数</w:t>
      </w:r>
      <w:r>
        <w:rPr>
          <w:rFonts w:ascii="Calibri" w:hAnsi="Calibri"/>
          <w:sz w:val="24"/>
          <w:szCs w:val="24"/>
          <w:rtl w:val="0"/>
          <w:lang w:val="en-US"/>
        </w:rPr>
        <w:t>(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名称同脚本名称一致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供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调用，其它函数皆被该主函数调用；脚本与脚本之间不存在跨脚本调用函数。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由于统计分析经常返回多个结果，因此所有结果均以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形式返回。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二．数据结构与类型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所有脚本主函数的第一个参数均为</w:t>
      </w:r>
      <w:r>
        <w:rPr>
          <w:rFonts w:ascii="Calibri" w:hAnsi="Calibri"/>
          <w:sz w:val="24"/>
          <w:szCs w:val="24"/>
          <w:rtl w:val="0"/>
          <w:lang w:val="en-US"/>
        </w:rPr>
        <w:t>matrix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/>
          <w:sz w:val="24"/>
          <w:szCs w:val="24"/>
          <w:rtl w:val="0"/>
          <w:lang w:val="en-US"/>
        </w:rPr>
        <w:t>dataframe</w:t>
      </w:r>
      <w:bookmarkStart w:name="OLE_LINK29" w:id="0"/>
      <w:r>
        <w:rPr>
          <w:rFonts w:eastAsia="Calibri" w:hint="eastAsia"/>
          <w:sz w:val="24"/>
          <w:szCs w:val="24"/>
          <w:rtl w:val="0"/>
          <w:lang w:val="zh-TW" w:eastAsia="zh-TW"/>
        </w:rPr>
        <w:t>格式</w:t>
      </w: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的数据集（</w:t>
      </w:r>
      <w:r>
        <w:rPr>
          <w:rFonts w:ascii="Calibri" w:hAnsi="Calibri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如果该数据集只有一列，依然要求为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dataframe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传入数据集实参时，对于数据集中的每一列，要事先设置好其数据类型，主要有整型（</w:t>
      </w:r>
      <w:r>
        <w:rPr>
          <w:rFonts w:ascii="Calibri" w:hAnsi="Calibri"/>
          <w:sz w:val="24"/>
          <w:szCs w:val="24"/>
          <w:rtl w:val="0"/>
          <w:lang w:val="en-US"/>
        </w:rPr>
        <w:t>int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），浮点型（</w:t>
      </w:r>
      <w:r>
        <w:rPr>
          <w:rFonts w:ascii="Calibri" w:hAnsi="Calibri"/>
          <w:sz w:val="24"/>
          <w:szCs w:val="24"/>
          <w:rtl w:val="0"/>
          <w:lang w:val="en-US"/>
        </w:rPr>
        <w:t>double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字符串型（</w:t>
      </w:r>
      <w:r>
        <w:rPr>
          <w:rFonts w:ascii="Calibri" w:hAnsi="Calibri"/>
          <w:sz w:val="24"/>
          <w:szCs w:val="24"/>
          <w:rtl w:val="0"/>
          <w:lang w:val="en-US"/>
        </w:rPr>
        <w:t>string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），逻辑型（</w:t>
      </w:r>
      <w:r>
        <w:rPr>
          <w:rFonts w:ascii="Calibri" w:hAnsi="Calibri"/>
          <w:sz w:val="24"/>
          <w:szCs w:val="24"/>
          <w:rtl w:val="0"/>
          <w:lang w:val="en-US"/>
        </w:rPr>
        <w:t>logic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），时间日期型（</w:t>
      </w:r>
      <w:r>
        <w:rPr>
          <w:rFonts w:ascii="Calibri" w:hAnsi="Calibri"/>
          <w:sz w:val="24"/>
          <w:szCs w:val="24"/>
          <w:rtl w:val="0"/>
          <w:lang w:val="en-US"/>
        </w:rPr>
        <w:t>date time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）。其中整型和浮点型用一般常用的格式就行，不需区分长整型，和单精度浮点型等；字符串型设置比较重要，在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中根据需要会常常把字符串型转化为因子型（</w:t>
      </w:r>
      <w:r>
        <w:rPr>
          <w:rFonts w:ascii="Calibri" w:hAnsi="Calibri"/>
          <w:sz w:val="24"/>
          <w:szCs w:val="24"/>
          <w:rtl w:val="0"/>
          <w:lang w:val="en-US"/>
        </w:rPr>
        <w:t>factor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）。时间日期型数据稍微复杂一点，一般设置为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 HH:MM:SS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。（这里我并不清楚</w:t>
      </w:r>
      <w:r>
        <w:rPr>
          <w:rFonts w:ascii="Calibri" w:hAnsi="Calibri"/>
          <w:sz w:val="24"/>
          <w:szCs w:val="24"/>
          <w:rtl w:val="0"/>
          <w:lang w:val="en-US"/>
        </w:rPr>
        <w:t>rpy2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中对日期时间数据的支持如何，一个替代的方法是用字符串格式代替）。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主函数的结果均已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格式返回，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list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中只能包含数值，字符串和矩阵，其中用字符串分别记录矩阵的行名和列明。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ContingencyTableChisqTest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中，</w:t>
      </w:r>
      <w:r>
        <w:rPr>
          <w:rFonts w:ascii="Calibri" w:hAnsi="Calibri"/>
          <w:sz w:val="24"/>
          <w:szCs w:val="24"/>
          <w:rtl w:val="0"/>
          <w:lang w:val="en-US"/>
        </w:rPr>
        <w:t>list(TableRowName = TableRowName, TablecolName = TablecolName, TableResults = TableResults,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>ChiStatistic = ChiStatistic, PValue = PValue, Df = Df)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ErrorMsg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代表返回错误。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三．具体函数说明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1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>DespResultColName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1" w:id="2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检验（文件夹下包含三个文件）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bookmarkStart w:name="OLE_LINK32" w:id="3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SingleTTest&lt;-function(dataset, rowname = NULL, colname = NULL, side = "twotail", mu = 0, confidence = 0.95,  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4"/>
    </w:p>
    <w:p>
      <w:pPr>
        <w:pStyle w:val="Normal.0"/>
        <w:ind w:firstLine="482"/>
        <w:rPr>
          <w:sz w:val="24"/>
          <w:szCs w:val="24"/>
        </w:rPr>
      </w:pPr>
      <w:bookmarkStart w:name="OLE_LINK1" w:id="5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5"/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双总体成对样本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ChisqTest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bookmarkStart w:name="OLE_LINK6" w:id="8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GoodnessOfFitChisqTest&lt;-function(dataset, rowname = NULL, colname = NULL, theoryp = NULL, simulationp = FALSE)</w:t>
      </w:r>
      <w:bookmarkEnd w:id="8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拟合优度检验，检验数据是否服从某种分布（拟合优度检验）。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2" w:id="9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1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1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11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LinearRegression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一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LinearRegression&lt;-function(dataset, rowname = NULL, colname = NULL, yname = NULL, xname = NULL, formulastring = NULL, intercept = TRUE,plotstr = 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多元线性回归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数值型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82" w:hanging="482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b w:val="1"/>
          <w:bCs w:val="1"/>
          <w:sz w:val="24"/>
          <w:szCs w:val="24"/>
          <w:rtl w:val="0"/>
          <w:lang w:val="en-US"/>
        </w:rPr>
        <w:t>intercept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：是否有截距，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逻辑型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，缺省为</w:t>
      </w:r>
      <w:r>
        <w:rPr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，有截距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2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2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resifitname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残差</w:t>
      </w:r>
      <w:r>
        <w:rPr>
          <w:rFonts w:ascii="Arial Unicode MS" w:hAnsi="Arial Unicode MS"/>
          <w:sz w:val="24"/>
          <w:szCs w:val="24"/>
          <w:rtl w:val="0"/>
          <w:lang w:val="zh-CN" w:eastAsia="zh-CN"/>
        </w:rPr>
        <w:t>-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拟合值（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Fitted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）图的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rtl w:val="0"/>
          <w:lang w:val="zh-CN" w:eastAsia="zh-CN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normalqqname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>QQPlot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rtl w:val="0"/>
          <w:lang w:val="zh-CN" w:eastAsia="zh-CN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scallocname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：扩展定位图（</w:t>
      </w:r>
      <w:r>
        <w:rPr>
          <w:sz w:val="24"/>
          <w:szCs w:val="24"/>
          <w:rtl w:val="0"/>
          <w:lang w:val="en-US"/>
        </w:rPr>
        <w:t>Spread-Location plot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rtl w:val="0"/>
          <w:lang w:val="zh-CN" w:eastAsia="zh-CN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resilevname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残差杠杆值图（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Leverage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）的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rtl w:val="0"/>
          <w:lang w:val="zh-CN" w:eastAsia="zh-CN"/>
        </w:rPr>
        <w:t>不输出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：回归结果矩阵的列名，类型为字符串向量。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回归决定系数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AdjRsquare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调整后的回归决定系数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MSEDf: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残差均方误差的自由度，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LogisticRegression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（文件夹下包含三个文件）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5</w:t>
      </w:r>
      <w:r>
        <w:rPr>
          <w:b w:val="1"/>
          <w:bCs w:val="1"/>
          <w:sz w:val="24"/>
          <w:szCs w:val="24"/>
          <w:rtl w:val="0"/>
          <w:lang w:val="zh-TW" w:eastAsia="zh-TW"/>
        </w:rPr>
        <w:t>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BinaryLogistic&lt;-function(dataset, rowname = NULL, colname = NULL, yname=NULL, xname=NULL, formulastring=NULL, plotstr = NULL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b w:val="1"/>
          <w:bCs w:val="1"/>
          <w:sz w:val="24"/>
          <w:szCs w:val="24"/>
          <w:rtl w:val="0"/>
          <w:lang w:val="en-US"/>
        </w:rPr>
        <w:t>plotname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CN" w:eastAsia="zh-CN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3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图片输出文件夹目录，类型为字符串，缺省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13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：图片输出名称，类型为字符串，缺省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5</w:t>
      </w:r>
      <w:r>
        <w:rPr>
          <w:b w:val="1"/>
          <w:bCs w:val="1"/>
          <w:sz w:val="24"/>
          <w:szCs w:val="24"/>
          <w:rtl w:val="0"/>
          <w:lang w:val="zh-TW" w:eastAsia="zh-TW"/>
        </w:rPr>
        <w:t>.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H1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入的模型，检验结果包括卡方统计量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luster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（文件夹下包含四个文件）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6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6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.2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culstervar = NULL, centers=NULL,  metric = "euclidean", stand = FALSE)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6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.3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stand = 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14"/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图片输出文件夹目录，类型为字符串，不可缺省。</w:t>
      </w:r>
      <w:bookmarkEnd w:id="14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rtl w:val="0"/>
          <w:lang w:val="zh-TW" w:eastAsia="zh-TW"/>
        </w:rPr>
        <w:t>缺省</w:t>
      </w:r>
      <w:r>
        <w:rPr>
          <w:color w:val="ff2600"/>
          <w:sz w:val="24"/>
          <w:szCs w:val="24"/>
          <w:rtl w:val="0"/>
          <w:lang w:val="zh-CN" w:eastAsia="zh-CN"/>
        </w:rPr>
        <w:t>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rtl w:val="0"/>
          <w:lang w:val="zh-TW" w:eastAsia="zh-TW"/>
        </w:rPr>
        <w:t>缺省</w:t>
      </w:r>
      <w:r>
        <w:rPr>
          <w:color w:val="ff2600"/>
          <w:sz w:val="24"/>
          <w:szCs w:val="24"/>
          <w:rtl w:val="0"/>
          <w:lang w:val="zh-CN" w:eastAsia="zh-CN"/>
        </w:rPr>
        <w:t>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left="1575" w:hanging="1575"/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