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EAF3E" w14:textId="77777777" w:rsidR="00AB15A8" w:rsidRPr="009814B2" w:rsidRDefault="00AB15A8" w:rsidP="00AB15A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7025A53A" w14:textId="77777777" w:rsidR="00AB15A8" w:rsidRPr="006F2CA4" w:rsidRDefault="00AB15A8" w:rsidP="00AB15A8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bookmarkStart w:id="0" w:name="_Hlk150328473"/>
      <w:r w:rsidRPr="006F2CA4">
        <w:rPr>
          <w:rFonts w:ascii="Times New Roman" w:hAnsi="Times New Roman"/>
          <w:sz w:val="28"/>
          <w:szCs w:val="24"/>
        </w:rPr>
        <w:t>федеральное государственное автономное образовательное учреждение</w:t>
      </w:r>
    </w:p>
    <w:p w14:paraId="6F409BC0" w14:textId="77777777" w:rsidR="00AB15A8" w:rsidRPr="006F2CA4" w:rsidRDefault="00AB15A8" w:rsidP="00AB15A8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6F2CA4">
        <w:rPr>
          <w:rFonts w:ascii="Times New Roman" w:hAnsi="Times New Roman"/>
          <w:sz w:val="28"/>
          <w:szCs w:val="24"/>
        </w:rPr>
        <w:t>высшего образования</w:t>
      </w:r>
    </w:p>
    <w:p w14:paraId="1CA4145B" w14:textId="77777777" w:rsidR="00AB15A8" w:rsidRPr="00FC156E" w:rsidRDefault="00AB15A8" w:rsidP="00AB15A8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FC156E">
        <w:rPr>
          <w:rFonts w:ascii="Times New Roman" w:hAnsi="Times New Roman"/>
          <w:sz w:val="28"/>
          <w:szCs w:val="24"/>
        </w:rPr>
        <w:t>«Санкт-Петербургский политехнический университет Петра Великого»</w:t>
      </w:r>
    </w:p>
    <w:p w14:paraId="5DADA76C" w14:textId="77777777" w:rsidR="00AB15A8" w:rsidRPr="00FC156E" w:rsidRDefault="00AB15A8" w:rsidP="00AB15A8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FC156E">
        <w:rPr>
          <w:rFonts w:ascii="Times New Roman" w:hAnsi="Times New Roman"/>
          <w:sz w:val="28"/>
          <w:szCs w:val="24"/>
        </w:rPr>
        <w:t>(ФГАОУ ВО «СПбПУ»)</w:t>
      </w:r>
    </w:p>
    <w:bookmarkEnd w:id="0"/>
    <w:p w14:paraId="6CDBF593" w14:textId="77777777" w:rsidR="00AE1373" w:rsidRDefault="00AB15A8" w:rsidP="00C40102">
      <w:pPr>
        <w:spacing w:after="600" w:line="24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>Институт среднего профессионального образования</w:t>
      </w:r>
      <w:r>
        <w:rPr>
          <w:rFonts w:ascii="Times New Roman" w:hAnsi="Times New Roman"/>
          <w:bCs/>
          <w:sz w:val="24"/>
          <w:szCs w:val="24"/>
        </w:rPr>
        <w:t xml:space="preserve">         </w:t>
      </w:r>
    </w:p>
    <w:p w14:paraId="4FAD28F3" w14:textId="77777777" w:rsidR="00AE1373" w:rsidRDefault="00AE1373" w:rsidP="00C40102">
      <w:pPr>
        <w:spacing w:after="600" w:line="24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195F8517" w14:textId="4108E4EB" w:rsidR="00AB15A8" w:rsidRPr="00C40102" w:rsidRDefault="00AB15A8" w:rsidP="00C40102">
      <w:pPr>
        <w:spacing w:after="60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                                          </w:t>
      </w:r>
    </w:p>
    <w:p w14:paraId="0081723A" w14:textId="165E7994" w:rsidR="00AB15A8" w:rsidRPr="004B3CDF" w:rsidRDefault="00AB15A8" w:rsidP="0007075D">
      <w:pPr>
        <w:spacing w:after="360"/>
        <w:jc w:val="center"/>
        <w:rPr>
          <w:rFonts w:ascii="Times New Roman" w:hAnsi="Times New Roman"/>
          <w:caps/>
          <w:sz w:val="24"/>
          <w:szCs w:val="24"/>
        </w:rPr>
      </w:pPr>
      <w:r w:rsidRPr="004B3CDF">
        <w:rPr>
          <w:rFonts w:ascii="Times New Roman" w:hAnsi="Times New Roman"/>
          <w:caps/>
          <w:sz w:val="24"/>
          <w:szCs w:val="24"/>
        </w:rPr>
        <w:t>Сайт для</w:t>
      </w:r>
      <w:r w:rsidR="006A03EA">
        <w:rPr>
          <w:rFonts w:ascii="Times New Roman" w:hAnsi="Times New Roman"/>
          <w:caps/>
          <w:sz w:val="24"/>
          <w:szCs w:val="24"/>
        </w:rPr>
        <w:t xml:space="preserve"> поиска и</w:t>
      </w:r>
      <w:r w:rsidRPr="004B3CDF">
        <w:rPr>
          <w:rFonts w:ascii="Times New Roman" w:hAnsi="Times New Roman"/>
          <w:caps/>
          <w:sz w:val="24"/>
          <w:szCs w:val="24"/>
        </w:rPr>
        <w:t xml:space="preserve"> бронирования номеров в отел</w:t>
      </w:r>
      <w:r w:rsidR="00C40102">
        <w:rPr>
          <w:rFonts w:ascii="Times New Roman" w:hAnsi="Times New Roman"/>
          <w:caps/>
          <w:sz w:val="24"/>
          <w:szCs w:val="24"/>
        </w:rPr>
        <w:t>ях</w:t>
      </w:r>
      <w:r w:rsidRPr="004B3CDF">
        <w:rPr>
          <w:rFonts w:ascii="Times New Roman" w:hAnsi="Times New Roman"/>
          <w:caps/>
          <w:sz w:val="24"/>
          <w:szCs w:val="24"/>
        </w:rPr>
        <w:t xml:space="preserve"> «3</w:t>
      </w:r>
      <w:r w:rsidRPr="004B3CDF">
        <w:rPr>
          <w:rFonts w:ascii="Times New Roman" w:hAnsi="Times New Roman"/>
          <w:caps/>
          <w:sz w:val="24"/>
          <w:szCs w:val="24"/>
          <w:lang w:val="en-US"/>
        </w:rPr>
        <w:t>vago</w:t>
      </w:r>
      <w:r w:rsidRPr="004B3CDF">
        <w:rPr>
          <w:rFonts w:ascii="Times New Roman" w:hAnsi="Times New Roman"/>
          <w:caps/>
          <w:sz w:val="24"/>
          <w:szCs w:val="24"/>
        </w:rPr>
        <w:t>»</w:t>
      </w:r>
    </w:p>
    <w:p w14:paraId="0107D302" w14:textId="77777777" w:rsidR="00AB15A8" w:rsidRPr="0037346D" w:rsidRDefault="00AB15A8" w:rsidP="00C40102">
      <w:pPr>
        <w:spacing w:after="240"/>
        <w:jc w:val="center"/>
        <w:rPr>
          <w:rFonts w:ascii="Times New Roman" w:hAnsi="Times New Roman"/>
          <w:b/>
          <w:bCs/>
          <w:sz w:val="24"/>
          <w:szCs w:val="24"/>
        </w:rPr>
      </w:pPr>
      <w:r w:rsidRPr="0037346D">
        <w:rPr>
          <w:rFonts w:ascii="Times New Roman" w:hAnsi="Times New Roman"/>
          <w:b/>
          <w:bCs/>
          <w:sz w:val="24"/>
          <w:szCs w:val="24"/>
        </w:rPr>
        <w:t>Руководство оператором</w:t>
      </w:r>
    </w:p>
    <w:p w14:paraId="2436AAD7" w14:textId="77777777" w:rsidR="00AB15A8" w:rsidRDefault="00AB15A8" w:rsidP="00A06188">
      <w:pPr>
        <w:spacing w:after="240"/>
        <w:jc w:val="center"/>
        <w:rPr>
          <w:rFonts w:ascii="Times New Roman" w:hAnsi="Times New Roman"/>
          <w:b/>
          <w:bCs/>
          <w:sz w:val="24"/>
          <w:szCs w:val="24"/>
        </w:rPr>
      </w:pPr>
      <w:r w:rsidRPr="0037346D">
        <w:rPr>
          <w:rFonts w:ascii="Times New Roman" w:hAnsi="Times New Roman"/>
          <w:b/>
          <w:bCs/>
          <w:sz w:val="24"/>
          <w:szCs w:val="24"/>
        </w:rPr>
        <w:t>Электронный носитель</w:t>
      </w:r>
    </w:p>
    <w:p w14:paraId="13CF6601" w14:textId="2D640BFE" w:rsidR="00160F7B" w:rsidRPr="000F0AA7" w:rsidRDefault="00AB15A8" w:rsidP="00160F7B">
      <w:pPr>
        <w:spacing w:after="20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Листов</w:t>
      </w:r>
      <w:r w:rsidR="00344707" w:rsidRPr="000F0AA7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860599">
        <w:rPr>
          <w:rFonts w:ascii="Times New Roman" w:hAnsi="Times New Roman"/>
          <w:b/>
          <w:bCs/>
          <w:sz w:val="24"/>
          <w:szCs w:val="24"/>
        </w:rPr>
        <w:t>6</w:t>
      </w:r>
    </w:p>
    <w:p w14:paraId="1D7AD18C" w14:textId="77777777" w:rsidR="00160F7B" w:rsidRDefault="00160F7B" w:rsidP="00160F7B">
      <w:pPr>
        <w:spacing w:after="200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8A28FDF" w14:textId="77777777" w:rsidR="00160F7B" w:rsidRDefault="00160F7B" w:rsidP="00160F7B">
      <w:pPr>
        <w:spacing w:after="200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017B03B6" w14:textId="77777777" w:rsidR="00160F7B" w:rsidRDefault="00160F7B" w:rsidP="00160F7B">
      <w:pPr>
        <w:spacing w:after="200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21BE6E20" w14:textId="77777777" w:rsidR="00160F7B" w:rsidRDefault="00160F7B" w:rsidP="00160F7B">
      <w:pPr>
        <w:spacing w:after="200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14AF4C2" w14:textId="77777777" w:rsidR="00160F7B" w:rsidRDefault="00160F7B" w:rsidP="00160F7B">
      <w:pPr>
        <w:spacing w:after="200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3B8FA61" w14:textId="77777777" w:rsidR="00160F7B" w:rsidRDefault="00160F7B" w:rsidP="00160F7B">
      <w:pPr>
        <w:spacing w:after="200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8ED41A4" w14:textId="77777777" w:rsidR="00160F7B" w:rsidRDefault="00160F7B" w:rsidP="00160F7B">
      <w:pPr>
        <w:spacing w:after="200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72C35E89" w14:textId="77777777" w:rsidR="00160F7B" w:rsidRDefault="00160F7B" w:rsidP="00160F7B">
      <w:pPr>
        <w:spacing w:after="200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A96B6CE" w14:textId="77777777" w:rsidR="00160F7B" w:rsidRDefault="00160F7B" w:rsidP="00160F7B">
      <w:pPr>
        <w:spacing w:after="200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9053A40" w14:textId="77777777" w:rsidR="00160F7B" w:rsidRDefault="00160F7B" w:rsidP="00160F7B">
      <w:pPr>
        <w:spacing w:after="200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2B299AB7" w14:textId="77777777" w:rsidR="00160F7B" w:rsidRDefault="00160F7B" w:rsidP="00160F7B">
      <w:pPr>
        <w:spacing w:after="200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F7E015E" w14:textId="77777777" w:rsidR="00160F7B" w:rsidRDefault="00160F7B" w:rsidP="00160F7B">
      <w:pPr>
        <w:spacing w:after="200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9990D2A" w14:textId="77777777" w:rsidR="00160F7B" w:rsidRDefault="00160F7B" w:rsidP="00160F7B">
      <w:pPr>
        <w:spacing w:after="200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4F9433A" w14:textId="77777777" w:rsidR="00160F7B" w:rsidRDefault="00160F7B" w:rsidP="00160F7B">
      <w:pPr>
        <w:spacing w:after="200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E5568B5" w14:textId="77777777" w:rsidR="00160F7B" w:rsidRDefault="00160F7B" w:rsidP="00160F7B">
      <w:pPr>
        <w:spacing w:after="200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0BD41E7F" w14:textId="6D76D17D" w:rsidR="00160F7B" w:rsidRPr="00160F7B" w:rsidRDefault="00160F7B" w:rsidP="00160F7B">
      <w:pPr>
        <w:spacing w:after="200"/>
        <w:jc w:val="center"/>
        <w:rPr>
          <w:rFonts w:ascii="Times New Roman" w:hAnsi="Times New Roman"/>
          <w:sz w:val="24"/>
          <w:szCs w:val="24"/>
        </w:rPr>
        <w:sectPr w:rsidR="00160F7B" w:rsidRPr="00160F7B" w:rsidSect="00160F7B">
          <w:headerReference w:type="default" r:id="rId8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  <w:r w:rsidRPr="00160F7B">
        <w:rPr>
          <w:rFonts w:ascii="Times New Roman" w:hAnsi="Times New Roman"/>
          <w:sz w:val="24"/>
          <w:szCs w:val="24"/>
        </w:rPr>
        <w:t>202</w:t>
      </w:r>
      <w:r w:rsidR="008A6B70">
        <w:rPr>
          <w:rFonts w:ascii="Times New Roman" w:hAnsi="Times New Roman"/>
          <w:sz w:val="24"/>
          <w:szCs w:val="24"/>
        </w:rPr>
        <w:t>4</w:t>
      </w:r>
    </w:p>
    <w:p w14:paraId="104FDCA7" w14:textId="77777777" w:rsidR="000A06BB" w:rsidRPr="00B862D0" w:rsidRDefault="000A06BB" w:rsidP="00860599">
      <w:pPr>
        <w:spacing w:after="400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B862D0">
        <w:rPr>
          <w:rFonts w:ascii="Times New Roman" w:hAnsi="Times New Roman" w:cs="Times New Roman"/>
          <w:caps/>
          <w:sz w:val="24"/>
          <w:szCs w:val="24"/>
        </w:rPr>
        <w:lastRenderedPageBreak/>
        <w:t>Аннотация</w:t>
      </w:r>
    </w:p>
    <w:p w14:paraId="1509F7F3" w14:textId="62F1A33E" w:rsidR="00166627" w:rsidRDefault="000F0AA7" w:rsidP="00166627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0F0AA7">
        <w:rPr>
          <w:rFonts w:ascii="Times New Roman" w:hAnsi="Times New Roman" w:cs="Times New Roman"/>
          <w:sz w:val="24"/>
          <w:szCs w:val="24"/>
        </w:rPr>
        <w:t>Создано для помощи в эксплуатации сайта «3vago»</w:t>
      </w:r>
      <w:r w:rsidR="008A6B70">
        <w:rPr>
          <w:rFonts w:ascii="Times New Roman" w:hAnsi="Times New Roman" w:cs="Times New Roman"/>
          <w:sz w:val="24"/>
          <w:szCs w:val="24"/>
        </w:rPr>
        <w:t xml:space="preserve">, изданного </w:t>
      </w:r>
      <w:r w:rsidRPr="000F0AA7">
        <w:rPr>
          <w:rFonts w:ascii="Times New Roman" w:hAnsi="Times New Roman" w:cs="Times New Roman"/>
          <w:sz w:val="24"/>
          <w:szCs w:val="24"/>
        </w:rPr>
        <w:t>в 202</w:t>
      </w:r>
      <w:r w:rsidR="008A6B70" w:rsidRPr="008A6B70">
        <w:rPr>
          <w:rFonts w:ascii="Times New Roman" w:hAnsi="Times New Roman" w:cs="Times New Roman"/>
          <w:sz w:val="24"/>
          <w:szCs w:val="24"/>
        </w:rPr>
        <w:t>4</w:t>
      </w:r>
      <w:r w:rsidRPr="000F0AA7">
        <w:rPr>
          <w:rFonts w:ascii="Times New Roman" w:hAnsi="Times New Roman" w:cs="Times New Roman"/>
          <w:sz w:val="24"/>
          <w:szCs w:val="24"/>
        </w:rPr>
        <w:t xml:space="preserve"> году.</w:t>
      </w:r>
    </w:p>
    <w:p w14:paraId="7AFB3A2B" w14:textId="3A79EFE8" w:rsidR="000A06BB" w:rsidRDefault="000F0AA7" w:rsidP="00166627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0F0AA7">
        <w:rPr>
          <w:rFonts w:ascii="Times New Roman" w:hAnsi="Times New Roman" w:cs="Times New Roman"/>
          <w:sz w:val="24"/>
          <w:szCs w:val="24"/>
        </w:rPr>
        <w:t>Данный документ является руководством для оператора и содержит назначение сайта, условия работы, описания выполнения функций и возможные ошибки вместе со способами их устранения.</w:t>
      </w:r>
      <w:r w:rsidR="000A06BB">
        <w:rPr>
          <w:rFonts w:ascii="Times New Roman" w:hAnsi="Times New Roman" w:cs="Times New Roman"/>
          <w:sz w:val="24"/>
          <w:szCs w:val="24"/>
        </w:rPr>
        <w:br w:type="page"/>
      </w:r>
    </w:p>
    <w:p w14:paraId="673B0EC6" w14:textId="77777777" w:rsidR="00860599" w:rsidRDefault="000A06BB" w:rsidP="00860599">
      <w:pPr>
        <w:pStyle w:val="ac"/>
        <w:spacing w:after="400"/>
        <w:rPr>
          <w:noProof/>
        </w:rPr>
      </w:pPr>
      <w:bookmarkStart w:id="1" w:name="_Toc159844058"/>
      <w:bookmarkStart w:id="2" w:name="_Toc160705479"/>
      <w:r w:rsidRPr="000A06BB">
        <w:lastRenderedPageBreak/>
        <w:t>Содержание</w:t>
      </w:r>
      <w:bookmarkEnd w:id="1"/>
      <w:bookmarkEnd w:id="2"/>
      <w:r w:rsidR="00860599">
        <w:rPr>
          <w:rFonts w:asciiTheme="minorHAnsi" w:eastAsiaTheme="minorEastAsia" w:hAnsiTheme="minorHAnsi"/>
          <w:bCs w:val="0"/>
          <w:caps w:val="0"/>
          <w:sz w:val="22"/>
          <w:szCs w:val="22"/>
          <w:lang w:eastAsia="ru-RU"/>
        </w:rPr>
        <w:fldChar w:fldCharType="begin"/>
      </w:r>
      <w:r w:rsidR="00860599">
        <w:rPr>
          <w:rFonts w:asciiTheme="minorHAnsi" w:eastAsiaTheme="minorEastAsia" w:hAnsiTheme="minorHAnsi"/>
          <w:bCs w:val="0"/>
          <w:caps w:val="0"/>
          <w:sz w:val="22"/>
          <w:szCs w:val="22"/>
          <w:lang w:eastAsia="ru-RU"/>
        </w:rPr>
        <w:instrText xml:space="preserve"> TOC \h \z \t "ОглавлениеРаздел;1;Подраздел;2;ПодПодРаздел;3" </w:instrText>
      </w:r>
      <w:r w:rsidR="00860599">
        <w:rPr>
          <w:rFonts w:asciiTheme="minorHAnsi" w:eastAsiaTheme="minorEastAsia" w:hAnsiTheme="minorHAnsi"/>
          <w:bCs w:val="0"/>
          <w:caps w:val="0"/>
          <w:sz w:val="22"/>
          <w:szCs w:val="22"/>
          <w:lang w:eastAsia="ru-RU"/>
        </w:rPr>
        <w:fldChar w:fldCharType="separate"/>
      </w:r>
    </w:p>
    <w:p w14:paraId="6752C995" w14:textId="765E9626" w:rsidR="00860599" w:rsidRPr="00860599" w:rsidRDefault="00860599" w:rsidP="00860599">
      <w:pPr>
        <w:pStyle w:val="11"/>
        <w:tabs>
          <w:tab w:val="left" w:pos="440"/>
          <w:tab w:val="right" w:leader="dot" w:pos="10195"/>
        </w:tabs>
        <w:spacing w:after="0"/>
        <w:rPr>
          <w:rFonts w:ascii="Times New Roman" w:hAnsi="Times New Roman"/>
          <w:noProof/>
          <w:sz w:val="24"/>
          <w:szCs w:val="24"/>
        </w:rPr>
      </w:pPr>
      <w:hyperlink w:anchor="_Toc160705480" w:history="1">
        <w:r w:rsidRPr="00860599">
          <w:rPr>
            <w:rStyle w:val="ae"/>
            <w:rFonts w:ascii="Times New Roman" w:hAnsi="Times New Roman"/>
            <w:noProof/>
            <w:sz w:val="24"/>
            <w:szCs w:val="24"/>
          </w:rPr>
          <w:t>1.Назначение программы</w:t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_Toc160705480 \h </w:instrText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t>4</w:t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6E0C4A45" w14:textId="256FEEE5" w:rsidR="00860599" w:rsidRPr="00860599" w:rsidRDefault="00860599" w:rsidP="00860599">
      <w:pPr>
        <w:pStyle w:val="21"/>
        <w:tabs>
          <w:tab w:val="left" w:pos="880"/>
          <w:tab w:val="right" w:leader="dot" w:pos="10195"/>
        </w:tabs>
        <w:spacing w:after="0"/>
        <w:ind w:left="0"/>
        <w:rPr>
          <w:rFonts w:ascii="Times New Roman" w:hAnsi="Times New Roman"/>
          <w:noProof/>
          <w:sz w:val="24"/>
          <w:szCs w:val="24"/>
        </w:rPr>
      </w:pPr>
      <w:hyperlink w:anchor="_Toc160705481" w:history="1">
        <w:r w:rsidRPr="00860599">
          <w:rPr>
            <w:rStyle w:val="ae"/>
            <w:rFonts w:ascii="Times New Roman" w:hAnsi="Times New Roman"/>
            <w:noProof/>
            <w:sz w:val="24"/>
            <w:szCs w:val="24"/>
          </w:rPr>
          <w:t>1.1.Функциональное назначение</w:t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_Toc160705481 \h </w:instrText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t>4</w:t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688A1D8B" w14:textId="015498A0" w:rsidR="00860599" w:rsidRPr="00860599" w:rsidRDefault="00860599" w:rsidP="00860599">
      <w:pPr>
        <w:pStyle w:val="21"/>
        <w:tabs>
          <w:tab w:val="left" w:pos="880"/>
          <w:tab w:val="right" w:leader="dot" w:pos="10195"/>
        </w:tabs>
        <w:spacing w:after="0"/>
        <w:ind w:left="0"/>
        <w:rPr>
          <w:rFonts w:ascii="Times New Roman" w:hAnsi="Times New Roman"/>
          <w:noProof/>
          <w:sz w:val="24"/>
          <w:szCs w:val="24"/>
        </w:rPr>
      </w:pPr>
      <w:hyperlink w:anchor="_Toc160705482" w:history="1">
        <w:r w:rsidRPr="00860599">
          <w:rPr>
            <w:rStyle w:val="ae"/>
            <w:rFonts w:ascii="Times New Roman" w:hAnsi="Times New Roman"/>
            <w:noProof/>
            <w:sz w:val="24"/>
            <w:szCs w:val="24"/>
          </w:rPr>
          <w:t>1.2.Эксплуатационное назначение</w:t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_Toc160705482 \h </w:instrText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t>4</w:t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159C4DAB" w14:textId="685C145A" w:rsidR="00860599" w:rsidRPr="00860599" w:rsidRDefault="00860599" w:rsidP="00860599">
      <w:pPr>
        <w:pStyle w:val="11"/>
        <w:tabs>
          <w:tab w:val="right" w:leader="dot" w:pos="10195"/>
        </w:tabs>
        <w:spacing w:after="0"/>
        <w:rPr>
          <w:rFonts w:ascii="Times New Roman" w:hAnsi="Times New Roman"/>
          <w:noProof/>
          <w:sz w:val="24"/>
          <w:szCs w:val="24"/>
        </w:rPr>
      </w:pPr>
      <w:hyperlink w:anchor="_Toc160705483" w:history="1">
        <w:r w:rsidRPr="00860599">
          <w:rPr>
            <w:rStyle w:val="ae"/>
            <w:rFonts w:ascii="Times New Roman" w:hAnsi="Times New Roman"/>
            <w:noProof/>
            <w:sz w:val="24"/>
            <w:szCs w:val="24"/>
          </w:rPr>
          <w:t>2.Условия выполнения программы</w:t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_Toc160705483 \h </w:instrText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t>4</w:t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285C4960" w14:textId="465C09F4" w:rsidR="00860599" w:rsidRPr="00860599" w:rsidRDefault="00860599" w:rsidP="00860599">
      <w:pPr>
        <w:pStyle w:val="21"/>
        <w:tabs>
          <w:tab w:val="right" w:leader="dot" w:pos="10195"/>
        </w:tabs>
        <w:spacing w:after="0"/>
        <w:ind w:left="0"/>
        <w:rPr>
          <w:rFonts w:ascii="Times New Roman" w:hAnsi="Times New Roman"/>
          <w:noProof/>
          <w:sz w:val="24"/>
          <w:szCs w:val="24"/>
        </w:rPr>
      </w:pPr>
      <w:hyperlink w:anchor="_Toc160705484" w:history="1">
        <w:r w:rsidRPr="00860599">
          <w:rPr>
            <w:rStyle w:val="ae"/>
            <w:rFonts w:ascii="Times New Roman" w:hAnsi="Times New Roman"/>
            <w:noProof/>
            <w:sz w:val="24"/>
            <w:szCs w:val="24"/>
          </w:rPr>
          <w:t>2.1. Аппарат</w:t>
        </w:r>
        <w:r w:rsidRPr="00860599">
          <w:rPr>
            <w:rStyle w:val="ae"/>
            <w:rFonts w:ascii="Times New Roman" w:hAnsi="Times New Roman"/>
            <w:noProof/>
            <w:sz w:val="24"/>
            <w:szCs w:val="24"/>
          </w:rPr>
          <w:t>у</w:t>
        </w:r>
        <w:r w:rsidRPr="00860599">
          <w:rPr>
            <w:rStyle w:val="ae"/>
            <w:rFonts w:ascii="Times New Roman" w:hAnsi="Times New Roman"/>
            <w:noProof/>
            <w:sz w:val="24"/>
            <w:szCs w:val="24"/>
          </w:rPr>
          <w:t>рные</w:t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_Toc160705484 \h </w:instrText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t>4</w:t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7777C0D0" w14:textId="437EE85C" w:rsidR="00860599" w:rsidRPr="00860599" w:rsidRDefault="00860599" w:rsidP="00860599">
      <w:pPr>
        <w:pStyle w:val="21"/>
        <w:tabs>
          <w:tab w:val="right" w:leader="dot" w:pos="10195"/>
        </w:tabs>
        <w:spacing w:after="0"/>
        <w:ind w:left="0"/>
        <w:rPr>
          <w:rFonts w:ascii="Times New Roman" w:hAnsi="Times New Roman"/>
          <w:noProof/>
          <w:sz w:val="24"/>
          <w:szCs w:val="24"/>
        </w:rPr>
      </w:pPr>
      <w:hyperlink w:anchor="_Toc160705485" w:history="1">
        <w:r w:rsidRPr="00860599">
          <w:rPr>
            <w:rStyle w:val="ae"/>
            <w:rFonts w:ascii="Times New Roman" w:hAnsi="Times New Roman"/>
            <w:noProof/>
            <w:sz w:val="24"/>
            <w:szCs w:val="24"/>
          </w:rPr>
          <w:t>2.2. Программные</w:t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_Toc160705485 \h </w:instrText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t>4</w:t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482CDCB4" w14:textId="14A13A20" w:rsidR="00860599" w:rsidRPr="00860599" w:rsidRDefault="00860599" w:rsidP="00860599">
      <w:pPr>
        <w:pStyle w:val="31"/>
        <w:tabs>
          <w:tab w:val="right" w:leader="dot" w:pos="10195"/>
        </w:tabs>
        <w:spacing w:after="0"/>
        <w:ind w:left="0"/>
        <w:rPr>
          <w:rFonts w:ascii="Times New Roman" w:hAnsi="Times New Roman"/>
          <w:noProof/>
          <w:sz w:val="24"/>
          <w:szCs w:val="24"/>
        </w:rPr>
      </w:pPr>
      <w:hyperlink w:anchor="_Toc160705486" w:history="1">
        <w:r w:rsidRPr="00860599">
          <w:rPr>
            <w:rStyle w:val="ae"/>
            <w:rFonts w:ascii="Times New Roman" w:hAnsi="Times New Roman"/>
            <w:noProof/>
            <w:sz w:val="24"/>
            <w:szCs w:val="24"/>
          </w:rPr>
          <w:t>2.2.1. Операционная систем</w:t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_Toc160705486 \h </w:instrText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t>4</w:t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7C1BCA04" w14:textId="3EB1E9E9" w:rsidR="00860599" w:rsidRPr="00860599" w:rsidRDefault="00860599" w:rsidP="00860599">
      <w:pPr>
        <w:pStyle w:val="31"/>
        <w:tabs>
          <w:tab w:val="right" w:leader="dot" w:pos="10195"/>
        </w:tabs>
        <w:spacing w:after="0"/>
        <w:ind w:left="0"/>
        <w:rPr>
          <w:rFonts w:ascii="Times New Roman" w:hAnsi="Times New Roman"/>
          <w:noProof/>
          <w:sz w:val="24"/>
          <w:szCs w:val="24"/>
        </w:rPr>
      </w:pPr>
      <w:hyperlink w:anchor="_Toc160705487" w:history="1">
        <w:r w:rsidRPr="00860599">
          <w:rPr>
            <w:rStyle w:val="ae"/>
            <w:rFonts w:ascii="Times New Roman" w:hAnsi="Times New Roman"/>
            <w:noProof/>
            <w:sz w:val="24"/>
            <w:szCs w:val="24"/>
          </w:rPr>
          <w:t>2.2.2. Поддерживаемые браузеры</w:t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_Toc160705487 \h </w:instrText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t>4</w:t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5121F97B" w14:textId="5A9ECF8E" w:rsidR="00860599" w:rsidRPr="00860599" w:rsidRDefault="00860599" w:rsidP="00860599">
      <w:pPr>
        <w:pStyle w:val="11"/>
        <w:tabs>
          <w:tab w:val="right" w:leader="dot" w:pos="10195"/>
        </w:tabs>
        <w:spacing w:after="0"/>
        <w:rPr>
          <w:rFonts w:ascii="Times New Roman" w:hAnsi="Times New Roman"/>
          <w:noProof/>
          <w:sz w:val="24"/>
          <w:szCs w:val="24"/>
        </w:rPr>
      </w:pPr>
      <w:hyperlink w:anchor="_Toc160705488" w:history="1">
        <w:r w:rsidRPr="00860599">
          <w:rPr>
            <w:rStyle w:val="ae"/>
            <w:rFonts w:ascii="Times New Roman" w:hAnsi="Times New Roman"/>
            <w:noProof/>
            <w:sz w:val="24"/>
            <w:szCs w:val="24"/>
          </w:rPr>
          <w:t>3. Выполнение программы</w:t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_Toc160705488 \h </w:instrText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t>4</w:t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1F6CD19B" w14:textId="1A1B8988" w:rsidR="00860599" w:rsidRPr="00860599" w:rsidRDefault="00860599" w:rsidP="00860599">
      <w:pPr>
        <w:pStyle w:val="21"/>
        <w:tabs>
          <w:tab w:val="left" w:pos="880"/>
          <w:tab w:val="right" w:leader="dot" w:pos="10195"/>
        </w:tabs>
        <w:spacing w:after="0"/>
        <w:ind w:left="0"/>
        <w:rPr>
          <w:rFonts w:ascii="Times New Roman" w:hAnsi="Times New Roman"/>
          <w:noProof/>
          <w:sz w:val="24"/>
          <w:szCs w:val="24"/>
        </w:rPr>
      </w:pPr>
      <w:hyperlink w:anchor="_Toc160705489" w:history="1">
        <w:r w:rsidRPr="00860599">
          <w:rPr>
            <w:rStyle w:val="ae"/>
            <w:rFonts w:ascii="Times New Roman" w:hAnsi="Times New Roman"/>
            <w:noProof/>
            <w:sz w:val="24"/>
            <w:szCs w:val="24"/>
          </w:rPr>
          <w:t>3.1.Вход на сайт</w:t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_Toc160705489 \h </w:instrText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t>4</w:t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2CB1ECB2" w14:textId="2D77E32D" w:rsidR="00860599" w:rsidRPr="00860599" w:rsidRDefault="00860599" w:rsidP="00860599">
      <w:pPr>
        <w:pStyle w:val="21"/>
        <w:tabs>
          <w:tab w:val="left" w:pos="880"/>
          <w:tab w:val="right" w:leader="dot" w:pos="10195"/>
        </w:tabs>
        <w:spacing w:after="0"/>
        <w:ind w:left="0"/>
        <w:rPr>
          <w:rFonts w:ascii="Times New Roman" w:hAnsi="Times New Roman"/>
          <w:noProof/>
          <w:sz w:val="24"/>
          <w:szCs w:val="24"/>
        </w:rPr>
      </w:pPr>
      <w:hyperlink w:anchor="_Toc160705490" w:history="1">
        <w:r w:rsidRPr="00860599">
          <w:rPr>
            <w:rStyle w:val="ae"/>
            <w:rFonts w:ascii="Times New Roman" w:hAnsi="Times New Roman"/>
            <w:noProof/>
            <w:sz w:val="24"/>
            <w:szCs w:val="24"/>
          </w:rPr>
          <w:t>3.2.Выход с сайта</w:t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_Toc160705490 \h </w:instrText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t>4</w:t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40D223C8" w14:textId="6B52F4BC" w:rsidR="00860599" w:rsidRPr="00860599" w:rsidRDefault="00860599" w:rsidP="00860599">
      <w:pPr>
        <w:pStyle w:val="21"/>
        <w:tabs>
          <w:tab w:val="left" w:pos="880"/>
          <w:tab w:val="right" w:leader="dot" w:pos="10195"/>
        </w:tabs>
        <w:spacing w:after="0"/>
        <w:ind w:left="0"/>
        <w:rPr>
          <w:rFonts w:ascii="Times New Roman" w:hAnsi="Times New Roman"/>
          <w:noProof/>
          <w:sz w:val="24"/>
          <w:szCs w:val="24"/>
        </w:rPr>
      </w:pPr>
      <w:hyperlink w:anchor="_Toc160705491" w:history="1">
        <w:r w:rsidRPr="00860599">
          <w:rPr>
            <w:rStyle w:val="ae"/>
            <w:rFonts w:ascii="Times New Roman" w:hAnsi="Times New Roman"/>
            <w:noProof/>
            <w:sz w:val="24"/>
            <w:szCs w:val="24"/>
          </w:rPr>
          <w:t>3.3.Функции</w:t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_Toc160705491 \h </w:instrText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58B3958F" w14:textId="35CF8991" w:rsidR="00860599" w:rsidRPr="00860599" w:rsidRDefault="00860599" w:rsidP="00860599">
      <w:pPr>
        <w:pStyle w:val="31"/>
        <w:tabs>
          <w:tab w:val="left" w:pos="1320"/>
          <w:tab w:val="right" w:leader="dot" w:pos="10195"/>
        </w:tabs>
        <w:spacing w:after="0"/>
        <w:ind w:left="0"/>
        <w:rPr>
          <w:rFonts w:ascii="Times New Roman" w:hAnsi="Times New Roman"/>
          <w:noProof/>
          <w:sz w:val="24"/>
          <w:szCs w:val="24"/>
        </w:rPr>
      </w:pPr>
      <w:hyperlink w:anchor="_Toc160705492" w:history="1">
        <w:r w:rsidRPr="00860599">
          <w:rPr>
            <w:rStyle w:val="ae"/>
            <w:rFonts w:ascii="Times New Roman" w:hAnsi="Times New Roman"/>
            <w:noProof/>
            <w:sz w:val="24"/>
            <w:szCs w:val="24"/>
          </w:rPr>
          <w:t>3.3.1Бронирование с заранее введенными па</w:t>
        </w:r>
        <w:r w:rsidRPr="00860599">
          <w:rPr>
            <w:rStyle w:val="ae"/>
            <w:rFonts w:ascii="Times New Roman" w:hAnsi="Times New Roman"/>
            <w:noProof/>
            <w:sz w:val="24"/>
            <w:szCs w:val="24"/>
          </w:rPr>
          <w:t>р</w:t>
        </w:r>
        <w:r w:rsidRPr="00860599">
          <w:rPr>
            <w:rStyle w:val="ae"/>
            <w:rFonts w:ascii="Times New Roman" w:hAnsi="Times New Roman"/>
            <w:noProof/>
            <w:sz w:val="24"/>
            <w:szCs w:val="24"/>
          </w:rPr>
          <w:t>ам</w:t>
        </w:r>
        <w:r w:rsidRPr="00860599">
          <w:rPr>
            <w:rStyle w:val="ae"/>
            <w:rFonts w:ascii="Times New Roman" w:hAnsi="Times New Roman"/>
            <w:noProof/>
            <w:sz w:val="24"/>
            <w:szCs w:val="24"/>
          </w:rPr>
          <w:t>е</w:t>
        </w:r>
        <w:r w:rsidRPr="00860599">
          <w:rPr>
            <w:rStyle w:val="ae"/>
            <w:rFonts w:ascii="Times New Roman" w:hAnsi="Times New Roman"/>
            <w:noProof/>
            <w:sz w:val="24"/>
            <w:szCs w:val="24"/>
          </w:rPr>
          <w:t>трами</w:t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_Toc160705492 \h </w:instrText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7C7D69FC" w14:textId="0205DBD7" w:rsidR="00860599" w:rsidRPr="00860599" w:rsidRDefault="00860599" w:rsidP="00860599">
      <w:pPr>
        <w:pStyle w:val="21"/>
        <w:tabs>
          <w:tab w:val="left" w:pos="1100"/>
          <w:tab w:val="right" w:leader="dot" w:pos="10195"/>
        </w:tabs>
        <w:spacing w:after="0"/>
        <w:ind w:left="0"/>
        <w:rPr>
          <w:rFonts w:ascii="Times New Roman" w:hAnsi="Times New Roman"/>
          <w:noProof/>
          <w:sz w:val="24"/>
          <w:szCs w:val="24"/>
        </w:rPr>
      </w:pPr>
      <w:hyperlink w:anchor="_Toc160705493" w:history="1">
        <w:r w:rsidRPr="00860599">
          <w:rPr>
            <w:rStyle w:val="ae"/>
            <w:rFonts w:ascii="Times New Roman" w:hAnsi="Times New Roman"/>
            <w:noProof/>
            <w:sz w:val="24"/>
            <w:szCs w:val="24"/>
          </w:rPr>
          <w:t>3.3.2.Регистрация</w:t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_Toc160705493 \h </w:instrText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7257DCFC" w14:textId="33379512" w:rsidR="00860599" w:rsidRPr="00860599" w:rsidRDefault="00860599" w:rsidP="00860599">
      <w:pPr>
        <w:pStyle w:val="21"/>
        <w:tabs>
          <w:tab w:val="left" w:pos="1100"/>
          <w:tab w:val="right" w:leader="dot" w:pos="10195"/>
        </w:tabs>
        <w:spacing w:after="0"/>
        <w:ind w:left="0"/>
        <w:rPr>
          <w:rFonts w:ascii="Times New Roman" w:hAnsi="Times New Roman"/>
          <w:noProof/>
          <w:sz w:val="24"/>
          <w:szCs w:val="24"/>
        </w:rPr>
      </w:pPr>
      <w:hyperlink w:anchor="_Toc160705494" w:history="1">
        <w:r w:rsidRPr="00860599">
          <w:rPr>
            <w:rStyle w:val="ae"/>
            <w:rFonts w:ascii="Times New Roman" w:hAnsi="Times New Roman"/>
            <w:noProof/>
            <w:sz w:val="24"/>
            <w:szCs w:val="24"/>
          </w:rPr>
          <w:t>3.3.3.Вход.</w:t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_Toc160705494 \h </w:instrText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2FC593E1" w14:textId="54402C88" w:rsidR="00860599" w:rsidRPr="00860599" w:rsidRDefault="00860599" w:rsidP="00860599">
      <w:pPr>
        <w:pStyle w:val="11"/>
        <w:tabs>
          <w:tab w:val="right" w:leader="dot" w:pos="10195"/>
        </w:tabs>
        <w:spacing w:after="0"/>
        <w:rPr>
          <w:rFonts w:ascii="Times New Roman" w:hAnsi="Times New Roman"/>
          <w:noProof/>
          <w:sz w:val="24"/>
          <w:szCs w:val="24"/>
        </w:rPr>
      </w:pPr>
      <w:hyperlink w:anchor="_Toc160705495" w:history="1">
        <w:r w:rsidRPr="00860599">
          <w:rPr>
            <w:rStyle w:val="ae"/>
            <w:rFonts w:ascii="Times New Roman" w:hAnsi="Times New Roman"/>
            <w:noProof/>
            <w:sz w:val="24"/>
            <w:szCs w:val="24"/>
            <w:lang w:val="en-US"/>
          </w:rPr>
          <w:t>4.</w:t>
        </w:r>
        <w:r w:rsidRPr="00860599">
          <w:rPr>
            <w:rStyle w:val="ae"/>
            <w:rFonts w:ascii="Times New Roman" w:hAnsi="Times New Roman"/>
            <w:noProof/>
            <w:sz w:val="24"/>
            <w:szCs w:val="24"/>
          </w:rPr>
          <w:t>Сообщение оператору</w:t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_Toc160705495 \h </w:instrText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Pr="00860599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1CA2CFA7" w14:textId="33ABF74D" w:rsidR="0007075D" w:rsidRPr="000A06BB" w:rsidRDefault="00860599" w:rsidP="00860599">
      <w:pPr>
        <w:pStyle w:val="ac"/>
        <w:spacing w:after="0"/>
      </w:pPr>
      <w:r>
        <w:rPr>
          <w:rFonts w:asciiTheme="minorHAnsi" w:eastAsiaTheme="minorEastAsia" w:hAnsiTheme="minorHAnsi"/>
          <w:bCs w:val="0"/>
          <w:caps w:val="0"/>
          <w:sz w:val="22"/>
          <w:szCs w:val="22"/>
          <w:lang w:eastAsia="ru-RU"/>
        </w:rPr>
        <w:fldChar w:fldCharType="end"/>
      </w:r>
      <w:r w:rsidR="000A06BB" w:rsidRPr="000A06BB">
        <w:br w:type="page"/>
      </w:r>
    </w:p>
    <w:p w14:paraId="4B8A036E" w14:textId="7B725CC4" w:rsidR="000C24A5" w:rsidRPr="008F2AB5" w:rsidRDefault="000C24A5" w:rsidP="00860599">
      <w:pPr>
        <w:pStyle w:val="ac"/>
        <w:numPr>
          <w:ilvl w:val="0"/>
          <w:numId w:val="11"/>
        </w:numPr>
        <w:spacing w:after="400"/>
        <w:ind w:left="357" w:hanging="357"/>
      </w:pPr>
      <w:bookmarkStart w:id="3" w:name="_Toc160705480"/>
      <w:r w:rsidRPr="008F2AB5">
        <w:lastRenderedPageBreak/>
        <w:t>Назначение программы</w:t>
      </w:r>
      <w:bookmarkEnd w:id="3"/>
    </w:p>
    <w:p w14:paraId="6DDA8E44" w14:textId="01AD948E" w:rsidR="009855FB" w:rsidRPr="008F2AB5" w:rsidRDefault="009855FB" w:rsidP="00952AAC">
      <w:pPr>
        <w:pStyle w:val="a0"/>
        <w:numPr>
          <w:ilvl w:val="1"/>
          <w:numId w:val="11"/>
        </w:numPr>
        <w:spacing w:after="300"/>
        <w:ind w:left="431" w:hanging="431"/>
      </w:pPr>
      <w:bookmarkStart w:id="4" w:name="_Toc160705481"/>
      <w:r w:rsidRPr="008F2AB5">
        <w:t>Функциональное назначение</w:t>
      </w:r>
      <w:bookmarkEnd w:id="4"/>
    </w:p>
    <w:p w14:paraId="7B28C654" w14:textId="4FA8B7F3" w:rsidR="009855FB" w:rsidRPr="006A09F6" w:rsidRDefault="009855FB" w:rsidP="008953A1">
      <w:pPr>
        <w:shd w:val="clear" w:color="auto" w:fill="FFFFFF"/>
        <w:spacing w:after="500"/>
        <w:ind w:firstLine="43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0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Функциональным назначением программы является предоставление пользователю возможности </w:t>
      </w:r>
      <w:r w:rsidR="00320E1B" w:rsidRPr="006A0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поиска и </w:t>
      </w:r>
      <w:r w:rsidRPr="006A09F6">
        <w:rPr>
          <w:rFonts w:ascii="Times New Roman" w:eastAsia="Times New Roman" w:hAnsi="Times New Roman" w:cs="Times New Roman"/>
          <w:color w:val="000000"/>
          <w:sz w:val="24"/>
          <w:szCs w:val="24"/>
        </w:rPr>
        <w:t>бронирования</w:t>
      </w:r>
      <w:r w:rsidR="00C40102" w:rsidRPr="006A0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номеров в</w:t>
      </w:r>
      <w:r w:rsidRPr="006A0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отел</w:t>
      </w:r>
      <w:r w:rsidR="00C40102" w:rsidRPr="006A09F6">
        <w:rPr>
          <w:rFonts w:ascii="Times New Roman" w:eastAsia="Times New Roman" w:hAnsi="Times New Roman" w:cs="Times New Roman"/>
          <w:color w:val="000000"/>
          <w:sz w:val="24"/>
          <w:szCs w:val="24"/>
        </w:rPr>
        <w:t>ях</w:t>
      </w:r>
      <w:r w:rsidR="000E327F" w:rsidRPr="006A09F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7E17852" w14:textId="48B53EA2" w:rsidR="009855FB" w:rsidRPr="008F2AB5" w:rsidRDefault="009855FB" w:rsidP="008953A1">
      <w:pPr>
        <w:pStyle w:val="a0"/>
        <w:numPr>
          <w:ilvl w:val="1"/>
          <w:numId w:val="11"/>
        </w:numPr>
        <w:spacing w:after="400"/>
        <w:ind w:left="431" w:hanging="431"/>
        <w:rPr>
          <w:b/>
          <w:bCs/>
        </w:rPr>
      </w:pPr>
      <w:bookmarkStart w:id="5" w:name="_Toc160705482"/>
      <w:r w:rsidRPr="008F2AB5">
        <w:t>Эксплуатационное назначение</w:t>
      </w:r>
      <w:bookmarkEnd w:id="5"/>
    </w:p>
    <w:p w14:paraId="5A815567" w14:textId="2272DC90" w:rsidR="009855FB" w:rsidRPr="006A09F6" w:rsidRDefault="009855FB" w:rsidP="008953A1">
      <w:pPr>
        <w:shd w:val="clear" w:color="auto" w:fill="FFFFFF"/>
        <w:spacing w:after="500"/>
        <w:ind w:firstLine="43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09F6"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Программа эксплуатируется на устройствах обычных пользователей. Пользователями программы являются обычные пользователи.</w:t>
      </w:r>
    </w:p>
    <w:p w14:paraId="54A93BA1" w14:textId="563D713C" w:rsidR="000C24A5" w:rsidRPr="008F2AB5" w:rsidRDefault="008F2AB5" w:rsidP="008953A1">
      <w:pPr>
        <w:pStyle w:val="ac"/>
        <w:spacing w:after="400"/>
      </w:pPr>
      <w:bookmarkStart w:id="6" w:name="_Toc160705483"/>
      <w:r w:rsidRPr="000F0AA7">
        <w:t>2.</w:t>
      </w:r>
      <w:r w:rsidR="000C24A5" w:rsidRPr="008F2AB5">
        <w:t>Условия выполнения программы</w:t>
      </w:r>
      <w:bookmarkEnd w:id="6"/>
    </w:p>
    <w:p w14:paraId="0CB8FBB6" w14:textId="2681A828" w:rsidR="0052797E" w:rsidRPr="008F2AB5" w:rsidRDefault="001B16BB" w:rsidP="008953A1">
      <w:pPr>
        <w:pStyle w:val="a0"/>
        <w:numPr>
          <w:ilvl w:val="0"/>
          <w:numId w:val="0"/>
        </w:numPr>
        <w:spacing w:after="400"/>
      </w:pPr>
      <w:bookmarkStart w:id="7" w:name="_Toc160705484"/>
      <w:r>
        <w:t xml:space="preserve">2.1. </w:t>
      </w:r>
      <w:r w:rsidR="0052797E" w:rsidRPr="001B16BB">
        <w:t>Аппаратурные</w:t>
      </w:r>
      <w:bookmarkEnd w:id="7"/>
    </w:p>
    <w:p w14:paraId="538CE843" w14:textId="3AD3600D" w:rsidR="00E01B60" w:rsidRPr="008F2AB5" w:rsidRDefault="0052797E" w:rsidP="00A058A2">
      <w:pPr>
        <w:shd w:val="clear" w:color="auto" w:fill="FFFFFF"/>
        <w:spacing w:after="50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58A2">
        <w:rPr>
          <w:rFonts w:ascii="Times New Roman" w:eastAsia="Times New Roman" w:hAnsi="Times New Roman" w:cs="Times New Roman"/>
          <w:color w:val="000000"/>
          <w:sz w:val="24"/>
          <w:szCs w:val="24"/>
        </w:rPr>
        <w:t>Так</w:t>
      </w:r>
      <w:r w:rsidRPr="008F2AB5">
        <w:rPr>
          <w:rFonts w:ascii="Times New Roman" w:eastAsia="Times New Roman" w:hAnsi="Times New Roman" w:cs="Times New Roman"/>
          <w:color w:val="000000"/>
          <w:sz w:val="24"/>
          <w:szCs w:val="24"/>
        </w:rPr>
        <w:t>товая частота процессора: не менее 1 ГГц;</w:t>
      </w:r>
      <w:r w:rsidR="00B862D0" w:rsidRPr="00B862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F2AB5"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Оперативная память: не менее 256 МБ;</w:t>
      </w:r>
      <w:r w:rsidR="00B862D0" w:rsidRPr="00B862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01B60" w:rsidRPr="008F2A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Материнскую плату с FSB, ГГц </w:t>
      </w:r>
      <w:r w:rsidR="001B16BB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="00E01B60" w:rsidRPr="008F2A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5, не мене</w:t>
      </w:r>
      <w:r w:rsidR="00E01B60" w:rsidRPr="00A058A2"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 w:rsidR="00A058A2" w:rsidRPr="00A058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18E3FEF" w14:textId="4EC59A02" w:rsidR="0052797E" w:rsidRPr="003A1FD3" w:rsidRDefault="001B16BB" w:rsidP="008953A1">
      <w:pPr>
        <w:pStyle w:val="a0"/>
        <w:numPr>
          <w:ilvl w:val="0"/>
          <w:numId w:val="0"/>
        </w:numPr>
        <w:spacing w:after="500"/>
      </w:pPr>
      <w:bookmarkStart w:id="8" w:name="_Toc160705485"/>
      <w:r>
        <w:t xml:space="preserve">2.2. </w:t>
      </w:r>
      <w:r w:rsidR="0052797E" w:rsidRPr="003A1FD3">
        <w:t>Программные</w:t>
      </w:r>
      <w:bookmarkEnd w:id="8"/>
    </w:p>
    <w:p w14:paraId="00F3E366" w14:textId="44CF2926" w:rsidR="0052797E" w:rsidRPr="003A1FD3" w:rsidRDefault="003A1FD3" w:rsidP="008953A1">
      <w:pPr>
        <w:pStyle w:val="a"/>
        <w:numPr>
          <w:ilvl w:val="0"/>
          <w:numId w:val="0"/>
        </w:numPr>
        <w:spacing w:after="400"/>
      </w:pPr>
      <w:bookmarkStart w:id="9" w:name="_Toc160705486"/>
      <w:r>
        <w:t>2.</w:t>
      </w:r>
      <w:r w:rsidR="001B16BB">
        <w:t>2.</w:t>
      </w:r>
      <w:r>
        <w:t xml:space="preserve">1. </w:t>
      </w:r>
      <w:r w:rsidR="0052797E" w:rsidRPr="003A1FD3">
        <w:t>Операционная систем</w:t>
      </w:r>
      <w:bookmarkEnd w:id="9"/>
    </w:p>
    <w:p w14:paraId="1432DC98" w14:textId="28C8BF8B" w:rsidR="0052797E" w:rsidRPr="00A058A2" w:rsidRDefault="0052797E" w:rsidP="00A058A2">
      <w:pPr>
        <w:shd w:val="clear" w:color="auto" w:fill="FFFFFF"/>
        <w:spacing w:after="500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1FD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</w:t>
      </w:r>
      <w:r w:rsidRPr="003A1F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indows </w:t>
      </w:r>
      <w:r w:rsidR="00B57A5B" w:rsidRPr="003A1FD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Vista</w:t>
      </w:r>
      <w:r w:rsidRPr="003A1F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более поздние</w:t>
      </w:r>
      <w:r w:rsidR="004C0057" w:rsidRPr="003A1FD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="00B862D0" w:rsidRPr="00B862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A1FD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Linux</w:t>
      </w:r>
      <w:r w:rsidRPr="00B862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6.4.12 </w:t>
      </w:r>
      <w:r w:rsidRPr="003A1FD3">
        <w:rPr>
          <w:rFonts w:ascii="Times New Roman" w:eastAsia="Times New Roman" w:hAnsi="Times New Roman" w:cs="Times New Roman"/>
          <w:color w:val="000000"/>
          <w:sz w:val="24"/>
          <w:szCs w:val="24"/>
        </w:rPr>
        <w:t>и более поздние</w:t>
      </w:r>
      <w:r w:rsidR="004C0057" w:rsidRPr="00B862D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="00B862D0" w:rsidRPr="00B862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A1FD3">
        <w:rPr>
          <w:rFonts w:ascii="Times New Roman" w:eastAsia="Times New Roman" w:hAnsi="Times New Roman" w:cs="Times New Roman"/>
          <w:color w:val="000000"/>
          <w:sz w:val="24"/>
          <w:szCs w:val="24"/>
        </w:rPr>
        <w:t>Ubuntu 13.04 и более поздние</w:t>
      </w:r>
      <w:r w:rsidR="00A058A2" w:rsidRPr="00A058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F8F0B54" w14:textId="47E6E9D5" w:rsidR="003A1FD3" w:rsidRPr="001B16BB" w:rsidRDefault="001B16BB" w:rsidP="008953A1">
      <w:pPr>
        <w:pStyle w:val="a"/>
        <w:numPr>
          <w:ilvl w:val="0"/>
          <w:numId w:val="0"/>
        </w:numPr>
        <w:spacing w:after="400"/>
        <w:ind w:left="720" w:hanging="720"/>
      </w:pPr>
      <w:bookmarkStart w:id="10" w:name="_Toc160705487"/>
      <w:r>
        <w:t xml:space="preserve">2.2.2. </w:t>
      </w:r>
      <w:r w:rsidR="0052797E" w:rsidRPr="001B16BB">
        <w:t>Поддерживаемые браузеры</w:t>
      </w:r>
      <w:bookmarkEnd w:id="10"/>
    </w:p>
    <w:p w14:paraId="7841D8E0" w14:textId="5FF18A09" w:rsidR="0052797E" w:rsidRPr="00A058A2" w:rsidRDefault="0052797E" w:rsidP="00A058A2">
      <w:pPr>
        <w:shd w:val="clear" w:color="auto" w:fill="FFFFFF"/>
        <w:spacing w:after="50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1FD3">
        <w:rPr>
          <w:rFonts w:ascii="Times New Roman" w:eastAsia="Times New Roman" w:hAnsi="Times New Roman" w:cs="Times New Roman"/>
          <w:color w:val="000000"/>
          <w:sz w:val="24"/>
          <w:szCs w:val="24"/>
        </w:rPr>
        <w:t>Google Chrome 66.0 и более поздние;</w:t>
      </w:r>
      <w:r w:rsidR="003A1FD3" w:rsidRPr="003A1F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A1FD3">
        <w:rPr>
          <w:rFonts w:ascii="Times New Roman" w:eastAsia="Times New Roman" w:hAnsi="Times New Roman" w:cs="Times New Roman"/>
          <w:color w:val="000000"/>
          <w:sz w:val="24"/>
          <w:szCs w:val="24"/>
        </w:rPr>
        <w:t>Mozilla Firefox 59.0 и более поздние;</w:t>
      </w:r>
      <w:r w:rsidR="003A1FD3" w:rsidRPr="003A1F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A1FD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Microsoft</w:t>
      </w:r>
      <w:r w:rsidRPr="003A1F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A1FD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Internet</w:t>
      </w:r>
      <w:r w:rsidRPr="003A1F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A1FD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Explorer</w:t>
      </w:r>
      <w:r w:rsidRPr="003A1F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11.0 и более поздние;</w:t>
      </w:r>
      <w:r w:rsidR="003A1FD3" w:rsidRPr="003A1F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A1FD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Microsoft</w:t>
      </w:r>
      <w:r w:rsidRPr="003A1F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A1FD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Edge</w:t>
      </w:r>
      <w:r w:rsidRPr="003A1F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25.0 и более поздние;</w:t>
      </w:r>
      <w:r w:rsidR="003A1FD3" w:rsidRPr="003A1F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A1FD3">
        <w:rPr>
          <w:rFonts w:ascii="Times New Roman" w:eastAsia="Times New Roman" w:hAnsi="Times New Roman" w:cs="Times New Roman"/>
          <w:color w:val="000000"/>
          <w:sz w:val="24"/>
          <w:szCs w:val="24"/>
        </w:rPr>
        <w:t>Opera 45.0 и более поздние;Яндекс.Браузер 18.3.1 и более поздние</w:t>
      </w:r>
      <w:r w:rsidR="00A058A2" w:rsidRPr="00A058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143DF7C" w14:textId="63246DD2" w:rsidR="000C24A5" w:rsidRPr="008F2AB5" w:rsidRDefault="006A09F6" w:rsidP="008953A1">
      <w:pPr>
        <w:pStyle w:val="ac"/>
        <w:spacing w:after="400"/>
      </w:pPr>
      <w:bookmarkStart w:id="11" w:name="_Toc160705488"/>
      <w:r>
        <w:t xml:space="preserve">3. </w:t>
      </w:r>
      <w:r w:rsidR="000C24A5" w:rsidRPr="008F2AB5">
        <w:t>Выполнение программы</w:t>
      </w:r>
      <w:bookmarkEnd w:id="11"/>
    </w:p>
    <w:p w14:paraId="02BBB908" w14:textId="7839093E" w:rsidR="004B535F" w:rsidRPr="004C69D9" w:rsidRDefault="006A09F6" w:rsidP="008953A1">
      <w:pPr>
        <w:pStyle w:val="a0"/>
        <w:numPr>
          <w:ilvl w:val="1"/>
          <w:numId w:val="15"/>
        </w:numPr>
        <w:spacing w:after="400"/>
        <w:ind w:left="357" w:hanging="357"/>
      </w:pPr>
      <w:r>
        <w:t xml:space="preserve"> </w:t>
      </w:r>
      <w:bookmarkStart w:id="12" w:name="_Toc160705489"/>
      <w:r w:rsidR="00374F31" w:rsidRPr="004C69D9">
        <w:t>Вход на сайт</w:t>
      </w:r>
      <w:bookmarkEnd w:id="12"/>
    </w:p>
    <w:p w14:paraId="32C8C612" w14:textId="5D196BF3" w:rsidR="00374F31" w:rsidRPr="006A09F6" w:rsidRDefault="00D11D67" w:rsidP="008953A1">
      <w:pPr>
        <w:spacing w:after="500"/>
        <w:ind w:firstLine="357"/>
        <w:rPr>
          <w:rFonts w:ascii="Times New Roman" w:hAnsi="Times New Roman" w:cs="Times New Roman"/>
          <w:sz w:val="24"/>
          <w:szCs w:val="24"/>
        </w:rPr>
      </w:pPr>
      <w:r w:rsidRPr="006A09F6">
        <w:rPr>
          <w:rFonts w:ascii="Times New Roman" w:hAnsi="Times New Roman" w:cs="Times New Roman"/>
          <w:sz w:val="24"/>
          <w:szCs w:val="24"/>
        </w:rPr>
        <w:t>В</w:t>
      </w:r>
      <w:r w:rsidR="00E577F4" w:rsidRPr="006A09F6">
        <w:rPr>
          <w:rFonts w:ascii="Times New Roman" w:hAnsi="Times New Roman" w:cs="Times New Roman"/>
          <w:sz w:val="24"/>
          <w:szCs w:val="24"/>
        </w:rPr>
        <w:t xml:space="preserve"> браузере</w:t>
      </w:r>
      <w:r w:rsidR="00374F31" w:rsidRPr="006A09F6">
        <w:rPr>
          <w:rFonts w:ascii="Times New Roman" w:hAnsi="Times New Roman" w:cs="Times New Roman"/>
          <w:sz w:val="24"/>
          <w:szCs w:val="24"/>
        </w:rPr>
        <w:t xml:space="preserve"> перейти по адресу сайта: </w:t>
      </w:r>
      <w:r w:rsidR="00374F31" w:rsidRPr="006A09F6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="00374F31" w:rsidRPr="006A09F6">
        <w:rPr>
          <w:rFonts w:ascii="Times New Roman" w:hAnsi="Times New Roman" w:cs="Times New Roman"/>
          <w:sz w:val="24"/>
          <w:szCs w:val="24"/>
        </w:rPr>
        <w:t>://</w:t>
      </w:r>
      <w:r w:rsidR="00AB15A8" w:rsidRPr="006A09F6">
        <w:rPr>
          <w:rFonts w:ascii="Times New Roman" w:hAnsi="Times New Roman" w:cs="Times New Roman"/>
          <w:sz w:val="24"/>
          <w:szCs w:val="24"/>
        </w:rPr>
        <w:t>...,</w:t>
      </w:r>
      <w:r w:rsidR="00374F31" w:rsidRPr="006A09F6">
        <w:rPr>
          <w:rFonts w:ascii="Times New Roman" w:hAnsi="Times New Roman" w:cs="Times New Roman"/>
          <w:sz w:val="24"/>
          <w:szCs w:val="24"/>
        </w:rPr>
        <w:t xml:space="preserve"> </w:t>
      </w:r>
      <w:r w:rsidR="0093354E" w:rsidRPr="006A09F6">
        <w:rPr>
          <w:rFonts w:ascii="Times New Roman" w:hAnsi="Times New Roman" w:cs="Times New Roman"/>
          <w:sz w:val="24"/>
          <w:szCs w:val="24"/>
        </w:rPr>
        <w:t xml:space="preserve">произойдет </w:t>
      </w:r>
      <w:r w:rsidR="00E577F4" w:rsidRPr="006A09F6">
        <w:rPr>
          <w:rFonts w:ascii="Times New Roman" w:hAnsi="Times New Roman" w:cs="Times New Roman"/>
          <w:sz w:val="24"/>
          <w:szCs w:val="24"/>
        </w:rPr>
        <w:t>переход</w:t>
      </w:r>
      <w:r w:rsidR="00374F31" w:rsidRPr="006A09F6">
        <w:rPr>
          <w:rFonts w:ascii="Times New Roman" w:hAnsi="Times New Roman" w:cs="Times New Roman"/>
          <w:sz w:val="24"/>
          <w:szCs w:val="24"/>
        </w:rPr>
        <w:t xml:space="preserve"> на </w:t>
      </w:r>
      <w:r w:rsidR="00A058A2">
        <w:rPr>
          <w:rFonts w:ascii="Times New Roman" w:hAnsi="Times New Roman" w:cs="Times New Roman"/>
          <w:sz w:val="24"/>
          <w:szCs w:val="24"/>
        </w:rPr>
        <w:t>«</w:t>
      </w:r>
      <w:r w:rsidR="00374F31" w:rsidRPr="006A09F6">
        <w:rPr>
          <w:rFonts w:ascii="Times New Roman" w:hAnsi="Times New Roman" w:cs="Times New Roman"/>
          <w:sz w:val="24"/>
          <w:szCs w:val="24"/>
        </w:rPr>
        <w:t>Главную страницу</w:t>
      </w:r>
      <w:r w:rsidR="00A058A2">
        <w:rPr>
          <w:rFonts w:ascii="Times New Roman" w:hAnsi="Times New Roman" w:cs="Times New Roman"/>
          <w:sz w:val="24"/>
          <w:szCs w:val="24"/>
        </w:rPr>
        <w:t>»</w:t>
      </w:r>
      <w:r w:rsidR="00374F31" w:rsidRPr="006A09F6">
        <w:rPr>
          <w:rFonts w:ascii="Times New Roman" w:hAnsi="Times New Roman" w:cs="Times New Roman"/>
          <w:sz w:val="24"/>
          <w:szCs w:val="24"/>
        </w:rPr>
        <w:t xml:space="preserve"> сайта.</w:t>
      </w:r>
    </w:p>
    <w:p w14:paraId="772AF58E" w14:textId="7110A16B" w:rsidR="00374F31" w:rsidRPr="004C69D9" w:rsidRDefault="00463304" w:rsidP="008953A1">
      <w:pPr>
        <w:pStyle w:val="a0"/>
        <w:numPr>
          <w:ilvl w:val="1"/>
          <w:numId w:val="15"/>
        </w:numPr>
        <w:spacing w:after="400"/>
        <w:ind w:left="357" w:hanging="357"/>
      </w:pPr>
      <w:r>
        <w:t xml:space="preserve"> </w:t>
      </w:r>
      <w:bookmarkStart w:id="13" w:name="_Toc160705490"/>
      <w:r w:rsidR="00374F31" w:rsidRPr="004C69D9">
        <w:t xml:space="preserve">Выход </w:t>
      </w:r>
      <w:r w:rsidR="001B4F0B" w:rsidRPr="004C69D9">
        <w:t>с</w:t>
      </w:r>
      <w:r w:rsidR="00374F31" w:rsidRPr="004C69D9">
        <w:t xml:space="preserve"> сайт</w:t>
      </w:r>
      <w:r w:rsidR="001B4F0B" w:rsidRPr="004C69D9">
        <w:t>а</w:t>
      </w:r>
      <w:bookmarkEnd w:id="13"/>
    </w:p>
    <w:p w14:paraId="2F195A98" w14:textId="761699E1" w:rsidR="00374F31" w:rsidRPr="006A09F6" w:rsidRDefault="0093354E" w:rsidP="008953A1">
      <w:pPr>
        <w:spacing w:after="500"/>
        <w:ind w:firstLine="357"/>
        <w:rPr>
          <w:rFonts w:ascii="Times New Roman" w:hAnsi="Times New Roman" w:cs="Times New Roman"/>
          <w:sz w:val="24"/>
          <w:szCs w:val="24"/>
        </w:rPr>
      </w:pPr>
      <w:r w:rsidRPr="006A09F6">
        <w:rPr>
          <w:rFonts w:ascii="Times New Roman" w:hAnsi="Times New Roman" w:cs="Times New Roman"/>
          <w:sz w:val="24"/>
          <w:szCs w:val="24"/>
        </w:rPr>
        <w:t>З</w:t>
      </w:r>
      <w:r w:rsidR="00374F31" w:rsidRPr="006A09F6">
        <w:rPr>
          <w:rFonts w:ascii="Times New Roman" w:hAnsi="Times New Roman" w:cs="Times New Roman"/>
          <w:sz w:val="24"/>
          <w:szCs w:val="24"/>
        </w:rPr>
        <w:t>акрыть вкладку сайта в браузере.</w:t>
      </w:r>
    </w:p>
    <w:p w14:paraId="51B07FE6" w14:textId="0F82FD93" w:rsidR="00134C91" w:rsidRPr="008F2AB5" w:rsidRDefault="00463304" w:rsidP="00860599">
      <w:pPr>
        <w:pStyle w:val="a0"/>
        <w:numPr>
          <w:ilvl w:val="1"/>
          <w:numId w:val="15"/>
        </w:numPr>
        <w:spacing w:after="500"/>
        <w:ind w:left="357" w:hanging="357"/>
      </w:pPr>
      <w:r>
        <w:lastRenderedPageBreak/>
        <w:t xml:space="preserve"> </w:t>
      </w:r>
      <w:bookmarkStart w:id="14" w:name="_Toc160705491"/>
      <w:r w:rsidR="00374F31" w:rsidRPr="008F2AB5">
        <w:t>Функции</w:t>
      </w:r>
      <w:bookmarkEnd w:id="14"/>
    </w:p>
    <w:p w14:paraId="3546C048" w14:textId="48699DFF" w:rsidR="006A09F6" w:rsidRPr="00463304" w:rsidRDefault="00374F31" w:rsidP="00860599">
      <w:pPr>
        <w:pStyle w:val="a"/>
        <w:spacing w:after="400"/>
      </w:pPr>
      <w:bookmarkStart w:id="15" w:name="_Toc160705492"/>
      <w:r w:rsidRPr="00463304">
        <w:t>Бронирование</w:t>
      </w:r>
      <w:r w:rsidR="00B57A5B" w:rsidRPr="00463304">
        <w:t xml:space="preserve"> с заранее введенными параметрами</w:t>
      </w:r>
      <w:bookmarkEnd w:id="15"/>
    </w:p>
    <w:p w14:paraId="778E8F0D" w14:textId="60659D0C" w:rsidR="00374F31" w:rsidRPr="00463304" w:rsidRDefault="00B57A5B" w:rsidP="00860599">
      <w:pPr>
        <w:spacing w:after="500"/>
        <w:ind w:firstLine="709"/>
        <w:rPr>
          <w:rFonts w:ascii="Times New Roman" w:hAnsi="Times New Roman" w:cs="Times New Roman"/>
          <w:sz w:val="24"/>
          <w:szCs w:val="24"/>
        </w:rPr>
      </w:pPr>
      <w:r w:rsidRPr="00463304">
        <w:rPr>
          <w:rFonts w:ascii="Times New Roman" w:hAnsi="Times New Roman" w:cs="Times New Roman"/>
          <w:sz w:val="24"/>
          <w:szCs w:val="24"/>
        </w:rPr>
        <w:t>На главной странице</w:t>
      </w:r>
      <w:r w:rsidR="00374F31" w:rsidRPr="00463304">
        <w:rPr>
          <w:rFonts w:ascii="Times New Roman" w:hAnsi="Times New Roman" w:cs="Times New Roman"/>
          <w:sz w:val="24"/>
          <w:szCs w:val="24"/>
        </w:rPr>
        <w:t xml:space="preserve"> ввести город, дат</w:t>
      </w:r>
      <w:r w:rsidR="00E577F4" w:rsidRPr="00463304">
        <w:rPr>
          <w:rFonts w:ascii="Times New Roman" w:hAnsi="Times New Roman" w:cs="Times New Roman"/>
          <w:sz w:val="24"/>
          <w:szCs w:val="24"/>
        </w:rPr>
        <w:t>ы поездки</w:t>
      </w:r>
      <w:r w:rsidRPr="00463304">
        <w:rPr>
          <w:rFonts w:ascii="Times New Roman" w:hAnsi="Times New Roman" w:cs="Times New Roman"/>
          <w:sz w:val="24"/>
          <w:szCs w:val="24"/>
        </w:rPr>
        <w:t xml:space="preserve"> и нажать кнопку «Найти». </w:t>
      </w:r>
      <w:r w:rsidR="0093354E" w:rsidRPr="00463304">
        <w:rPr>
          <w:rFonts w:ascii="Times New Roman" w:hAnsi="Times New Roman" w:cs="Times New Roman"/>
          <w:sz w:val="24"/>
          <w:szCs w:val="24"/>
        </w:rPr>
        <w:t>Произойдет п</w:t>
      </w:r>
      <w:r w:rsidR="004056D4" w:rsidRPr="00463304">
        <w:rPr>
          <w:rFonts w:ascii="Times New Roman" w:hAnsi="Times New Roman" w:cs="Times New Roman"/>
          <w:sz w:val="24"/>
          <w:szCs w:val="24"/>
        </w:rPr>
        <w:t xml:space="preserve">ереадресация на раздел «Поиск отеля», </w:t>
      </w:r>
      <w:r w:rsidRPr="00463304">
        <w:rPr>
          <w:rFonts w:ascii="Times New Roman" w:hAnsi="Times New Roman" w:cs="Times New Roman"/>
          <w:sz w:val="24"/>
          <w:szCs w:val="24"/>
        </w:rPr>
        <w:t>в котором</w:t>
      </w:r>
      <w:r w:rsidR="004056D4" w:rsidRPr="00463304">
        <w:rPr>
          <w:rFonts w:ascii="Times New Roman" w:hAnsi="Times New Roman" w:cs="Times New Roman"/>
          <w:sz w:val="24"/>
          <w:szCs w:val="24"/>
        </w:rPr>
        <w:t xml:space="preserve"> выбрать дополнительные параметры </w:t>
      </w:r>
      <w:r w:rsidR="0093354E" w:rsidRPr="00463304">
        <w:rPr>
          <w:rFonts w:ascii="Times New Roman" w:hAnsi="Times New Roman" w:cs="Times New Roman"/>
          <w:sz w:val="24"/>
          <w:szCs w:val="24"/>
        </w:rPr>
        <w:t>поиска, нажать</w:t>
      </w:r>
      <w:r w:rsidR="004056D4" w:rsidRPr="00463304">
        <w:rPr>
          <w:rFonts w:ascii="Times New Roman" w:hAnsi="Times New Roman" w:cs="Times New Roman"/>
          <w:sz w:val="24"/>
          <w:szCs w:val="24"/>
        </w:rPr>
        <w:t xml:space="preserve"> кнопку «Найти» и нажать на картинку выбранного отеля. П</w:t>
      </w:r>
      <w:r w:rsidR="0093354E" w:rsidRPr="00463304">
        <w:rPr>
          <w:rFonts w:ascii="Times New Roman" w:hAnsi="Times New Roman" w:cs="Times New Roman"/>
          <w:sz w:val="24"/>
          <w:szCs w:val="24"/>
        </w:rPr>
        <w:t xml:space="preserve">роизойдет </w:t>
      </w:r>
      <w:r w:rsidR="004056D4" w:rsidRPr="00463304">
        <w:rPr>
          <w:rFonts w:ascii="Times New Roman" w:hAnsi="Times New Roman" w:cs="Times New Roman"/>
          <w:sz w:val="24"/>
          <w:szCs w:val="24"/>
        </w:rPr>
        <w:t>переадресация на страницу сайта «Страница отеля»</w:t>
      </w:r>
      <w:r w:rsidR="00215660" w:rsidRPr="00463304">
        <w:rPr>
          <w:rFonts w:ascii="Times New Roman" w:hAnsi="Times New Roman" w:cs="Times New Roman"/>
          <w:sz w:val="24"/>
          <w:szCs w:val="24"/>
        </w:rPr>
        <w:t xml:space="preserve">, </w:t>
      </w:r>
      <w:r w:rsidR="00527AAF" w:rsidRPr="00463304">
        <w:rPr>
          <w:rFonts w:ascii="Times New Roman" w:hAnsi="Times New Roman" w:cs="Times New Roman"/>
          <w:sz w:val="24"/>
          <w:szCs w:val="24"/>
        </w:rPr>
        <w:t xml:space="preserve">нажать кнопку «Забронировать», </w:t>
      </w:r>
      <w:r w:rsidR="0093354E" w:rsidRPr="00463304">
        <w:rPr>
          <w:rFonts w:ascii="Times New Roman" w:hAnsi="Times New Roman" w:cs="Times New Roman"/>
          <w:sz w:val="24"/>
          <w:szCs w:val="24"/>
        </w:rPr>
        <w:t xml:space="preserve">произойдет </w:t>
      </w:r>
      <w:r w:rsidR="00527AAF" w:rsidRPr="00463304">
        <w:rPr>
          <w:rFonts w:ascii="Times New Roman" w:hAnsi="Times New Roman" w:cs="Times New Roman"/>
          <w:sz w:val="24"/>
          <w:szCs w:val="24"/>
        </w:rPr>
        <w:t>переадресация на страниц</w:t>
      </w:r>
      <w:r w:rsidR="001B4F0B" w:rsidRPr="00463304">
        <w:rPr>
          <w:rFonts w:ascii="Times New Roman" w:hAnsi="Times New Roman" w:cs="Times New Roman"/>
          <w:sz w:val="24"/>
          <w:szCs w:val="24"/>
        </w:rPr>
        <w:t>у</w:t>
      </w:r>
      <w:r w:rsidR="00527AAF" w:rsidRPr="00463304">
        <w:rPr>
          <w:rFonts w:ascii="Times New Roman" w:hAnsi="Times New Roman" w:cs="Times New Roman"/>
          <w:sz w:val="24"/>
          <w:szCs w:val="24"/>
        </w:rPr>
        <w:t xml:space="preserve"> оплаты, где </w:t>
      </w:r>
      <w:r w:rsidR="00E577F4" w:rsidRPr="00463304">
        <w:rPr>
          <w:rFonts w:ascii="Times New Roman" w:hAnsi="Times New Roman" w:cs="Times New Roman"/>
          <w:sz w:val="24"/>
          <w:szCs w:val="24"/>
        </w:rPr>
        <w:t>ввести</w:t>
      </w:r>
      <w:r w:rsidR="00C40102" w:rsidRPr="00463304">
        <w:rPr>
          <w:rFonts w:ascii="Times New Roman" w:hAnsi="Times New Roman" w:cs="Times New Roman"/>
          <w:sz w:val="24"/>
          <w:szCs w:val="24"/>
        </w:rPr>
        <w:t xml:space="preserve"> фамилию, имя владельца </w:t>
      </w:r>
      <w:r w:rsidR="0007075D" w:rsidRPr="00463304">
        <w:rPr>
          <w:rFonts w:ascii="Times New Roman" w:hAnsi="Times New Roman" w:cs="Times New Roman"/>
          <w:sz w:val="24"/>
          <w:szCs w:val="24"/>
        </w:rPr>
        <w:t>карты, номер</w:t>
      </w:r>
      <w:r w:rsidR="00E577F4" w:rsidRPr="00463304">
        <w:rPr>
          <w:rFonts w:ascii="Times New Roman" w:hAnsi="Times New Roman" w:cs="Times New Roman"/>
          <w:sz w:val="24"/>
          <w:szCs w:val="24"/>
        </w:rPr>
        <w:t xml:space="preserve"> карты, </w:t>
      </w:r>
      <w:r w:rsidR="00E577F4" w:rsidRPr="00463304">
        <w:rPr>
          <w:rFonts w:ascii="Times New Roman" w:hAnsi="Times New Roman" w:cs="Times New Roman"/>
          <w:sz w:val="24"/>
          <w:szCs w:val="24"/>
          <w:lang w:val="en-US"/>
        </w:rPr>
        <w:t>CV</w:t>
      </w:r>
      <w:r w:rsidR="00C40102" w:rsidRPr="00463304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C40102" w:rsidRPr="00463304">
        <w:rPr>
          <w:rFonts w:ascii="Times New Roman" w:hAnsi="Times New Roman" w:cs="Times New Roman"/>
          <w:sz w:val="24"/>
          <w:szCs w:val="24"/>
        </w:rPr>
        <w:t>/</w:t>
      </w:r>
      <w:r w:rsidR="00E577F4" w:rsidRPr="00463304">
        <w:rPr>
          <w:rFonts w:ascii="Times New Roman" w:hAnsi="Times New Roman" w:cs="Times New Roman"/>
          <w:sz w:val="24"/>
          <w:szCs w:val="24"/>
          <w:lang w:val="en-US"/>
        </w:rPr>
        <w:t>CV</w:t>
      </w:r>
      <w:r w:rsidR="00C40102" w:rsidRPr="0046330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E577F4" w:rsidRPr="00463304">
        <w:rPr>
          <w:rFonts w:ascii="Times New Roman" w:hAnsi="Times New Roman" w:cs="Times New Roman"/>
          <w:sz w:val="24"/>
          <w:szCs w:val="24"/>
        </w:rPr>
        <w:t xml:space="preserve"> код</w:t>
      </w:r>
      <w:r w:rsidR="0093354E" w:rsidRPr="00463304">
        <w:rPr>
          <w:rFonts w:ascii="Times New Roman" w:hAnsi="Times New Roman" w:cs="Times New Roman"/>
          <w:sz w:val="24"/>
          <w:szCs w:val="24"/>
        </w:rPr>
        <w:t xml:space="preserve">, </w:t>
      </w:r>
      <w:r w:rsidR="00C40102" w:rsidRPr="00463304">
        <w:rPr>
          <w:rFonts w:ascii="Times New Roman" w:hAnsi="Times New Roman" w:cs="Times New Roman"/>
          <w:sz w:val="24"/>
          <w:szCs w:val="24"/>
        </w:rPr>
        <w:t>дату окончания действия карты</w:t>
      </w:r>
      <w:r w:rsidRPr="00463304">
        <w:rPr>
          <w:rFonts w:ascii="Times New Roman" w:hAnsi="Times New Roman" w:cs="Times New Roman"/>
          <w:sz w:val="24"/>
          <w:szCs w:val="24"/>
        </w:rPr>
        <w:t>, почту</w:t>
      </w:r>
      <w:r w:rsidR="00C40102" w:rsidRPr="00463304">
        <w:rPr>
          <w:rFonts w:ascii="Times New Roman" w:hAnsi="Times New Roman" w:cs="Times New Roman"/>
          <w:sz w:val="24"/>
          <w:szCs w:val="24"/>
        </w:rPr>
        <w:t>, номер телефон, примерное время прибытие в отель, дополнительную информацию о заезде</w:t>
      </w:r>
      <w:r w:rsidR="00E577F4" w:rsidRPr="00463304">
        <w:rPr>
          <w:rFonts w:ascii="Times New Roman" w:hAnsi="Times New Roman" w:cs="Times New Roman"/>
          <w:sz w:val="24"/>
          <w:szCs w:val="24"/>
        </w:rPr>
        <w:t xml:space="preserve"> и нажать кнопку </w:t>
      </w:r>
      <w:r w:rsidRPr="00463304">
        <w:rPr>
          <w:rFonts w:ascii="Times New Roman" w:hAnsi="Times New Roman" w:cs="Times New Roman"/>
          <w:sz w:val="24"/>
          <w:szCs w:val="24"/>
        </w:rPr>
        <w:t>«З</w:t>
      </w:r>
      <w:r w:rsidR="00E577F4" w:rsidRPr="00463304">
        <w:rPr>
          <w:rFonts w:ascii="Times New Roman" w:hAnsi="Times New Roman" w:cs="Times New Roman"/>
          <w:sz w:val="24"/>
          <w:szCs w:val="24"/>
        </w:rPr>
        <w:t>а</w:t>
      </w:r>
      <w:r w:rsidR="00527AAF" w:rsidRPr="00463304">
        <w:rPr>
          <w:rFonts w:ascii="Times New Roman" w:hAnsi="Times New Roman" w:cs="Times New Roman"/>
          <w:sz w:val="24"/>
          <w:szCs w:val="24"/>
        </w:rPr>
        <w:t>бронирова</w:t>
      </w:r>
      <w:r w:rsidR="00E577F4" w:rsidRPr="00463304">
        <w:rPr>
          <w:rFonts w:ascii="Times New Roman" w:hAnsi="Times New Roman" w:cs="Times New Roman"/>
          <w:sz w:val="24"/>
          <w:szCs w:val="24"/>
        </w:rPr>
        <w:t>ть</w:t>
      </w:r>
      <w:r w:rsidRPr="00463304">
        <w:rPr>
          <w:rFonts w:ascii="Times New Roman" w:hAnsi="Times New Roman" w:cs="Times New Roman"/>
          <w:sz w:val="24"/>
          <w:szCs w:val="24"/>
        </w:rPr>
        <w:t>». В результате номер будет забронирован и на введённую ранее почту будет отправлено письмо, подтверждающее</w:t>
      </w:r>
      <w:r w:rsidR="00D11D67" w:rsidRPr="00463304">
        <w:rPr>
          <w:rFonts w:ascii="Times New Roman" w:hAnsi="Times New Roman" w:cs="Times New Roman"/>
          <w:sz w:val="24"/>
          <w:szCs w:val="24"/>
        </w:rPr>
        <w:t xml:space="preserve"> бронирование</w:t>
      </w:r>
      <w:r w:rsidRPr="00463304">
        <w:rPr>
          <w:rFonts w:ascii="Times New Roman" w:hAnsi="Times New Roman" w:cs="Times New Roman"/>
          <w:sz w:val="24"/>
          <w:szCs w:val="24"/>
        </w:rPr>
        <w:t xml:space="preserve"> и п</w:t>
      </w:r>
      <w:r w:rsidR="00D11D67" w:rsidRPr="00463304">
        <w:rPr>
          <w:rFonts w:ascii="Times New Roman" w:hAnsi="Times New Roman" w:cs="Times New Roman"/>
          <w:sz w:val="24"/>
          <w:szCs w:val="24"/>
        </w:rPr>
        <w:t>роизойдет переход на страницу «Г</w:t>
      </w:r>
      <w:r w:rsidRPr="00463304">
        <w:rPr>
          <w:rFonts w:ascii="Times New Roman" w:hAnsi="Times New Roman" w:cs="Times New Roman"/>
          <w:sz w:val="24"/>
          <w:szCs w:val="24"/>
        </w:rPr>
        <w:t>лавн</w:t>
      </w:r>
      <w:r w:rsidR="00D11D67" w:rsidRPr="00463304">
        <w:rPr>
          <w:rFonts w:ascii="Times New Roman" w:hAnsi="Times New Roman" w:cs="Times New Roman"/>
          <w:sz w:val="24"/>
          <w:szCs w:val="24"/>
        </w:rPr>
        <w:t>ая»</w:t>
      </w:r>
      <w:r w:rsidRPr="00463304">
        <w:rPr>
          <w:rFonts w:ascii="Times New Roman" w:hAnsi="Times New Roman" w:cs="Times New Roman"/>
          <w:sz w:val="24"/>
          <w:szCs w:val="24"/>
        </w:rPr>
        <w:t>.</w:t>
      </w:r>
    </w:p>
    <w:p w14:paraId="467011FD" w14:textId="0A429394" w:rsidR="006A09F6" w:rsidRPr="00463304" w:rsidRDefault="001B4F0B" w:rsidP="00860599">
      <w:pPr>
        <w:pStyle w:val="a0"/>
        <w:numPr>
          <w:ilvl w:val="2"/>
          <w:numId w:val="20"/>
        </w:numPr>
        <w:spacing w:after="400"/>
      </w:pPr>
      <w:bookmarkStart w:id="16" w:name="_Toc160705493"/>
      <w:r w:rsidRPr="00463304">
        <w:t>Регистрация</w:t>
      </w:r>
      <w:bookmarkEnd w:id="16"/>
    </w:p>
    <w:p w14:paraId="699795C3" w14:textId="0384A10B" w:rsidR="00374F31" w:rsidRPr="00952AAC" w:rsidRDefault="001B4F0B" w:rsidP="00860599">
      <w:pPr>
        <w:spacing w:after="500"/>
        <w:ind w:firstLine="709"/>
        <w:rPr>
          <w:rFonts w:ascii="Times New Roman" w:hAnsi="Times New Roman" w:cs="Times New Roman"/>
          <w:sz w:val="24"/>
          <w:szCs w:val="24"/>
        </w:rPr>
      </w:pPr>
      <w:r w:rsidRPr="00463304">
        <w:rPr>
          <w:rFonts w:ascii="Times New Roman" w:hAnsi="Times New Roman" w:cs="Times New Roman"/>
          <w:sz w:val="24"/>
          <w:szCs w:val="24"/>
        </w:rPr>
        <w:t xml:space="preserve">Для регистрации при входе на сайт нажать кнопку </w:t>
      </w:r>
      <w:r w:rsidR="000E327F" w:rsidRPr="00463304">
        <w:rPr>
          <w:rFonts w:ascii="Times New Roman" w:hAnsi="Times New Roman" w:cs="Times New Roman"/>
          <w:sz w:val="24"/>
          <w:szCs w:val="24"/>
        </w:rPr>
        <w:t>«</w:t>
      </w:r>
      <w:r w:rsidRPr="00463304">
        <w:rPr>
          <w:rFonts w:ascii="Times New Roman" w:hAnsi="Times New Roman" w:cs="Times New Roman"/>
          <w:sz w:val="24"/>
          <w:szCs w:val="24"/>
        </w:rPr>
        <w:t>Авторизация</w:t>
      </w:r>
      <w:r w:rsidR="000E327F" w:rsidRPr="00463304">
        <w:rPr>
          <w:rFonts w:ascii="Times New Roman" w:hAnsi="Times New Roman" w:cs="Times New Roman"/>
          <w:sz w:val="24"/>
          <w:szCs w:val="24"/>
        </w:rPr>
        <w:t>»</w:t>
      </w:r>
      <w:r w:rsidRPr="00463304">
        <w:rPr>
          <w:rFonts w:ascii="Times New Roman" w:hAnsi="Times New Roman" w:cs="Times New Roman"/>
          <w:sz w:val="24"/>
          <w:szCs w:val="24"/>
        </w:rPr>
        <w:t xml:space="preserve"> в меню сайта</w:t>
      </w:r>
      <w:r w:rsidR="0093354E" w:rsidRPr="00463304">
        <w:rPr>
          <w:rFonts w:ascii="Times New Roman" w:hAnsi="Times New Roman" w:cs="Times New Roman"/>
          <w:sz w:val="24"/>
          <w:szCs w:val="24"/>
        </w:rPr>
        <w:t>, произойдет переход на вкладку «Авторизация»</w:t>
      </w:r>
      <w:r w:rsidRPr="00463304">
        <w:rPr>
          <w:rFonts w:ascii="Times New Roman" w:hAnsi="Times New Roman" w:cs="Times New Roman"/>
          <w:sz w:val="24"/>
          <w:szCs w:val="24"/>
        </w:rPr>
        <w:t>.</w:t>
      </w:r>
      <w:r w:rsidR="004C0057" w:rsidRPr="00463304">
        <w:rPr>
          <w:rFonts w:ascii="Times New Roman" w:hAnsi="Times New Roman" w:cs="Times New Roman"/>
          <w:sz w:val="24"/>
          <w:szCs w:val="24"/>
        </w:rPr>
        <w:t xml:space="preserve"> Н</w:t>
      </w:r>
      <w:r w:rsidRPr="00463304">
        <w:rPr>
          <w:rFonts w:ascii="Times New Roman" w:hAnsi="Times New Roman" w:cs="Times New Roman"/>
          <w:sz w:val="24"/>
          <w:szCs w:val="24"/>
        </w:rPr>
        <w:t>ажать на кнопку «Регистрация», которая находиться прямо над формой ввода данных</w:t>
      </w:r>
      <w:r w:rsidR="0093354E" w:rsidRPr="00463304">
        <w:rPr>
          <w:rFonts w:ascii="Times New Roman" w:hAnsi="Times New Roman" w:cs="Times New Roman"/>
          <w:sz w:val="24"/>
          <w:szCs w:val="24"/>
        </w:rPr>
        <w:t>,</w:t>
      </w:r>
      <w:r w:rsidRPr="00463304">
        <w:rPr>
          <w:rFonts w:ascii="Times New Roman" w:hAnsi="Times New Roman" w:cs="Times New Roman"/>
          <w:sz w:val="24"/>
          <w:szCs w:val="24"/>
        </w:rPr>
        <w:t xml:space="preserve"> форма</w:t>
      </w:r>
      <w:r w:rsidR="0093354E" w:rsidRPr="00463304">
        <w:rPr>
          <w:rFonts w:ascii="Times New Roman" w:hAnsi="Times New Roman" w:cs="Times New Roman"/>
          <w:sz w:val="24"/>
          <w:szCs w:val="24"/>
        </w:rPr>
        <w:t xml:space="preserve"> авторизации</w:t>
      </w:r>
      <w:r w:rsidRPr="00463304">
        <w:rPr>
          <w:rFonts w:ascii="Times New Roman" w:hAnsi="Times New Roman" w:cs="Times New Roman"/>
          <w:sz w:val="24"/>
          <w:szCs w:val="24"/>
        </w:rPr>
        <w:t xml:space="preserve"> изменится</w:t>
      </w:r>
      <w:r w:rsidR="00B10197" w:rsidRPr="00463304">
        <w:rPr>
          <w:rFonts w:ascii="Times New Roman" w:hAnsi="Times New Roman" w:cs="Times New Roman"/>
          <w:sz w:val="24"/>
          <w:szCs w:val="24"/>
        </w:rPr>
        <w:t>. В</w:t>
      </w:r>
      <w:r w:rsidRPr="00463304">
        <w:rPr>
          <w:rFonts w:ascii="Times New Roman" w:hAnsi="Times New Roman" w:cs="Times New Roman"/>
          <w:sz w:val="24"/>
          <w:szCs w:val="24"/>
        </w:rPr>
        <w:t>ве</w:t>
      </w:r>
      <w:r w:rsidR="00B76089" w:rsidRPr="00463304">
        <w:rPr>
          <w:rFonts w:ascii="Times New Roman" w:hAnsi="Times New Roman" w:cs="Times New Roman"/>
          <w:sz w:val="24"/>
          <w:szCs w:val="24"/>
        </w:rPr>
        <w:t>с</w:t>
      </w:r>
      <w:r w:rsidRPr="00463304">
        <w:rPr>
          <w:rFonts w:ascii="Times New Roman" w:hAnsi="Times New Roman" w:cs="Times New Roman"/>
          <w:sz w:val="24"/>
          <w:szCs w:val="24"/>
        </w:rPr>
        <w:t>ти следующие данные: электронная почта,</w:t>
      </w:r>
      <w:r w:rsidR="00B76089" w:rsidRPr="00463304">
        <w:rPr>
          <w:rFonts w:ascii="Times New Roman" w:hAnsi="Times New Roman" w:cs="Times New Roman"/>
          <w:sz w:val="24"/>
          <w:szCs w:val="24"/>
        </w:rPr>
        <w:t xml:space="preserve"> имя пользователя, номер телефона</w:t>
      </w:r>
      <w:r w:rsidR="00B10197" w:rsidRPr="00463304">
        <w:rPr>
          <w:rFonts w:ascii="Times New Roman" w:hAnsi="Times New Roman" w:cs="Times New Roman"/>
          <w:sz w:val="24"/>
          <w:szCs w:val="24"/>
        </w:rPr>
        <w:t>,</w:t>
      </w:r>
      <w:r w:rsidR="00B76089" w:rsidRPr="00463304">
        <w:rPr>
          <w:rFonts w:ascii="Times New Roman" w:hAnsi="Times New Roman" w:cs="Times New Roman"/>
          <w:sz w:val="24"/>
          <w:szCs w:val="24"/>
        </w:rPr>
        <w:t xml:space="preserve"> </w:t>
      </w:r>
      <w:r w:rsidR="00B10197" w:rsidRPr="00463304">
        <w:rPr>
          <w:rFonts w:ascii="Times New Roman" w:hAnsi="Times New Roman" w:cs="Times New Roman"/>
          <w:sz w:val="24"/>
          <w:szCs w:val="24"/>
        </w:rPr>
        <w:t>п</w:t>
      </w:r>
      <w:r w:rsidR="00B76089" w:rsidRPr="00463304">
        <w:rPr>
          <w:rFonts w:ascii="Times New Roman" w:hAnsi="Times New Roman" w:cs="Times New Roman"/>
          <w:sz w:val="24"/>
          <w:szCs w:val="24"/>
        </w:rPr>
        <w:t>осле нажать на кнопку «</w:t>
      </w:r>
      <w:r w:rsidR="00D11D67" w:rsidRPr="00463304">
        <w:rPr>
          <w:rFonts w:ascii="Times New Roman" w:hAnsi="Times New Roman" w:cs="Times New Roman"/>
          <w:sz w:val="24"/>
          <w:szCs w:val="24"/>
        </w:rPr>
        <w:t>З</w:t>
      </w:r>
      <w:r w:rsidR="00B76089" w:rsidRPr="00463304">
        <w:rPr>
          <w:rFonts w:ascii="Times New Roman" w:hAnsi="Times New Roman" w:cs="Times New Roman"/>
          <w:sz w:val="24"/>
          <w:szCs w:val="24"/>
        </w:rPr>
        <w:t xml:space="preserve">арегистрироваться». Для окончания регистрации </w:t>
      </w:r>
      <w:r w:rsidR="004C0057" w:rsidRPr="00463304">
        <w:rPr>
          <w:rFonts w:ascii="Times New Roman" w:hAnsi="Times New Roman" w:cs="Times New Roman"/>
          <w:sz w:val="24"/>
          <w:szCs w:val="24"/>
        </w:rPr>
        <w:t>п</w:t>
      </w:r>
      <w:r w:rsidR="00B76089" w:rsidRPr="00463304">
        <w:rPr>
          <w:rFonts w:ascii="Times New Roman" w:hAnsi="Times New Roman" w:cs="Times New Roman"/>
          <w:sz w:val="24"/>
          <w:szCs w:val="24"/>
        </w:rPr>
        <w:t>ерей</w:t>
      </w:r>
      <w:r w:rsidR="004C0057" w:rsidRPr="00463304">
        <w:rPr>
          <w:rFonts w:ascii="Times New Roman" w:hAnsi="Times New Roman" w:cs="Times New Roman"/>
          <w:sz w:val="24"/>
          <w:szCs w:val="24"/>
        </w:rPr>
        <w:t>ти</w:t>
      </w:r>
      <w:r w:rsidR="00B76089" w:rsidRPr="00463304">
        <w:rPr>
          <w:rFonts w:ascii="Times New Roman" w:hAnsi="Times New Roman" w:cs="Times New Roman"/>
          <w:sz w:val="24"/>
          <w:szCs w:val="24"/>
        </w:rPr>
        <w:t xml:space="preserve"> по ссылке, отправленной на </w:t>
      </w:r>
      <w:r w:rsidR="00E577F4" w:rsidRPr="00463304">
        <w:rPr>
          <w:rFonts w:ascii="Times New Roman" w:hAnsi="Times New Roman" w:cs="Times New Roman"/>
          <w:sz w:val="24"/>
          <w:szCs w:val="24"/>
        </w:rPr>
        <w:t>введённую</w:t>
      </w:r>
      <w:r w:rsidR="00B76089" w:rsidRPr="00463304">
        <w:rPr>
          <w:rFonts w:ascii="Times New Roman" w:hAnsi="Times New Roman" w:cs="Times New Roman"/>
          <w:sz w:val="24"/>
          <w:szCs w:val="24"/>
        </w:rPr>
        <w:t xml:space="preserve"> почту</w:t>
      </w:r>
      <w:r w:rsidR="00B57A5B" w:rsidRPr="00463304">
        <w:rPr>
          <w:rFonts w:ascii="Times New Roman" w:hAnsi="Times New Roman" w:cs="Times New Roman"/>
          <w:sz w:val="24"/>
          <w:szCs w:val="24"/>
        </w:rPr>
        <w:t>. В результате пользователь будет перенесён на страницу «Главная», а кнопка «Авторизация» измениться на кнопку «Личный кабинет»</w:t>
      </w:r>
      <w:r w:rsidR="00952AAC" w:rsidRPr="00952AAC">
        <w:rPr>
          <w:rFonts w:ascii="Times New Roman" w:hAnsi="Times New Roman" w:cs="Times New Roman"/>
          <w:sz w:val="24"/>
          <w:szCs w:val="24"/>
        </w:rPr>
        <w:t>.</w:t>
      </w:r>
    </w:p>
    <w:p w14:paraId="0B3B96CF" w14:textId="073075F9" w:rsidR="006A09F6" w:rsidRPr="00463304" w:rsidRDefault="001B16BB" w:rsidP="00860599">
      <w:pPr>
        <w:pStyle w:val="a0"/>
        <w:numPr>
          <w:ilvl w:val="2"/>
          <w:numId w:val="20"/>
        </w:numPr>
        <w:spacing w:after="400"/>
      </w:pPr>
      <w:r>
        <w:t xml:space="preserve"> </w:t>
      </w:r>
      <w:bookmarkStart w:id="17" w:name="_Toc160705494"/>
      <w:r w:rsidR="00B76089" w:rsidRPr="00463304">
        <w:t>Вход</w:t>
      </w:r>
      <w:bookmarkEnd w:id="17"/>
    </w:p>
    <w:p w14:paraId="711AEA17" w14:textId="06AB8DF7" w:rsidR="00B76089" w:rsidRPr="00463304" w:rsidRDefault="00B76089" w:rsidP="00860599">
      <w:pPr>
        <w:spacing w:after="500"/>
        <w:ind w:firstLine="709"/>
        <w:rPr>
          <w:rFonts w:ascii="Times New Roman" w:hAnsi="Times New Roman" w:cs="Times New Roman"/>
          <w:sz w:val="24"/>
          <w:szCs w:val="24"/>
        </w:rPr>
      </w:pPr>
      <w:r w:rsidRPr="00463304">
        <w:rPr>
          <w:rFonts w:ascii="Times New Roman" w:hAnsi="Times New Roman" w:cs="Times New Roman"/>
          <w:sz w:val="24"/>
          <w:szCs w:val="24"/>
        </w:rPr>
        <w:t>Чтобы войти в аккаунт</w:t>
      </w:r>
      <w:r w:rsidR="000E327F" w:rsidRPr="00463304">
        <w:rPr>
          <w:rFonts w:ascii="Times New Roman" w:hAnsi="Times New Roman" w:cs="Times New Roman"/>
          <w:sz w:val="24"/>
          <w:szCs w:val="24"/>
        </w:rPr>
        <w:t>,</w:t>
      </w:r>
      <w:r w:rsidRPr="00463304">
        <w:rPr>
          <w:rFonts w:ascii="Times New Roman" w:hAnsi="Times New Roman" w:cs="Times New Roman"/>
          <w:sz w:val="24"/>
          <w:szCs w:val="24"/>
        </w:rPr>
        <w:t xml:space="preserve"> перейти во вкладку «Авторизация» в меню сайта</w:t>
      </w:r>
      <w:r w:rsidR="0093354E" w:rsidRPr="00463304">
        <w:rPr>
          <w:rFonts w:ascii="Times New Roman" w:hAnsi="Times New Roman" w:cs="Times New Roman"/>
          <w:sz w:val="24"/>
          <w:szCs w:val="24"/>
        </w:rPr>
        <w:t>, произойдет переход на страницу «Авторизация»</w:t>
      </w:r>
      <w:r w:rsidRPr="00463304">
        <w:rPr>
          <w:rFonts w:ascii="Times New Roman" w:hAnsi="Times New Roman" w:cs="Times New Roman"/>
          <w:sz w:val="24"/>
          <w:szCs w:val="24"/>
        </w:rPr>
        <w:t>. После в форме «</w:t>
      </w:r>
      <w:r w:rsidR="000E327F" w:rsidRPr="00463304">
        <w:rPr>
          <w:rFonts w:ascii="Times New Roman" w:hAnsi="Times New Roman" w:cs="Times New Roman"/>
          <w:sz w:val="24"/>
          <w:szCs w:val="24"/>
        </w:rPr>
        <w:t>В</w:t>
      </w:r>
      <w:r w:rsidRPr="00463304">
        <w:rPr>
          <w:rFonts w:ascii="Times New Roman" w:hAnsi="Times New Roman" w:cs="Times New Roman"/>
          <w:sz w:val="24"/>
          <w:szCs w:val="24"/>
        </w:rPr>
        <w:t>ход» ввести имя пользователя и пароль</w:t>
      </w:r>
      <w:r w:rsidR="00B10197" w:rsidRPr="00463304">
        <w:rPr>
          <w:rFonts w:ascii="Times New Roman" w:hAnsi="Times New Roman" w:cs="Times New Roman"/>
          <w:sz w:val="24"/>
          <w:szCs w:val="24"/>
        </w:rPr>
        <w:t xml:space="preserve"> и</w:t>
      </w:r>
      <w:r w:rsidRPr="00463304">
        <w:rPr>
          <w:rFonts w:ascii="Times New Roman" w:hAnsi="Times New Roman" w:cs="Times New Roman"/>
          <w:sz w:val="24"/>
          <w:szCs w:val="24"/>
        </w:rPr>
        <w:t xml:space="preserve"> нажать на кнопку «Войти»</w:t>
      </w:r>
      <w:r w:rsidR="00D11D67" w:rsidRPr="00463304">
        <w:rPr>
          <w:rFonts w:ascii="Times New Roman" w:hAnsi="Times New Roman" w:cs="Times New Roman"/>
          <w:sz w:val="24"/>
          <w:szCs w:val="24"/>
        </w:rPr>
        <w:t>. В результате произойдет переход на страницу «Главная», а кнопка «Авторизация» меняется на кнопку «Личный кабинет»</w:t>
      </w:r>
      <w:r w:rsidR="00134C91">
        <w:rPr>
          <w:rFonts w:ascii="Times New Roman" w:hAnsi="Times New Roman" w:cs="Times New Roman"/>
          <w:sz w:val="24"/>
          <w:szCs w:val="24"/>
        </w:rPr>
        <w:t>.</w:t>
      </w:r>
    </w:p>
    <w:p w14:paraId="41BC40EA" w14:textId="7CED41DC" w:rsidR="0093354E" w:rsidRPr="008F2AB5" w:rsidRDefault="008F2AB5" w:rsidP="00860599">
      <w:pPr>
        <w:pStyle w:val="ac"/>
        <w:spacing w:after="400"/>
      </w:pPr>
      <w:bookmarkStart w:id="18" w:name="_Toc160705495"/>
      <w:r>
        <w:rPr>
          <w:lang w:val="en-US"/>
        </w:rPr>
        <w:t>4.</w:t>
      </w:r>
      <w:r w:rsidR="0093354E" w:rsidRPr="008F2AB5">
        <w:t>Сообщение оператору</w:t>
      </w:r>
      <w:bookmarkEnd w:id="18"/>
    </w:p>
    <w:p w14:paraId="34A9193C" w14:textId="7273D7CE" w:rsidR="00943526" w:rsidRDefault="00BC51F4" w:rsidP="00A058A2">
      <w:pPr>
        <w:pStyle w:val="a6"/>
        <w:numPr>
          <w:ilvl w:val="0"/>
          <w:numId w:val="3"/>
        </w:numPr>
        <w:spacing w:after="300"/>
        <w:ind w:left="0" w:firstLine="0"/>
        <w:rPr>
          <w:rFonts w:ascii="Times New Roman" w:hAnsi="Times New Roman" w:cs="Times New Roman"/>
          <w:sz w:val="24"/>
          <w:szCs w:val="24"/>
        </w:rPr>
      </w:pPr>
      <w:r w:rsidRPr="00A058A2">
        <w:rPr>
          <w:rFonts w:ascii="Times New Roman" w:hAnsi="Times New Roman" w:cs="Times New Roman"/>
          <w:sz w:val="24"/>
          <w:szCs w:val="24"/>
        </w:rPr>
        <w:t>П</w:t>
      </w:r>
      <w:r w:rsidRPr="008F2AB5">
        <w:rPr>
          <w:rFonts w:ascii="Times New Roman" w:hAnsi="Times New Roman" w:cs="Times New Roman"/>
          <w:sz w:val="24"/>
          <w:szCs w:val="24"/>
        </w:rPr>
        <w:t xml:space="preserve">ри вводе города в строке «Введите город» в форме «Найти отель» появляется </w:t>
      </w:r>
      <w:r w:rsidR="00860599">
        <w:rPr>
          <w:rFonts w:ascii="Times New Roman" w:hAnsi="Times New Roman" w:cs="Times New Roman"/>
          <w:sz w:val="24"/>
          <w:szCs w:val="24"/>
        </w:rPr>
        <w:t>«О</w:t>
      </w:r>
      <w:r w:rsidRPr="008F2AB5">
        <w:rPr>
          <w:rFonts w:ascii="Times New Roman" w:hAnsi="Times New Roman" w:cs="Times New Roman"/>
          <w:sz w:val="24"/>
          <w:szCs w:val="24"/>
        </w:rPr>
        <w:t>шибка: город не найден</w:t>
      </w:r>
      <w:r w:rsidR="00860599">
        <w:rPr>
          <w:rFonts w:ascii="Times New Roman" w:hAnsi="Times New Roman" w:cs="Times New Roman"/>
          <w:sz w:val="24"/>
          <w:szCs w:val="24"/>
        </w:rPr>
        <w:t>»</w:t>
      </w:r>
      <w:r w:rsidR="003A1FD3">
        <w:rPr>
          <w:rFonts w:ascii="Times New Roman" w:hAnsi="Times New Roman" w:cs="Times New Roman"/>
          <w:sz w:val="24"/>
          <w:szCs w:val="24"/>
        </w:rPr>
        <w:t xml:space="preserve"> (рис. 1)</w:t>
      </w:r>
      <w:r w:rsidRPr="008F2AB5">
        <w:rPr>
          <w:rFonts w:ascii="Times New Roman" w:hAnsi="Times New Roman" w:cs="Times New Roman"/>
          <w:sz w:val="24"/>
          <w:szCs w:val="24"/>
        </w:rPr>
        <w:t>.</w:t>
      </w:r>
    </w:p>
    <w:p w14:paraId="1C7807D8" w14:textId="77777777" w:rsidR="003A1FD3" w:rsidRPr="008F2AB5" w:rsidRDefault="003A1FD3" w:rsidP="003A1FD3">
      <w:pPr>
        <w:pStyle w:val="a6"/>
        <w:rPr>
          <w:rFonts w:ascii="Times New Roman" w:hAnsi="Times New Roman" w:cs="Times New Roman"/>
          <w:sz w:val="24"/>
          <w:szCs w:val="24"/>
        </w:rPr>
      </w:pPr>
    </w:p>
    <w:p w14:paraId="5639ED16" w14:textId="43D1A111" w:rsidR="00943526" w:rsidRDefault="00943526" w:rsidP="00166627">
      <w:pPr>
        <w:pStyle w:val="a6"/>
        <w:ind w:left="0"/>
        <w:rPr>
          <w:rFonts w:ascii="Times New Roman" w:hAnsi="Times New Roman" w:cs="Times New Roman"/>
          <w:sz w:val="24"/>
          <w:szCs w:val="24"/>
        </w:rPr>
      </w:pPr>
      <w:r w:rsidRPr="008F2A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472B33" wp14:editId="08511401">
            <wp:extent cx="5629275" cy="63119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CDA79" w14:textId="1D97DACC" w:rsidR="003A1FD3" w:rsidRDefault="00166627" w:rsidP="00166627">
      <w:pPr>
        <w:pStyle w:val="a6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3A1FD3">
        <w:rPr>
          <w:rFonts w:ascii="Times New Roman" w:hAnsi="Times New Roman" w:cs="Times New Roman"/>
          <w:sz w:val="24"/>
          <w:szCs w:val="24"/>
        </w:rPr>
        <w:t>ис. 1</w:t>
      </w:r>
    </w:p>
    <w:p w14:paraId="5CE11A25" w14:textId="77777777" w:rsidR="003A1FD3" w:rsidRPr="008F2AB5" w:rsidRDefault="003A1FD3" w:rsidP="00943526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</w:p>
    <w:p w14:paraId="7F32F127" w14:textId="5D94B981" w:rsidR="00952AAC" w:rsidRPr="00166627" w:rsidRDefault="00943526" w:rsidP="00166627">
      <w:pPr>
        <w:pStyle w:val="a6"/>
        <w:spacing w:after="300"/>
        <w:ind w:left="0" w:firstLine="357"/>
        <w:rPr>
          <w:rFonts w:ascii="Times New Roman" w:hAnsi="Times New Roman" w:cs="Times New Roman"/>
          <w:sz w:val="24"/>
          <w:szCs w:val="24"/>
        </w:rPr>
      </w:pPr>
      <w:r w:rsidRPr="008F2AB5">
        <w:rPr>
          <w:rFonts w:ascii="Times New Roman" w:hAnsi="Times New Roman" w:cs="Times New Roman"/>
          <w:sz w:val="24"/>
          <w:szCs w:val="24"/>
        </w:rPr>
        <w:t>При этой ошибке нужно проверить правильность написание названия города. Если город написан правильно,</w:t>
      </w:r>
      <w:r w:rsidR="00BC51F4" w:rsidRPr="008F2AB5">
        <w:rPr>
          <w:rFonts w:ascii="Times New Roman" w:hAnsi="Times New Roman" w:cs="Times New Roman"/>
          <w:sz w:val="24"/>
          <w:szCs w:val="24"/>
        </w:rPr>
        <w:t xml:space="preserve"> то</w:t>
      </w:r>
      <w:r w:rsidRPr="008F2AB5">
        <w:rPr>
          <w:rFonts w:ascii="Times New Roman" w:hAnsi="Times New Roman" w:cs="Times New Roman"/>
          <w:sz w:val="24"/>
          <w:szCs w:val="24"/>
        </w:rPr>
        <w:t xml:space="preserve"> </w:t>
      </w:r>
      <w:r w:rsidR="00423E85" w:rsidRPr="008F2AB5">
        <w:rPr>
          <w:rFonts w:ascii="Times New Roman" w:hAnsi="Times New Roman" w:cs="Times New Roman"/>
          <w:sz w:val="24"/>
          <w:szCs w:val="24"/>
        </w:rPr>
        <w:t>нужно</w:t>
      </w:r>
      <w:r w:rsidRPr="008F2AB5">
        <w:rPr>
          <w:rFonts w:ascii="Times New Roman" w:hAnsi="Times New Roman" w:cs="Times New Roman"/>
          <w:sz w:val="24"/>
          <w:szCs w:val="24"/>
        </w:rPr>
        <w:t xml:space="preserve"> </w:t>
      </w:r>
      <w:r w:rsidR="00423E85" w:rsidRPr="008F2AB5">
        <w:rPr>
          <w:rFonts w:ascii="Times New Roman" w:hAnsi="Times New Roman" w:cs="Times New Roman"/>
          <w:sz w:val="24"/>
          <w:szCs w:val="24"/>
        </w:rPr>
        <w:t>сообщить системному</w:t>
      </w:r>
      <w:r w:rsidRPr="008F2AB5">
        <w:rPr>
          <w:rFonts w:ascii="Times New Roman" w:hAnsi="Times New Roman" w:cs="Times New Roman"/>
          <w:sz w:val="24"/>
          <w:szCs w:val="24"/>
        </w:rPr>
        <w:t xml:space="preserve"> администратор</w:t>
      </w:r>
      <w:r w:rsidR="00423E85" w:rsidRPr="008F2AB5">
        <w:rPr>
          <w:rFonts w:ascii="Times New Roman" w:hAnsi="Times New Roman" w:cs="Times New Roman"/>
          <w:sz w:val="24"/>
          <w:szCs w:val="24"/>
        </w:rPr>
        <w:t>у об ошибке.</w:t>
      </w:r>
    </w:p>
    <w:p w14:paraId="2A9C5B9B" w14:textId="10AF0C64" w:rsidR="00BC51F4" w:rsidRPr="008F2AB5" w:rsidRDefault="00BC51F4" w:rsidP="00166627">
      <w:pPr>
        <w:pStyle w:val="a6"/>
        <w:numPr>
          <w:ilvl w:val="0"/>
          <w:numId w:val="3"/>
        </w:numPr>
        <w:ind w:left="357" w:hanging="357"/>
        <w:rPr>
          <w:rFonts w:ascii="Times New Roman" w:hAnsi="Times New Roman" w:cs="Times New Roman"/>
          <w:sz w:val="24"/>
          <w:szCs w:val="24"/>
        </w:rPr>
      </w:pPr>
      <w:r w:rsidRPr="008F2AB5">
        <w:rPr>
          <w:rFonts w:ascii="Times New Roman" w:hAnsi="Times New Roman" w:cs="Times New Roman"/>
          <w:sz w:val="24"/>
          <w:szCs w:val="24"/>
        </w:rPr>
        <w:lastRenderedPageBreak/>
        <w:t xml:space="preserve">При вводе города в строке «Введите город» в форме «Найти отель» появляется </w:t>
      </w:r>
      <w:r w:rsidR="00860599">
        <w:rPr>
          <w:rFonts w:ascii="Times New Roman" w:hAnsi="Times New Roman" w:cs="Times New Roman"/>
          <w:sz w:val="24"/>
          <w:szCs w:val="24"/>
        </w:rPr>
        <w:t>«О</w:t>
      </w:r>
      <w:r w:rsidRPr="008F2AB5">
        <w:rPr>
          <w:rFonts w:ascii="Times New Roman" w:hAnsi="Times New Roman" w:cs="Times New Roman"/>
          <w:sz w:val="24"/>
          <w:szCs w:val="24"/>
        </w:rPr>
        <w:t xml:space="preserve">шибка: </w:t>
      </w:r>
      <w:r w:rsidR="000E327F" w:rsidRPr="008F2AB5">
        <w:rPr>
          <w:rFonts w:ascii="Times New Roman" w:hAnsi="Times New Roman" w:cs="Times New Roman"/>
          <w:sz w:val="24"/>
          <w:szCs w:val="24"/>
        </w:rPr>
        <w:t>отел</w:t>
      </w:r>
      <w:r w:rsidR="00860599">
        <w:rPr>
          <w:rFonts w:ascii="Times New Roman" w:hAnsi="Times New Roman" w:cs="Times New Roman"/>
          <w:sz w:val="24"/>
          <w:szCs w:val="24"/>
        </w:rPr>
        <w:t>ь</w:t>
      </w:r>
      <w:r w:rsidR="000E327F" w:rsidRPr="008F2AB5">
        <w:rPr>
          <w:rFonts w:ascii="Times New Roman" w:hAnsi="Times New Roman" w:cs="Times New Roman"/>
          <w:sz w:val="24"/>
          <w:szCs w:val="24"/>
        </w:rPr>
        <w:t xml:space="preserve"> не найден</w:t>
      </w:r>
      <w:r w:rsidR="00860599">
        <w:rPr>
          <w:rFonts w:ascii="Times New Roman" w:hAnsi="Times New Roman" w:cs="Times New Roman"/>
          <w:sz w:val="24"/>
          <w:szCs w:val="24"/>
        </w:rPr>
        <w:t>»</w:t>
      </w:r>
      <w:r w:rsidR="003A1FD3">
        <w:rPr>
          <w:rFonts w:ascii="Times New Roman" w:hAnsi="Times New Roman" w:cs="Times New Roman"/>
          <w:sz w:val="24"/>
          <w:szCs w:val="24"/>
        </w:rPr>
        <w:t xml:space="preserve"> (рис. 2)</w:t>
      </w:r>
      <w:r w:rsidRPr="008F2AB5">
        <w:rPr>
          <w:rFonts w:ascii="Times New Roman" w:hAnsi="Times New Roman" w:cs="Times New Roman"/>
          <w:sz w:val="24"/>
          <w:szCs w:val="24"/>
        </w:rPr>
        <w:t>.</w:t>
      </w:r>
    </w:p>
    <w:p w14:paraId="09E6ED30" w14:textId="517E3DF4" w:rsidR="00943526" w:rsidRDefault="000E327F" w:rsidP="00166627">
      <w:pPr>
        <w:pStyle w:val="a6"/>
        <w:ind w:left="0"/>
        <w:rPr>
          <w:rFonts w:ascii="Times New Roman" w:hAnsi="Times New Roman" w:cs="Times New Roman"/>
          <w:sz w:val="24"/>
          <w:szCs w:val="24"/>
        </w:rPr>
      </w:pPr>
      <w:r w:rsidRPr="008F2A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B1C019" wp14:editId="19234A63">
            <wp:extent cx="2181529" cy="9526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B9FB1" w14:textId="0A867E9C" w:rsidR="003A1FD3" w:rsidRPr="00166627" w:rsidRDefault="00166627" w:rsidP="001666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3A1FD3" w:rsidRPr="00166627">
        <w:rPr>
          <w:rFonts w:ascii="Times New Roman" w:hAnsi="Times New Roman" w:cs="Times New Roman"/>
          <w:sz w:val="24"/>
          <w:szCs w:val="24"/>
        </w:rPr>
        <w:t>ис. 2</w:t>
      </w:r>
    </w:p>
    <w:p w14:paraId="6F859EBB" w14:textId="77777777" w:rsidR="003A1FD3" w:rsidRPr="008F2AB5" w:rsidRDefault="003A1FD3" w:rsidP="003A1FD3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</w:p>
    <w:p w14:paraId="2C194D90" w14:textId="25082F88" w:rsidR="00423E85" w:rsidRPr="008F2AB5" w:rsidRDefault="00423E85" w:rsidP="00166627">
      <w:pPr>
        <w:pStyle w:val="a6"/>
        <w:spacing w:after="300"/>
        <w:ind w:left="0" w:firstLine="357"/>
        <w:rPr>
          <w:rFonts w:ascii="Times New Roman" w:hAnsi="Times New Roman" w:cs="Times New Roman"/>
          <w:sz w:val="24"/>
          <w:szCs w:val="24"/>
        </w:rPr>
      </w:pPr>
      <w:r w:rsidRPr="008F2AB5">
        <w:rPr>
          <w:rFonts w:ascii="Times New Roman" w:hAnsi="Times New Roman" w:cs="Times New Roman"/>
          <w:sz w:val="24"/>
          <w:szCs w:val="24"/>
        </w:rPr>
        <w:t>При этой ошибке необходимо связаться с администратором и уточнить, есть ли отель в этом городе. Если отель есть, то необходимо сообщить системному администратору об ошибке.</w:t>
      </w:r>
    </w:p>
    <w:p w14:paraId="2B7B0366" w14:textId="1569344D" w:rsidR="00943526" w:rsidRPr="008F2AB5" w:rsidRDefault="00943526" w:rsidP="00943526">
      <w:pPr>
        <w:pStyle w:val="a6"/>
        <w:rPr>
          <w:rFonts w:ascii="Times New Roman" w:hAnsi="Times New Roman" w:cs="Times New Roman"/>
          <w:sz w:val="24"/>
          <w:szCs w:val="24"/>
        </w:rPr>
      </w:pPr>
    </w:p>
    <w:p w14:paraId="4926F1FE" w14:textId="35729CC3" w:rsidR="00943526" w:rsidRDefault="006F6968" w:rsidP="00166627">
      <w:pPr>
        <w:pStyle w:val="a6"/>
        <w:numPr>
          <w:ilvl w:val="0"/>
          <w:numId w:val="3"/>
        </w:numPr>
        <w:spacing w:after="300"/>
        <w:ind w:left="357" w:hanging="357"/>
        <w:rPr>
          <w:rFonts w:ascii="Times New Roman" w:hAnsi="Times New Roman" w:cs="Times New Roman"/>
          <w:sz w:val="24"/>
          <w:szCs w:val="24"/>
        </w:rPr>
      </w:pPr>
      <w:r w:rsidRPr="008F2AB5">
        <w:rPr>
          <w:rFonts w:ascii="Times New Roman" w:hAnsi="Times New Roman" w:cs="Times New Roman"/>
          <w:sz w:val="24"/>
          <w:szCs w:val="24"/>
        </w:rPr>
        <w:t xml:space="preserve">При вводе даты поездки в строках «От» и «До» появляется </w:t>
      </w:r>
      <w:r w:rsidR="00860599">
        <w:rPr>
          <w:rFonts w:ascii="Times New Roman" w:hAnsi="Times New Roman" w:cs="Times New Roman"/>
          <w:sz w:val="24"/>
          <w:szCs w:val="24"/>
        </w:rPr>
        <w:t>«О</w:t>
      </w:r>
      <w:r w:rsidRPr="008F2AB5">
        <w:rPr>
          <w:rFonts w:ascii="Times New Roman" w:hAnsi="Times New Roman" w:cs="Times New Roman"/>
          <w:sz w:val="24"/>
          <w:szCs w:val="24"/>
        </w:rPr>
        <w:t xml:space="preserve">шибка: </w:t>
      </w:r>
      <w:r w:rsidR="00860599">
        <w:rPr>
          <w:rFonts w:ascii="Times New Roman" w:hAnsi="Times New Roman" w:cs="Times New Roman"/>
          <w:sz w:val="24"/>
          <w:szCs w:val="24"/>
        </w:rPr>
        <w:t>В</w:t>
      </w:r>
      <w:r w:rsidRPr="008F2AB5">
        <w:rPr>
          <w:rFonts w:ascii="Times New Roman" w:hAnsi="Times New Roman" w:cs="Times New Roman"/>
          <w:sz w:val="24"/>
          <w:szCs w:val="24"/>
        </w:rPr>
        <w:t>ведена неверная дат</w:t>
      </w:r>
      <w:r w:rsidR="00144FE4" w:rsidRPr="008F2AB5">
        <w:rPr>
          <w:rFonts w:ascii="Times New Roman" w:hAnsi="Times New Roman" w:cs="Times New Roman"/>
          <w:sz w:val="24"/>
          <w:szCs w:val="24"/>
        </w:rPr>
        <w:t>а</w:t>
      </w:r>
      <w:r w:rsidR="00860599">
        <w:rPr>
          <w:rFonts w:ascii="Times New Roman" w:hAnsi="Times New Roman" w:cs="Times New Roman"/>
          <w:sz w:val="24"/>
          <w:szCs w:val="24"/>
        </w:rPr>
        <w:t>»</w:t>
      </w:r>
      <w:r w:rsidR="003A1FD3">
        <w:rPr>
          <w:rFonts w:ascii="Times New Roman" w:hAnsi="Times New Roman" w:cs="Times New Roman"/>
          <w:sz w:val="24"/>
          <w:szCs w:val="24"/>
        </w:rPr>
        <w:t xml:space="preserve"> (Рис. 3)</w:t>
      </w:r>
      <w:r w:rsidRPr="008F2AB5">
        <w:rPr>
          <w:rFonts w:ascii="Times New Roman" w:hAnsi="Times New Roman" w:cs="Times New Roman"/>
          <w:sz w:val="24"/>
          <w:szCs w:val="24"/>
        </w:rPr>
        <w:t>.</w:t>
      </w:r>
    </w:p>
    <w:p w14:paraId="52F26AF1" w14:textId="77777777" w:rsidR="003A1FD3" w:rsidRPr="008F2AB5" w:rsidRDefault="003A1FD3" w:rsidP="003A1FD3">
      <w:pPr>
        <w:pStyle w:val="a6"/>
        <w:rPr>
          <w:rFonts w:ascii="Times New Roman" w:hAnsi="Times New Roman" w:cs="Times New Roman"/>
          <w:sz w:val="24"/>
          <w:szCs w:val="24"/>
        </w:rPr>
      </w:pPr>
    </w:p>
    <w:p w14:paraId="5F6EC738" w14:textId="11C964D3" w:rsidR="006F6968" w:rsidRDefault="006F6968" w:rsidP="00166627">
      <w:pPr>
        <w:pStyle w:val="a6"/>
        <w:spacing w:after="300"/>
        <w:ind w:left="0"/>
        <w:rPr>
          <w:rFonts w:ascii="Times New Roman" w:hAnsi="Times New Roman" w:cs="Times New Roman"/>
          <w:sz w:val="24"/>
          <w:szCs w:val="24"/>
        </w:rPr>
      </w:pPr>
      <w:r w:rsidRPr="008F2A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95D48F" wp14:editId="66084855">
            <wp:extent cx="2372056" cy="70494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DA753" w14:textId="61D06078" w:rsidR="003A1FD3" w:rsidRDefault="00166627" w:rsidP="00166627">
      <w:pPr>
        <w:pStyle w:val="a6"/>
        <w:spacing w:after="30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3A1FD3">
        <w:rPr>
          <w:rFonts w:ascii="Times New Roman" w:hAnsi="Times New Roman" w:cs="Times New Roman"/>
          <w:sz w:val="24"/>
          <w:szCs w:val="24"/>
        </w:rPr>
        <w:t>ис 3.</w:t>
      </w:r>
    </w:p>
    <w:p w14:paraId="24391165" w14:textId="77777777" w:rsidR="003A1FD3" w:rsidRPr="008F2AB5" w:rsidRDefault="003A1FD3" w:rsidP="003A1FD3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</w:p>
    <w:p w14:paraId="1526DEC2" w14:textId="69002C9C" w:rsidR="006F6968" w:rsidRPr="008F2AB5" w:rsidRDefault="006F6968" w:rsidP="00166627">
      <w:pPr>
        <w:pStyle w:val="a6"/>
        <w:ind w:left="0" w:firstLine="708"/>
        <w:rPr>
          <w:rFonts w:ascii="Times New Roman" w:hAnsi="Times New Roman" w:cs="Times New Roman"/>
          <w:sz w:val="24"/>
          <w:szCs w:val="24"/>
        </w:rPr>
      </w:pPr>
      <w:r w:rsidRPr="008F2AB5">
        <w:rPr>
          <w:rFonts w:ascii="Times New Roman" w:hAnsi="Times New Roman" w:cs="Times New Roman"/>
          <w:sz w:val="24"/>
          <w:szCs w:val="24"/>
        </w:rPr>
        <w:t>При этой ошибке нужно проверить данные на соответствие следующим критериям:</w:t>
      </w:r>
    </w:p>
    <w:p w14:paraId="46BC4D70" w14:textId="6B8C529B" w:rsidR="006F6968" w:rsidRPr="00A058A2" w:rsidRDefault="006F6968" w:rsidP="00166627">
      <w:pPr>
        <w:pStyle w:val="a6"/>
        <w:ind w:left="0"/>
        <w:rPr>
          <w:rFonts w:ascii="Times New Roman" w:hAnsi="Times New Roman" w:cs="Times New Roman"/>
          <w:sz w:val="24"/>
          <w:szCs w:val="24"/>
        </w:rPr>
      </w:pPr>
      <w:r w:rsidRPr="008F2AB5">
        <w:rPr>
          <w:rFonts w:ascii="Times New Roman" w:hAnsi="Times New Roman" w:cs="Times New Roman"/>
          <w:sz w:val="24"/>
          <w:szCs w:val="24"/>
        </w:rPr>
        <w:t>- Дата «От» должна быть раньше, чем дата «До»</w:t>
      </w:r>
      <w:r w:rsidR="00A058A2" w:rsidRPr="00A058A2">
        <w:rPr>
          <w:rFonts w:ascii="Times New Roman" w:hAnsi="Times New Roman" w:cs="Times New Roman"/>
          <w:sz w:val="24"/>
          <w:szCs w:val="24"/>
        </w:rPr>
        <w:t>;</w:t>
      </w:r>
    </w:p>
    <w:p w14:paraId="37BF5CB6" w14:textId="0E9932FB" w:rsidR="00A06188" w:rsidRPr="00A058A2" w:rsidRDefault="00144FE4" w:rsidP="00166627">
      <w:pPr>
        <w:pStyle w:val="a6"/>
        <w:ind w:left="0"/>
        <w:rPr>
          <w:rFonts w:ascii="Times New Roman" w:hAnsi="Times New Roman" w:cs="Times New Roman"/>
          <w:sz w:val="24"/>
          <w:szCs w:val="24"/>
        </w:rPr>
      </w:pPr>
      <w:r w:rsidRPr="008F2AB5">
        <w:rPr>
          <w:rFonts w:ascii="Times New Roman" w:hAnsi="Times New Roman" w:cs="Times New Roman"/>
          <w:sz w:val="24"/>
          <w:szCs w:val="24"/>
        </w:rPr>
        <w:t xml:space="preserve">- </w:t>
      </w:r>
      <w:r w:rsidR="00A06188" w:rsidRPr="008F2AB5">
        <w:rPr>
          <w:rFonts w:ascii="Times New Roman" w:hAnsi="Times New Roman" w:cs="Times New Roman"/>
          <w:sz w:val="24"/>
          <w:szCs w:val="24"/>
        </w:rPr>
        <w:t>Поля</w:t>
      </w:r>
      <w:r w:rsidRPr="008F2AB5">
        <w:rPr>
          <w:rFonts w:ascii="Times New Roman" w:hAnsi="Times New Roman" w:cs="Times New Roman"/>
          <w:sz w:val="24"/>
          <w:szCs w:val="24"/>
        </w:rPr>
        <w:t xml:space="preserve"> «От»</w:t>
      </w:r>
      <w:r w:rsidR="00A06188" w:rsidRPr="008F2AB5">
        <w:rPr>
          <w:rFonts w:ascii="Times New Roman" w:hAnsi="Times New Roman" w:cs="Times New Roman"/>
          <w:sz w:val="24"/>
          <w:szCs w:val="24"/>
        </w:rPr>
        <w:t xml:space="preserve"> и «До»</w:t>
      </w:r>
      <w:r w:rsidRPr="008F2AB5">
        <w:rPr>
          <w:rFonts w:ascii="Times New Roman" w:hAnsi="Times New Roman" w:cs="Times New Roman"/>
          <w:sz w:val="24"/>
          <w:szCs w:val="24"/>
        </w:rPr>
        <w:t xml:space="preserve"> </w:t>
      </w:r>
      <w:r w:rsidR="00154ACC" w:rsidRPr="008F2AB5">
        <w:rPr>
          <w:rFonts w:ascii="Times New Roman" w:hAnsi="Times New Roman" w:cs="Times New Roman"/>
          <w:sz w:val="24"/>
          <w:szCs w:val="24"/>
        </w:rPr>
        <w:t xml:space="preserve">не </w:t>
      </w:r>
      <w:r w:rsidRPr="008F2AB5">
        <w:rPr>
          <w:rFonts w:ascii="Times New Roman" w:hAnsi="Times New Roman" w:cs="Times New Roman"/>
          <w:sz w:val="24"/>
          <w:szCs w:val="24"/>
        </w:rPr>
        <w:t>должн</w:t>
      </w:r>
      <w:r w:rsidR="00A06188" w:rsidRPr="008F2AB5">
        <w:rPr>
          <w:rFonts w:ascii="Times New Roman" w:hAnsi="Times New Roman" w:cs="Times New Roman"/>
          <w:sz w:val="24"/>
          <w:szCs w:val="24"/>
        </w:rPr>
        <w:t>ы</w:t>
      </w:r>
      <w:r w:rsidRPr="008F2AB5">
        <w:rPr>
          <w:rFonts w:ascii="Times New Roman" w:hAnsi="Times New Roman" w:cs="Times New Roman"/>
          <w:sz w:val="24"/>
          <w:szCs w:val="24"/>
        </w:rPr>
        <w:t xml:space="preserve"> быть</w:t>
      </w:r>
      <w:r w:rsidR="00154ACC" w:rsidRPr="008F2AB5">
        <w:rPr>
          <w:rFonts w:ascii="Times New Roman" w:hAnsi="Times New Roman" w:cs="Times New Roman"/>
          <w:sz w:val="24"/>
          <w:szCs w:val="24"/>
        </w:rPr>
        <w:t xml:space="preserve"> раньше</w:t>
      </w:r>
      <w:r w:rsidRPr="008F2AB5">
        <w:rPr>
          <w:rFonts w:ascii="Times New Roman" w:hAnsi="Times New Roman" w:cs="Times New Roman"/>
          <w:sz w:val="24"/>
          <w:szCs w:val="24"/>
        </w:rPr>
        <w:t xml:space="preserve"> н</w:t>
      </w:r>
      <w:r w:rsidR="00A06188" w:rsidRPr="008F2AB5">
        <w:rPr>
          <w:rFonts w:ascii="Times New Roman" w:hAnsi="Times New Roman" w:cs="Times New Roman"/>
          <w:sz w:val="24"/>
          <w:szCs w:val="24"/>
        </w:rPr>
        <w:t>ынешней</w:t>
      </w:r>
      <w:r w:rsidRPr="008F2AB5">
        <w:rPr>
          <w:rFonts w:ascii="Times New Roman" w:hAnsi="Times New Roman" w:cs="Times New Roman"/>
          <w:sz w:val="24"/>
          <w:szCs w:val="24"/>
        </w:rPr>
        <w:t xml:space="preserve"> даты</w:t>
      </w:r>
      <w:r w:rsidR="00A058A2" w:rsidRPr="00A058A2">
        <w:rPr>
          <w:rFonts w:ascii="Times New Roman" w:hAnsi="Times New Roman" w:cs="Times New Roman"/>
          <w:sz w:val="24"/>
          <w:szCs w:val="24"/>
        </w:rPr>
        <w:t>;</w:t>
      </w:r>
    </w:p>
    <w:p w14:paraId="2709E3D9" w14:textId="5190ED4D" w:rsidR="006F6968" w:rsidRPr="00A058A2" w:rsidRDefault="006F6968" w:rsidP="00166627">
      <w:pPr>
        <w:pStyle w:val="a6"/>
        <w:ind w:left="0"/>
        <w:rPr>
          <w:rFonts w:ascii="Times New Roman" w:hAnsi="Times New Roman" w:cs="Times New Roman"/>
          <w:sz w:val="24"/>
          <w:szCs w:val="24"/>
        </w:rPr>
      </w:pPr>
      <w:r w:rsidRPr="008F2AB5">
        <w:rPr>
          <w:rFonts w:ascii="Times New Roman" w:hAnsi="Times New Roman" w:cs="Times New Roman"/>
          <w:sz w:val="24"/>
          <w:szCs w:val="24"/>
        </w:rPr>
        <w:t>- В полях «От» и «До» не могут быть указаны отрицательные числа</w:t>
      </w:r>
      <w:r w:rsidR="00A058A2" w:rsidRPr="00A058A2">
        <w:rPr>
          <w:rFonts w:ascii="Times New Roman" w:hAnsi="Times New Roman" w:cs="Times New Roman"/>
          <w:sz w:val="24"/>
          <w:szCs w:val="24"/>
        </w:rPr>
        <w:t>;</w:t>
      </w:r>
    </w:p>
    <w:p w14:paraId="22F8F00D" w14:textId="7022263F" w:rsidR="006F6968" w:rsidRPr="00A058A2" w:rsidRDefault="006F6968" w:rsidP="00166627">
      <w:pPr>
        <w:pStyle w:val="a6"/>
        <w:spacing w:after="300"/>
        <w:ind w:left="0"/>
        <w:rPr>
          <w:rFonts w:ascii="Times New Roman" w:hAnsi="Times New Roman" w:cs="Times New Roman"/>
          <w:sz w:val="24"/>
          <w:szCs w:val="24"/>
        </w:rPr>
      </w:pPr>
      <w:r w:rsidRPr="008F2AB5">
        <w:rPr>
          <w:rFonts w:ascii="Times New Roman" w:hAnsi="Times New Roman" w:cs="Times New Roman"/>
          <w:sz w:val="24"/>
          <w:szCs w:val="24"/>
        </w:rPr>
        <w:t>- В полях «От» и «До» дата должна быть указана в формате</w:t>
      </w:r>
      <w:r w:rsidR="00144FE4" w:rsidRPr="008F2AB5">
        <w:rPr>
          <w:rFonts w:ascii="Times New Roman" w:hAnsi="Times New Roman" w:cs="Times New Roman"/>
          <w:sz w:val="24"/>
          <w:szCs w:val="24"/>
        </w:rPr>
        <w:t xml:space="preserve"> ДД.ММ.ГГГГ</w:t>
      </w:r>
      <w:r w:rsidR="00A058A2" w:rsidRPr="00A058A2">
        <w:rPr>
          <w:rFonts w:ascii="Times New Roman" w:hAnsi="Times New Roman" w:cs="Times New Roman"/>
          <w:sz w:val="24"/>
          <w:szCs w:val="24"/>
        </w:rPr>
        <w:t>;</w:t>
      </w:r>
    </w:p>
    <w:p w14:paraId="001307F7" w14:textId="62C6DC7F" w:rsidR="00144FE4" w:rsidRPr="00A058A2" w:rsidRDefault="00144FE4" w:rsidP="00166627">
      <w:pPr>
        <w:pStyle w:val="a6"/>
        <w:spacing w:after="300"/>
        <w:ind w:left="0"/>
        <w:rPr>
          <w:rFonts w:ascii="Times New Roman" w:hAnsi="Times New Roman" w:cs="Times New Roman"/>
          <w:sz w:val="24"/>
          <w:szCs w:val="24"/>
        </w:rPr>
      </w:pPr>
      <w:r w:rsidRPr="008F2AB5">
        <w:rPr>
          <w:rFonts w:ascii="Times New Roman" w:hAnsi="Times New Roman" w:cs="Times New Roman"/>
          <w:sz w:val="24"/>
          <w:szCs w:val="24"/>
        </w:rPr>
        <w:t>- В полях «</w:t>
      </w:r>
      <w:r w:rsidR="00A06188" w:rsidRPr="008F2AB5">
        <w:rPr>
          <w:rFonts w:ascii="Times New Roman" w:hAnsi="Times New Roman" w:cs="Times New Roman"/>
          <w:sz w:val="24"/>
          <w:szCs w:val="24"/>
        </w:rPr>
        <w:t>От» и «До» значение</w:t>
      </w:r>
      <w:r w:rsidR="00154ACC" w:rsidRPr="008F2AB5">
        <w:rPr>
          <w:rFonts w:ascii="Times New Roman" w:hAnsi="Times New Roman" w:cs="Times New Roman"/>
          <w:sz w:val="24"/>
          <w:szCs w:val="24"/>
        </w:rPr>
        <w:t xml:space="preserve"> ДД не может превышать число 31 и быть ниже 1</w:t>
      </w:r>
      <w:r w:rsidR="00A058A2" w:rsidRPr="00A058A2">
        <w:rPr>
          <w:rFonts w:ascii="Times New Roman" w:hAnsi="Times New Roman" w:cs="Times New Roman"/>
          <w:sz w:val="24"/>
          <w:szCs w:val="24"/>
        </w:rPr>
        <w:t>;</w:t>
      </w:r>
    </w:p>
    <w:p w14:paraId="2E54E502" w14:textId="1F3E6191" w:rsidR="00154ACC" w:rsidRPr="008F2AB5" w:rsidRDefault="00154ACC" w:rsidP="00166627">
      <w:pPr>
        <w:pStyle w:val="a6"/>
        <w:ind w:left="0"/>
        <w:rPr>
          <w:rFonts w:ascii="Times New Roman" w:hAnsi="Times New Roman" w:cs="Times New Roman"/>
          <w:sz w:val="24"/>
          <w:szCs w:val="24"/>
        </w:rPr>
      </w:pPr>
      <w:r w:rsidRPr="008F2AB5">
        <w:rPr>
          <w:rFonts w:ascii="Times New Roman" w:hAnsi="Times New Roman" w:cs="Times New Roman"/>
          <w:sz w:val="24"/>
          <w:szCs w:val="24"/>
        </w:rPr>
        <w:t>- В полях «От» и «До» значение ММ не должно превышать 12 и быть ниже 1.</w:t>
      </w:r>
    </w:p>
    <w:p w14:paraId="7E4716A6" w14:textId="33FBBE69" w:rsidR="006F6968" w:rsidRPr="008F2AB5" w:rsidRDefault="00154ACC" w:rsidP="00A058A2">
      <w:pPr>
        <w:pStyle w:val="a6"/>
        <w:ind w:left="0" w:firstLine="708"/>
        <w:rPr>
          <w:rFonts w:ascii="Times New Roman" w:hAnsi="Times New Roman" w:cs="Times New Roman"/>
          <w:sz w:val="24"/>
          <w:szCs w:val="24"/>
        </w:rPr>
      </w:pPr>
      <w:r w:rsidRPr="008F2AB5">
        <w:rPr>
          <w:rFonts w:ascii="Times New Roman" w:hAnsi="Times New Roman" w:cs="Times New Roman"/>
          <w:sz w:val="24"/>
          <w:szCs w:val="24"/>
        </w:rPr>
        <w:t>Если введенные данные соответствуют этим критериям, то необходимо сообщить системному администратору об ошибке.</w:t>
      </w:r>
    </w:p>
    <w:p w14:paraId="396D9024" w14:textId="77777777" w:rsidR="006F6968" w:rsidRDefault="006F6968" w:rsidP="006F6968">
      <w:pPr>
        <w:pStyle w:val="a6"/>
        <w:rPr>
          <w:rFonts w:ascii="Times New Roman" w:hAnsi="Times New Roman" w:cs="Times New Roman"/>
          <w:sz w:val="24"/>
          <w:szCs w:val="24"/>
        </w:rPr>
      </w:pPr>
    </w:p>
    <w:p w14:paraId="18CB48B4" w14:textId="77777777" w:rsidR="00943526" w:rsidRPr="00943526" w:rsidRDefault="00943526" w:rsidP="00943526">
      <w:pPr>
        <w:rPr>
          <w:rFonts w:ascii="Times New Roman" w:hAnsi="Times New Roman" w:cs="Times New Roman"/>
          <w:sz w:val="24"/>
          <w:szCs w:val="24"/>
        </w:rPr>
      </w:pPr>
    </w:p>
    <w:sectPr w:rsidR="00943526" w:rsidRPr="00943526" w:rsidSect="006A09F6">
      <w:headerReference w:type="default" r:id="rId12"/>
      <w:pgSz w:w="11906" w:h="16838"/>
      <w:pgMar w:top="1418" w:right="567" w:bottom="851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D52A1" w14:textId="77777777" w:rsidR="005F4821" w:rsidRDefault="005F4821" w:rsidP="00160F7B">
      <w:pPr>
        <w:spacing w:after="0" w:line="240" w:lineRule="auto"/>
      </w:pPr>
      <w:r>
        <w:separator/>
      </w:r>
    </w:p>
  </w:endnote>
  <w:endnote w:type="continuationSeparator" w:id="0">
    <w:p w14:paraId="5AE6EE08" w14:textId="77777777" w:rsidR="005F4821" w:rsidRDefault="005F4821" w:rsidP="00160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9DC81" w14:textId="77777777" w:rsidR="005F4821" w:rsidRDefault="005F4821" w:rsidP="00160F7B">
      <w:pPr>
        <w:spacing w:after="0" w:line="240" w:lineRule="auto"/>
      </w:pPr>
      <w:r>
        <w:separator/>
      </w:r>
    </w:p>
  </w:footnote>
  <w:footnote w:type="continuationSeparator" w:id="0">
    <w:p w14:paraId="0729C914" w14:textId="77777777" w:rsidR="005F4821" w:rsidRDefault="005F4821" w:rsidP="00160F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F0B29" w14:textId="2436D1C5" w:rsidR="00160F7B" w:rsidRDefault="00160F7B">
    <w:pPr>
      <w:pStyle w:val="a8"/>
      <w:jc w:val="center"/>
    </w:pPr>
  </w:p>
  <w:p w14:paraId="35FA9747" w14:textId="77777777" w:rsidR="00160F7B" w:rsidRDefault="00160F7B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252296"/>
      <w:docPartObj>
        <w:docPartGallery w:val="Page Numbers (Top of Page)"/>
        <w:docPartUnique/>
      </w:docPartObj>
    </w:sdtPr>
    <w:sdtEndPr/>
    <w:sdtContent>
      <w:p w14:paraId="1E705247" w14:textId="77777777" w:rsidR="00160F7B" w:rsidRDefault="00160F7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113F8A" w14:textId="77777777" w:rsidR="00160F7B" w:rsidRDefault="00160F7B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4028C"/>
    <w:multiLevelType w:val="hybridMultilevel"/>
    <w:tmpl w:val="C884F690"/>
    <w:lvl w:ilvl="0" w:tplc="C1C4342C">
      <w:start w:val="1"/>
      <w:numFmt w:val="decimal"/>
      <w:lvlText w:val="3.%1. 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934DB"/>
    <w:multiLevelType w:val="multilevel"/>
    <w:tmpl w:val="EED2A8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4663A0E"/>
    <w:multiLevelType w:val="multilevel"/>
    <w:tmpl w:val="F638478A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" w15:restartNumberingAfterBreak="0">
    <w:nsid w:val="1AAE3C4C"/>
    <w:multiLevelType w:val="hybridMultilevel"/>
    <w:tmpl w:val="CF184F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E7064B"/>
    <w:multiLevelType w:val="multilevel"/>
    <w:tmpl w:val="253E491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3C36DBA"/>
    <w:multiLevelType w:val="multilevel"/>
    <w:tmpl w:val="7FA44C9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43A42F3"/>
    <w:multiLevelType w:val="multilevel"/>
    <w:tmpl w:val="540E0B8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58152EA"/>
    <w:multiLevelType w:val="multilevel"/>
    <w:tmpl w:val="E80CA91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pStyle w:val="a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7E458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0E967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4193BB8"/>
    <w:multiLevelType w:val="hybridMultilevel"/>
    <w:tmpl w:val="78D88208"/>
    <w:lvl w:ilvl="0" w:tplc="E4D6A5A0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27462E"/>
    <w:multiLevelType w:val="hybridMultilevel"/>
    <w:tmpl w:val="D6E240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8B4A2C"/>
    <w:multiLevelType w:val="multilevel"/>
    <w:tmpl w:val="2FC8697A"/>
    <w:lvl w:ilvl="0">
      <w:start w:val="1"/>
      <w:numFmt w:val="decimal"/>
      <w:suff w:val="nothing"/>
      <w:lvlText w:val="3.%1. "/>
      <w:lvlJc w:val="left"/>
      <w:pPr>
        <w:ind w:left="567" w:hanging="20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4FD14036"/>
    <w:multiLevelType w:val="multilevel"/>
    <w:tmpl w:val="F7806F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2)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7953E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E9959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62034C0"/>
    <w:multiLevelType w:val="multilevel"/>
    <w:tmpl w:val="7D7C75FA"/>
    <w:lvl w:ilvl="0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D5C3F70"/>
    <w:multiLevelType w:val="multilevel"/>
    <w:tmpl w:val="C9963B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7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DCC6D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ECF46CB"/>
    <w:multiLevelType w:val="multilevel"/>
    <w:tmpl w:val="3FA041EC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2"/>
  </w:num>
  <w:num w:numId="2">
    <w:abstractNumId w:val="16"/>
  </w:num>
  <w:num w:numId="3">
    <w:abstractNumId w:val="10"/>
  </w:num>
  <w:num w:numId="4">
    <w:abstractNumId w:val="13"/>
  </w:num>
  <w:num w:numId="5">
    <w:abstractNumId w:val="8"/>
  </w:num>
  <w:num w:numId="6">
    <w:abstractNumId w:val="14"/>
  </w:num>
  <w:num w:numId="7">
    <w:abstractNumId w:val="0"/>
  </w:num>
  <w:num w:numId="8">
    <w:abstractNumId w:val="3"/>
  </w:num>
  <w:num w:numId="9">
    <w:abstractNumId w:val="11"/>
  </w:num>
  <w:num w:numId="10">
    <w:abstractNumId w:val="9"/>
  </w:num>
  <w:num w:numId="11">
    <w:abstractNumId w:val="17"/>
  </w:num>
  <w:num w:numId="12">
    <w:abstractNumId w:val="18"/>
  </w:num>
  <w:num w:numId="13">
    <w:abstractNumId w:val="15"/>
  </w:num>
  <w:num w:numId="14">
    <w:abstractNumId w:val="1"/>
  </w:num>
  <w:num w:numId="15">
    <w:abstractNumId w:val="4"/>
  </w:num>
  <w:num w:numId="16">
    <w:abstractNumId w:val="6"/>
  </w:num>
  <w:num w:numId="17">
    <w:abstractNumId w:val="5"/>
  </w:num>
  <w:num w:numId="18">
    <w:abstractNumId w:val="2"/>
  </w:num>
  <w:num w:numId="19">
    <w:abstractNumId w:val="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D7D"/>
    <w:rsid w:val="0007075D"/>
    <w:rsid w:val="000A06BB"/>
    <w:rsid w:val="000C24A5"/>
    <w:rsid w:val="000E327F"/>
    <w:rsid w:val="000F0AA7"/>
    <w:rsid w:val="00120B07"/>
    <w:rsid w:val="00134C91"/>
    <w:rsid w:val="00144FE4"/>
    <w:rsid w:val="00154ACC"/>
    <w:rsid w:val="00160F7B"/>
    <w:rsid w:val="001646D7"/>
    <w:rsid w:val="00166627"/>
    <w:rsid w:val="001B16BB"/>
    <w:rsid w:val="001B4F0B"/>
    <w:rsid w:val="00215660"/>
    <w:rsid w:val="003019B4"/>
    <w:rsid w:val="00320E1B"/>
    <w:rsid w:val="00344707"/>
    <w:rsid w:val="00374F31"/>
    <w:rsid w:val="003A1FD3"/>
    <w:rsid w:val="004056D4"/>
    <w:rsid w:val="00423E85"/>
    <w:rsid w:val="00463304"/>
    <w:rsid w:val="004B535F"/>
    <w:rsid w:val="004C0057"/>
    <w:rsid w:val="004C69D9"/>
    <w:rsid w:val="0052797E"/>
    <w:rsid w:val="00527AAF"/>
    <w:rsid w:val="005F4821"/>
    <w:rsid w:val="006A03EA"/>
    <w:rsid w:val="006A09F6"/>
    <w:rsid w:val="006F6968"/>
    <w:rsid w:val="00796D7D"/>
    <w:rsid w:val="00860599"/>
    <w:rsid w:val="008953A1"/>
    <w:rsid w:val="008A6B70"/>
    <w:rsid w:val="008F2AB5"/>
    <w:rsid w:val="0093354E"/>
    <w:rsid w:val="00943526"/>
    <w:rsid w:val="00952AAC"/>
    <w:rsid w:val="009855FB"/>
    <w:rsid w:val="00A058A2"/>
    <w:rsid w:val="00A06188"/>
    <w:rsid w:val="00A7721D"/>
    <w:rsid w:val="00AB15A8"/>
    <w:rsid w:val="00AE1373"/>
    <w:rsid w:val="00B10197"/>
    <w:rsid w:val="00B57A5B"/>
    <w:rsid w:val="00B76089"/>
    <w:rsid w:val="00B862D0"/>
    <w:rsid w:val="00BC51F4"/>
    <w:rsid w:val="00C40102"/>
    <w:rsid w:val="00D11D67"/>
    <w:rsid w:val="00E01B60"/>
    <w:rsid w:val="00E5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4C8EC22"/>
  <w15:chartTrackingRefBased/>
  <w15:docId w15:val="{AA93574C-BF92-464D-A01B-76DA86208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7721D"/>
  </w:style>
  <w:style w:type="paragraph" w:styleId="1">
    <w:name w:val="heading 1"/>
    <w:basedOn w:val="a1"/>
    <w:next w:val="a1"/>
    <w:link w:val="10"/>
    <w:uiPriority w:val="9"/>
    <w:qFormat/>
    <w:rsid w:val="001B16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1646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1646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(Web)"/>
    <w:basedOn w:val="a1"/>
    <w:uiPriority w:val="99"/>
    <w:unhideWhenUsed/>
    <w:rsid w:val="00A77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1"/>
    <w:uiPriority w:val="34"/>
    <w:qFormat/>
    <w:rsid w:val="00374F31"/>
    <w:pPr>
      <w:ind w:left="720"/>
      <w:contextualSpacing/>
    </w:pPr>
  </w:style>
  <w:style w:type="table" w:styleId="a7">
    <w:name w:val="Table Grid"/>
    <w:basedOn w:val="a3"/>
    <w:uiPriority w:val="39"/>
    <w:rsid w:val="00AB1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1"/>
    <w:link w:val="a9"/>
    <w:uiPriority w:val="99"/>
    <w:unhideWhenUsed/>
    <w:rsid w:val="00160F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160F7B"/>
  </w:style>
  <w:style w:type="paragraph" w:styleId="aa">
    <w:name w:val="footer"/>
    <w:basedOn w:val="a1"/>
    <w:link w:val="ab"/>
    <w:uiPriority w:val="99"/>
    <w:unhideWhenUsed/>
    <w:rsid w:val="00160F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2"/>
    <w:link w:val="aa"/>
    <w:uiPriority w:val="99"/>
    <w:rsid w:val="00160F7B"/>
  </w:style>
  <w:style w:type="paragraph" w:customStyle="1" w:styleId="ac">
    <w:name w:val="ОглавлениеРаздел"/>
    <w:basedOn w:val="a1"/>
    <w:qFormat/>
    <w:rsid w:val="008F2AB5"/>
    <w:pPr>
      <w:jc w:val="center"/>
    </w:pPr>
    <w:rPr>
      <w:rFonts w:ascii="Times New Roman" w:hAnsi="Times New Roman" w:cs="Times New Roman"/>
      <w:bCs/>
      <w:caps/>
      <w:sz w:val="24"/>
      <w:szCs w:val="24"/>
    </w:rPr>
  </w:style>
  <w:style w:type="paragraph" w:customStyle="1" w:styleId="a0">
    <w:name w:val="Подраздел"/>
    <w:basedOn w:val="a6"/>
    <w:qFormat/>
    <w:rsid w:val="00B862D0"/>
    <w:pPr>
      <w:numPr>
        <w:numId w:val="2"/>
      </w:numPr>
      <w:shd w:val="clear" w:color="auto" w:fill="FFFFFF"/>
      <w:spacing w:after="15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a">
    <w:name w:val="ПодПодРаздел"/>
    <w:basedOn w:val="a0"/>
    <w:qFormat/>
    <w:rsid w:val="001B16BB"/>
    <w:pPr>
      <w:numPr>
        <w:ilvl w:val="2"/>
        <w:numId w:val="19"/>
      </w:numPr>
      <w:spacing w:after="300"/>
    </w:pPr>
  </w:style>
  <w:style w:type="character" w:customStyle="1" w:styleId="10">
    <w:name w:val="Заголовок 1 Знак"/>
    <w:basedOn w:val="a2"/>
    <w:link w:val="1"/>
    <w:uiPriority w:val="9"/>
    <w:rsid w:val="001B16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TOC Heading"/>
    <w:basedOn w:val="1"/>
    <w:next w:val="a1"/>
    <w:uiPriority w:val="39"/>
    <w:unhideWhenUsed/>
    <w:qFormat/>
    <w:rsid w:val="001B16BB"/>
    <w:pPr>
      <w:outlineLvl w:val="9"/>
    </w:pPr>
    <w:rPr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1B16BB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1B16BB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1B16BB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2"/>
    <w:link w:val="2"/>
    <w:uiPriority w:val="9"/>
    <w:semiHidden/>
    <w:rsid w:val="001646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sid w:val="001646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e">
    <w:name w:val="Hyperlink"/>
    <w:basedOn w:val="a2"/>
    <w:uiPriority w:val="99"/>
    <w:unhideWhenUsed/>
    <w:rsid w:val="001646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2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29F7D-7860-4B73-91E8-536DAC921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6</Pages>
  <Words>949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229199-5</dc:creator>
  <cp:keywords/>
  <dc:description/>
  <cp:lastModifiedBy>229199-5</cp:lastModifiedBy>
  <cp:revision>11</cp:revision>
  <dcterms:created xsi:type="dcterms:W3CDTF">2023-12-16T10:24:00Z</dcterms:created>
  <dcterms:modified xsi:type="dcterms:W3CDTF">2024-03-07T09:23:00Z</dcterms:modified>
</cp:coreProperties>
</file>