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E66D99" w14:textId="57A89D34" w:rsidR="00EE75A5" w:rsidRPr="00562BB4" w:rsidRDefault="00EE75A5" w:rsidP="00133457">
      <w:pPr>
        <w:tabs>
          <w:tab w:val="center" w:pos="4252"/>
          <w:tab w:val="right" w:pos="8505"/>
        </w:tabs>
        <w:contextualSpacing/>
        <w:rPr>
          <w:rFonts w:ascii="Arial" w:hAnsi="Arial" w:cs="Arial"/>
          <w:b/>
          <w:bCs/>
          <w:iCs/>
          <w:color w:val="000000" w:themeColor="text1"/>
          <w:kern w:val="28"/>
        </w:rPr>
      </w:pPr>
    </w:p>
    <w:p w14:paraId="7AA3AABB" w14:textId="77777777" w:rsidR="00894EC3" w:rsidRPr="00562BB4" w:rsidRDefault="00894EC3" w:rsidP="001D4964">
      <w:pPr>
        <w:tabs>
          <w:tab w:val="center" w:pos="4252"/>
          <w:tab w:val="right" w:pos="8505"/>
        </w:tabs>
        <w:spacing w:line="360" w:lineRule="auto"/>
        <w:contextualSpacing/>
        <w:rPr>
          <w:rFonts w:ascii="Arial" w:hAnsi="Arial" w:cs="Arial"/>
          <w:b/>
          <w:bCs/>
          <w:iCs/>
          <w:color w:val="000000" w:themeColor="text1"/>
          <w:kern w:val="28"/>
        </w:rPr>
      </w:pPr>
    </w:p>
    <w:p w14:paraId="078FAC5B" w14:textId="7EB7F97D" w:rsidR="00FE6B89" w:rsidRDefault="004E5B82" w:rsidP="001D4964">
      <w:pPr>
        <w:tabs>
          <w:tab w:val="center" w:pos="4252"/>
          <w:tab w:val="right" w:pos="8505"/>
        </w:tabs>
        <w:spacing w:line="360" w:lineRule="auto"/>
        <w:contextualSpacing/>
        <w:jc w:val="center"/>
        <w:rPr>
          <w:rFonts w:ascii="Arial" w:hAnsi="Arial" w:cs="Arial"/>
          <w:b/>
          <w:bCs/>
          <w:iCs/>
          <w:color w:val="000000" w:themeColor="text1"/>
          <w:kern w:val="28"/>
        </w:rPr>
      </w:pPr>
      <w:r>
        <w:rPr>
          <w:rFonts w:ascii="Arial" w:hAnsi="Arial" w:cs="Arial"/>
          <w:b/>
          <w:bCs/>
          <w:iCs/>
          <w:color w:val="000000" w:themeColor="text1"/>
          <w:kern w:val="28"/>
        </w:rPr>
        <w:t>Desenvolvimento de sistemas</w:t>
      </w:r>
    </w:p>
    <w:p w14:paraId="72EB2944" w14:textId="77777777" w:rsidR="004E5B82" w:rsidRPr="00FE6B89" w:rsidRDefault="004E5B82" w:rsidP="001D4964">
      <w:pPr>
        <w:tabs>
          <w:tab w:val="center" w:pos="4252"/>
          <w:tab w:val="right" w:pos="8505"/>
        </w:tabs>
        <w:spacing w:line="360" w:lineRule="auto"/>
        <w:contextualSpacing/>
        <w:jc w:val="center"/>
        <w:rPr>
          <w:rFonts w:ascii="Arial" w:hAnsi="Arial" w:cs="Arial"/>
          <w:b/>
          <w:bCs/>
          <w:iCs/>
          <w:caps/>
          <w:color w:val="000000" w:themeColor="text1"/>
          <w:kern w:val="28"/>
        </w:rPr>
      </w:pPr>
    </w:p>
    <w:p w14:paraId="3ED9D914" w14:textId="4F95AB59" w:rsidR="00FE6B89" w:rsidRDefault="004E5B82" w:rsidP="001D4964">
      <w:pPr>
        <w:spacing w:line="360" w:lineRule="auto"/>
        <w:contextualSpacing/>
        <w:jc w:val="center"/>
        <w:rPr>
          <w:rFonts w:ascii="Arial" w:hAnsi="Arial" w:cs="Arial"/>
          <w:b/>
          <w:bCs/>
          <w:iCs/>
          <w:color w:val="000000" w:themeColor="text1"/>
          <w:kern w:val="28"/>
          <w:szCs w:val="28"/>
        </w:rPr>
      </w:pPr>
      <w:proofErr w:type="spellStart"/>
      <w:r>
        <w:rPr>
          <w:rFonts w:ascii="Arial" w:hAnsi="Arial" w:cs="Arial"/>
          <w:b/>
          <w:bCs/>
          <w:iCs/>
          <w:color w:val="000000" w:themeColor="text1"/>
          <w:kern w:val="28"/>
          <w:szCs w:val="28"/>
        </w:rPr>
        <w:t>Cod&amp;Go</w:t>
      </w:r>
      <w:proofErr w:type="spellEnd"/>
      <w:r>
        <w:rPr>
          <w:rFonts w:ascii="Arial" w:hAnsi="Arial" w:cs="Arial"/>
          <w:b/>
          <w:bCs/>
          <w:iCs/>
          <w:color w:val="000000" w:themeColor="text1"/>
          <w:kern w:val="28"/>
          <w:szCs w:val="28"/>
        </w:rPr>
        <w:t xml:space="preserve"> – Sistema educacional de programação</w:t>
      </w:r>
    </w:p>
    <w:p w14:paraId="55F41696" w14:textId="77777777" w:rsidR="00636126" w:rsidRPr="00636126" w:rsidRDefault="00636126" w:rsidP="001D4964">
      <w:pPr>
        <w:spacing w:line="360" w:lineRule="auto"/>
        <w:contextualSpacing/>
        <w:jc w:val="center"/>
        <w:rPr>
          <w:rFonts w:ascii="Arial" w:hAnsi="Arial" w:cs="Arial"/>
          <w:b/>
          <w:bCs/>
          <w:iCs/>
          <w:color w:val="000000" w:themeColor="text1"/>
          <w:kern w:val="28"/>
          <w:szCs w:val="28"/>
        </w:rPr>
      </w:pPr>
    </w:p>
    <w:p w14:paraId="79153BFE" w14:textId="0EBF6DED" w:rsidR="00FE6B89" w:rsidRDefault="004E5B82" w:rsidP="001D4964">
      <w:pPr>
        <w:spacing w:line="360" w:lineRule="auto"/>
        <w:contextualSpacing/>
        <w:jc w:val="center"/>
        <w:rPr>
          <w:rFonts w:ascii="Arial" w:hAnsi="Arial" w:cs="Arial"/>
          <w:b/>
          <w:bCs/>
          <w:i/>
          <w:iCs/>
          <w:caps/>
          <w:color w:val="000000" w:themeColor="text1"/>
          <w:kern w:val="28"/>
        </w:rPr>
      </w:pPr>
      <w:proofErr w:type="spellStart"/>
      <w:r>
        <w:rPr>
          <w:rFonts w:ascii="Arial" w:hAnsi="Arial" w:cs="Arial"/>
          <w:b/>
          <w:bCs/>
          <w:i/>
          <w:iCs/>
          <w:color w:val="000000" w:themeColor="text1"/>
          <w:kern w:val="28"/>
        </w:rPr>
        <w:t>Cod&amp;Go</w:t>
      </w:r>
      <w:proofErr w:type="spellEnd"/>
      <w:r>
        <w:rPr>
          <w:rFonts w:ascii="Arial" w:hAnsi="Arial" w:cs="Arial"/>
          <w:b/>
          <w:bCs/>
          <w:i/>
          <w:iCs/>
          <w:color w:val="000000" w:themeColor="text1"/>
          <w:kern w:val="28"/>
        </w:rPr>
        <w:t xml:space="preserve"> – </w:t>
      </w:r>
      <w:proofErr w:type="spellStart"/>
      <w:r>
        <w:rPr>
          <w:rFonts w:ascii="Arial" w:hAnsi="Arial" w:cs="Arial"/>
          <w:b/>
          <w:bCs/>
          <w:i/>
          <w:iCs/>
          <w:color w:val="000000" w:themeColor="text1"/>
          <w:kern w:val="28"/>
        </w:rPr>
        <w:t>Educational</w:t>
      </w:r>
      <w:proofErr w:type="spellEnd"/>
      <w:r>
        <w:rPr>
          <w:rFonts w:ascii="Arial" w:hAnsi="Arial" w:cs="Arial"/>
          <w:b/>
          <w:bCs/>
          <w:i/>
          <w:iCs/>
          <w:color w:val="000000" w:themeColor="text1"/>
          <w:kern w:val="28"/>
        </w:rPr>
        <w:t xml:space="preserve"> system </w:t>
      </w:r>
      <w:proofErr w:type="spellStart"/>
      <w:r>
        <w:rPr>
          <w:rFonts w:ascii="Arial" w:hAnsi="Arial" w:cs="Arial"/>
          <w:b/>
          <w:bCs/>
          <w:i/>
          <w:iCs/>
          <w:color w:val="000000" w:themeColor="text1"/>
          <w:kern w:val="28"/>
        </w:rPr>
        <w:t>program</w:t>
      </w:r>
      <w:proofErr w:type="spellEnd"/>
    </w:p>
    <w:p w14:paraId="6A813BF2" w14:textId="77777777" w:rsidR="00636126" w:rsidRPr="00636126" w:rsidRDefault="00636126" w:rsidP="001D4964">
      <w:pPr>
        <w:spacing w:line="360" w:lineRule="auto"/>
        <w:contextualSpacing/>
        <w:jc w:val="center"/>
        <w:rPr>
          <w:rFonts w:ascii="Arial" w:hAnsi="Arial" w:cs="Arial"/>
          <w:b/>
          <w:bCs/>
          <w:i/>
          <w:iCs/>
          <w:caps/>
          <w:color w:val="000000" w:themeColor="text1"/>
          <w:kern w:val="28"/>
        </w:rPr>
      </w:pPr>
    </w:p>
    <w:p w14:paraId="56EFBEC1" w14:textId="4B69D0E5" w:rsidR="00791972" w:rsidRPr="00562BB4"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Joao Pedro Silva Machado De Oliveira</w:t>
      </w:r>
    </w:p>
    <w:p w14:paraId="4675E37B" w14:textId="0B10A3DE" w:rsidR="00461B70" w:rsidRPr="00562BB4"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Matheus Nogueira</w:t>
      </w:r>
    </w:p>
    <w:p w14:paraId="7F74E3D4" w14:textId="4D8093FD" w:rsidR="00636126"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 xml:space="preserve">Matheus Nunes </w:t>
      </w:r>
      <w:proofErr w:type="spellStart"/>
      <w:r>
        <w:rPr>
          <w:rFonts w:ascii="Arial" w:hAnsi="Arial" w:cs="Arial"/>
          <w:color w:val="000000" w:themeColor="text1"/>
          <w:kern w:val="24"/>
        </w:rPr>
        <w:t>Madera</w:t>
      </w:r>
      <w:proofErr w:type="spellEnd"/>
    </w:p>
    <w:p w14:paraId="58BA2F78" w14:textId="75F1A409" w:rsidR="004E5B82" w:rsidRDefault="004E5B82" w:rsidP="001D4964">
      <w:pPr>
        <w:spacing w:line="360" w:lineRule="auto"/>
        <w:contextualSpacing/>
        <w:jc w:val="center"/>
        <w:rPr>
          <w:rFonts w:ascii="Arial" w:hAnsi="Arial" w:cs="Arial"/>
          <w:color w:val="000000" w:themeColor="text1"/>
          <w:kern w:val="24"/>
        </w:rPr>
      </w:pPr>
      <w:r>
        <w:rPr>
          <w:rFonts w:ascii="Arial" w:hAnsi="Arial" w:cs="Arial"/>
          <w:color w:val="000000" w:themeColor="text1"/>
          <w:kern w:val="24"/>
        </w:rPr>
        <w:t>Marcus Evaristo Rocha</w:t>
      </w:r>
    </w:p>
    <w:p w14:paraId="1731C273" w14:textId="77777777" w:rsidR="001D4964" w:rsidRPr="00FE6B89" w:rsidRDefault="001D4964" w:rsidP="001D4964">
      <w:pPr>
        <w:spacing w:line="360" w:lineRule="auto"/>
        <w:contextualSpacing/>
        <w:jc w:val="center"/>
        <w:rPr>
          <w:rFonts w:ascii="Arial" w:hAnsi="Arial" w:cs="Arial"/>
          <w:color w:val="000000" w:themeColor="text1"/>
          <w:kern w:val="24"/>
        </w:rPr>
      </w:pPr>
    </w:p>
    <w:p w14:paraId="6F974943" w14:textId="60485AD5" w:rsidR="004E5B82" w:rsidRPr="00605DED" w:rsidRDefault="004E5B82" w:rsidP="004E5B82">
      <w:pPr>
        <w:contextualSpacing/>
        <w:jc w:val="both"/>
        <w:rPr>
          <w:rFonts w:ascii="Arial" w:hAnsi="Arial" w:cs="Arial"/>
        </w:rPr>
      </w:pPr>
      <w:r w:rsidRPr="00605DED">
        <w:rPr>
          <w:rFonts w:ascii="Arial" w:hAnsi="Arial" w:cs="Arial"/>
        </w:rPr>
        <w:t xml:space="preserve">Este trabalho visa desenvolver um sistema educacional voltado para o ensino de diversas linguagens de programação, </w:t>
      </w:r>
      <w:r w:rsidR="00605DED" w:rsidRPr="00605DED">
        <w:rPr>
          <w:rFonts w:ascii="Arial" w:hAnsi="Arial" w:cs="Arial"/>
        </w:rPr>
        <w:t>tendo como foco a fácil acessibilidade geral e didática para todos os públicos. Este projeto possui como objetivo a facilitação do aprendizado, tanto para pessoas que enfrentam dificuldades para ingressarem na área de programação, quanto para públicos que buscam maneiras mais práticas e centralizadas de acessar conteúdos de diferentes linguagens de programação.</w:t>
      </w:r>
    </w:p>
    <w:p w14:paraId="25AA6CC9" w14:textId="77777777" w:rsidR="004E5B82" w:rsidRPr="004E5B82" w:rsidRDefault="004E5B82" w:rsidP="004E5B82">
      <w:pPr>
        <w:contextualSpacing/>
        <w:jc w:val="both"/>
        <w:rPr>
          <w:rFonts w:asciiTheme="minorHAnsi" w:hAnsiTheme="minorHAnsi" w:cstheme="minorHAnsi"/>
          <w:b/>
          <w:bCs/>
          <w:color w:val="000000" w:themeColor="text1"/>
          <w:kern w:val="22"/>
        </w:rPr>
      </w:pPr>
    </w:p>
    <w:p w14:paraId="30E2CE0B" w14:textId="01AB8035" w:rsidR="00547384" w:rsidRPr="00562BB4" w:rsidRDefault="00605DED" w:rsidP="001D4964">
      <w:pPr>
        <w:spacing w:line="360" w:lineRule="auto"/>
        <w:contextualSpacing/>
        <w:jc w:val="both"/>
        <w:rPr>
          <w:rFonts w:ascii="Arial" w:hAnsi="Arial" w:cs="Arial"/>
          <w:color w:val="000000" w:themeColor="text1"/>
          <w:szCs w:val="28"/>
        </w:rPr>
      </w:pPr>
      <w:proofErr w:type="spellStart"/>
      <w:r>
        <w:rPr>
          <w:rFonts w:ascii="Arial" w:hAnsi="Arial" w:cs="Arial"/>
          <w:color w:val="000000" w:themeColor="text1"/>
          <w:szCs w:val="28"/>
        </w:rPr>
        <w:t>EaD</w:t>
      </w:r>
      <w:proofErr w:type="spellEnd"/>
      <w:r>
        <w:rPr>
          <w:rFonts w:ascii="Arial" w:hAnsi="Arial" w:cs="Arial"/>
          <w:color w:val="000000" w:themeColor="text1"/>
          <w:szCs w:val="28"/>
        </w:rPr>
        <w:t>, programação, ensino, acessibilidade, desenvolvimento web e linguagem de programação.</w:t>
      </w:r>
    </w:p>
    <w:p w14:paraId="75DFB295" w14:textId="77777777" w:rsidR="00435359" w:rsidRDefault="00435359" w:rsidP="001D4964">
      <w:pPr>
        <w:spacing w:line="360" w:lineRule="auto"/>
        <w:contextualSpacing/>
        <w:jc w:val="both"/>
        <w:rPr>
          <w:rFonts w:ascii="Arial" w:hAnsi="Arial" w:cs="Arial"/>
          <w:color w:val="000000" w:themeColor="text1"/>
          <w:szCs w:val="28"/>
        </w:rPr>
      </w:pPr>
    </w:p>
    <w:p w14:paraId="4E65F1FB" w14:textId="17B6CCA4" w:rsidR="002E1230" w:rsidRDefault="002E1230" w:rsidP="002E1230">
      <w:pPr>
        <w:contextualSpacing/>
        <w:jc w:val="both"/>
        <w:rPr>
          <w:rFonts w:ascii="Arial" w:hAnsi="Arial" w:cs="Arial"/>
          <w:color w:val="000000" w:themeColor="text1"/>
          <w:kern w:val="22"/>
          <w:szCs w:val="28"/>
          <w:lang w:val="en-US"/>
        </w:rPr>
      </w:pPr>
      <w:r w:rsidRPr="002E1230">
        <w:rPr>
          <w:rFonts w:ascii="Arial" w:hAnsi="Arial" w:cs="Arial"/>
          <w:color w:val="000000" w:themeColor="text1"/>
          <w:kern w:val="22"/>
          <w:szCs w:val="28"/>
          <w:lang w:val="en-US"/>
        </w:rPr>
        <w:t>This project aims to develop an educational system focused on teaching various programming languages, focusing on easy general and educational accessibility for all audiences. This project aims to facilitate learning, both for those who face difficulties entering the programming field and for those seeking more practical and centralized ways to access content in different programming languages.</w:t>
      </w:r>
    </w:p>
    <w:p w14:paraId="1812E23A" w14:textId="77777777" w:rsidR="002E1230" w:rsidRDefault="002E1230" w:rsidP="002E1230">
      <w:pPr>
        <w:contextualSpacing/>
        <w:jc w:val="both"/>
        <w:rPr>
          <w:rFonts w:ascii="Arial" w:hAnsi="Arial" w:cs="Arial"/>
          <w:b/>
          <w:color w:val="000000" w:themeColor="text1"/>
          <w:kern w:val="24"/>
          <w:szCs w:val="28"/>
          <w:lang w:val="en-US"/>
        </w:rPr>
      </w:pPr>
    </w:p>
    <w:p w14:paraId="6F266ED3" w14:textId="1ED68B8F" w:rsidR="00625130" w:rsidRDefault="002E1230" w:rsidP="001D4964">
      <w:pPr>
        <w:spacing w:line="360" w:lineRule="auto"/>
        <w:contextualSpacing/>
        <w:jc w:val="both"/>
        <w:rPr>
          <w:rFonts w:ascii="Arial" w:hAnsi="Arial" w:cs="Arial"/>
          <w:color w:val="000000" w:themeColor="text1"/>
          <w:szCs w:val="28"/>
          <w:lang w:val="en-US"/>
        </w:rPr>
      </w:pPr>
      <w:r w:rsidRPr="002E1230">
        <w:rPr>
          <w:rFonts w:ascii="Arial" w:hAnsi="Arial" w:cs="Arial"/>
          <w:color w:val="000000" w:themeColor="text1"/>
          <w:szCs w:val="28"/>
          <w:lang w:val="en-US"/>
        </w:rPr>
        <w:t>Distance learning, programming, teaching, accessibility, web development and programming language.</w:t>
      </w:r>
    </w:p>
    <w:p w14:paraId="78C2C876" w14:textId="1B3C7883" w:rsidR="00C952A5" w:rsidRPr="0011308D" w:rsidRDefault="00C952A5" w:rsidP="001D4964">
      <w:pPr>
        <w:spacing w:line="360" w:lineRule="auto"/>
        <w:contextualSpacing/>
        <w:jc w:val="both"/>
        <w:rPr>
          <w:rFonts w:ascii="Arial" w:hAnsi="Arial" w:cs="Arial"/>
          <w:color w:val="000000" w:themeColor="text1"/>
          <w:szCs w:val="28"/>
          <w:lang w:val="en-US"/>
        </w:rPr>
      </w:pPr>
    </w:p>
    <w:p w14:paraId="5867082A" w14:textId="5025ECF9" w:rsidR="002E1230" w:rsidRPr="002E1230" w:rsidRDefault="002D7CCD" w:rsidP="002E1230">
      <w:pPr>
        <w:pStyle w:val="Ttulo2"/>
        <w:numPr>
          <w:ilvl w:val="0"/>
          <w:numId w:val="5"/>
        </w:numPr>
        <w:spacing w:before="0" w:after="0" w:line="360" w:lineRule="auto"/>
        <w:ind w:left="284" w:hanging="284"/>
        <w:contextualSpacing/>
        <w:rPr>
          <w:i w:val="0"/>
          <w:color w:val="000000" w:themeColor="text1"/>
          <w:sz w:val="24"/>
          <w:szCs w:val="24"/>
        </w:rPr>
      </w:pPr>
      <w:r w:rsidRPr="00562BB4">
        <w:rPr>
          <w:i w:val="0"/>
          <w:color w:val="000000" w:themeColor="text1"/>
          <w:sz w:val="24"/>
          <w:szCs w:val="24"/>
        </w:rPr>
        <w:t>INTRODUÇÃO</w:t>
      </w:r>
    </w:p>
    <w:p w14:paraId="364CEC3E" w14:textId="54DC7920" w:rsidR="008F7A7D" w:rsidRPr="00562BB4" w:rsidRDefault="00EC52EC" w:rsidP="00EC52EC">
      <w:pPr>
        <w:autoSpaceDE w:val="0"/>
        <w:autoSpaceDN w:val="0"/>
        <w:adjustRightInd w:val="0"/>
        <w:spacing w:line="360" w:lineRule="auto"/>
        <w:ind w:firstLine="709"/>
        <w:contextualSpacing/>
        <w:jc w:val="both"/>
        <w:rPr>
          <w:rFonts w:ascii="Arial" w:hAnsi="Arial" w:cs="Arial"/>
          <w:color w:val="000000" w:themeColor="text1"/>
        </w:rPr>
      </w:pPr>
      <w:r>
        <w:rPr>
          <w:rFonts w:ascii="Arial" w:hAnsi="Arial" w:cs="Arial"/>
          <w:color w:val="000000" w:themeColor="text1"/>
        </w:rPr>
        <w:t xml:space="preserve">Este trabalho tem como tema o desenvolvimento de um site de ensino </w:t>
      </w:r>
      <w:proofErr w:type="spellStart"/>
      <w:r>
        <w:rPr>
          <w:rFonts w:ascii="Arial" w:hAnsi="Arial" w:cs="Arial"/>
          <w:color w:val="000000" w:themeColor="text1"/>
        </w:rPr>
        <w:t>gamificado</w:t>
      </w:r>
      <w:proofErr w:type="spellEnd"/>
      <w:r>
        <w:rPr>
          <w:rFonts w:ascii="Arial" w:hAnsi="Arial" w:cs="Arial"/>
          <w:color w:val="000000" w:themeColor="text1"/>
        </w:rPr>
        <w:t xml:space="preserve">, focado no aprendizado de diversas linguagens de programação. Este site foi desenvolvido com o intuito de auxiliar alunos de escolas, faculdades ou público comum no aprendizado de programação, a fim de combater as baixas taxas de profissionais capacitados, visto que nos dias atuais, os alunos ou público comum </w:t>
      </w:r>
      <w:r>
        <w:rPr>
          <w:rFonts w:ascii="Arial" w:hAnsi="Arial" w:cs="Arial"/>
          <w:color w:val="000000" w:themeColor="text1"/>
        </w:rPr>
        <w:lastRenderedPageBreak/>
        <w:t xml:space="preserve">possuem um ensino defasado nas áreas da tecnologia. Com a inserção de elementos </w:t>
      </w:r>
      <w:proofErr w:type="spellStart"/>
      <w:r>
        <w:rPr>
          <w:rFonts w:ascii="Arial" w:hAnsi="Arial" w:cs="Arial"/>
          <w:color w:val="000000" w:themeColor="text1"/>
        </w:rPr>
        <w:t>gamificados</w:t>
      </w:r>
      <w:proofErr w:type="spellEnd"/>
      <w:r>
        <w:rPr>
          <w:rFonts w:ascii="Arial" w:hAnsi="Arial" w:cs="Arial"/>
          <w:color w:val="000000" w:themeColor="text1"/>
        </w:rPr>
        <w:t>, como pontos, níveis, conquistas ou feedback imediato, o usuário será capaz de receber um ensino intuitivo, facilitando seu aprendizado, além de ser mais efetivo em públicos mais jovens. O objetivo principal deste trabalho é melhorar a qualidade de ensino para todos os públicos em temas tecnológicos, aumentando a quantidade de profissionais capazes e despertar a curiosidade do público quanto as linguagens de programação.</w:t>
      </w:r>
    </w:p>
    <w:p w14:paraId="3E6812FE" w14:textId="77777777" w:rsidR="008F7A7D" w:rsidRPr="00562BB4" w:rsidRDefault="008F7A7D" w:rsidP="008F7A7D">
      <w:pPr>
        <w:autoSpaceDE w:val="0"/>
        <w:autoSpaceDN w:val="0"/>
        <w:adjustRightInd w:val="0"/>
        <w:spacing w:line="360" w:lineRule="auto"/>
        <w:ind w:firstLine="284"/>
        <w:contextualSpacing/>
        <w:jc w:val="both"/>
        <w:rPr>
          <w:rFonts w:ascii="Arial" w:hAnsi="Arial" w:cs="Arial"/>
          <w:color w:val="000000" w:themeColor="text1"/>
        </w:rPr>
      </w:pPr>
    </w:p>
    <w:p w14:paraId="0B222ACE" w14:textId="231F883D" w:rsidR="008F7A7D" w:rsidRPr="00562BB4" w:rsidRDefault="008F7A7D" w:rsidP="008F7A7D">
      <w:pPr>
        <w:pStyle w:val="Ttulo2"/>
        <w:numPr>
          <w:ilvl w:val="0"/>
          <w:numId w:val="5"/>
        </w:numPr>
        <w:spacing w:before="0" w:after="0" w:line="360" w:lineRule="auto"/>
        <w:ind w:left="284" w:hanging="284"/>
        <w:contextualSpacing/>
        <w:rPr>
          <w:i w:val="0"/>
          <w:color w:val="000000" w:themeColor="text1"/>
          <w:sz w:val="24"/>
          <w:szCs w:val="24"/>
        </w:rPr>
      </w:pPr>
      <w:r w:rsidRPr="00562BB4">
        <w:rPr>
          <w:i w:val="0"/>
          <w:color w:val="000000" w:themeColor="text1"/>
          <w:sz w:val="24"/>
          <w:szCs w:val="24"/>
        </w:rPr>
        <w:t>DESENVOLVIMENTO</w:t>
      </w:r>
    </w:p>
    <w:p w14:paraId="49C69560" w14:textId="2C4BFADB" w:rsidR="00547384" w:rsidRDefault="004A5FFB" w:rsidP="004A5FFB">
      <w:pPr>
        <w:spacing w:line="360" w:lineRule="auto"/>
        <w:ind w:firstLine="709"/>
        <w:jc w:val="both"/>
        <w:rPr>
          <w:rFonts w:ascii="Arial" w:hAnsi="Arial" w:cs="Arial"/>
          <w:color w:val="000000" w:themeColor="text1"/>
        </w:rPr>
      </w:pPr>
      <w:r>
        <w:rPr>
          <w:rFonts w:ascii="Arial" w:hAnsi="Arial" w:cs="Arial"/>
          <w:color w:val="000000" w:themeColor="text1"/>
        </w:rPr>
        <w:t xml:space="preserve">“Há </w:t>
      </w:r>
      <w:r w:rsidR="00547AD5">
        <w:rPr>
          <w:rFonts w:ascii="Arial" w:hAnsi="Arial" w:cs="Arial"/>
          <w:color w:val="000000" w:themeColor="text1"/>
        </w:rPr>
        <w:t>muito tempo que os métodos tradicionais de ensino e aprendizagem centrados em processos passivos e conteudistas não atendem mais às demandas do contexto educacional”</w:t>
      </w:r>
      <w:r w:rsidR="00B52FCB">
        <w:rPr>
          <w:rFonts w:ascii="Arial" w:hAnsi="Arial" w:cs="Arial"/>
          <w:color w:val="000000" w:themeColor="text1"/>
        </w:rPr>
        <w:t>, de acordo com Aline de Campos (2023)</w:t>
      </w:r>
      <w:r w:rsidR="00547AD5">
        <w:rPr>
          <w:rFonts w:ascii="Arial" w:hAnsi="Arial" w:cs="Arial"/>
          <w:color w:val="000000" w:themeColor="text1"/>
        </w:rPr>
        <w:t>,</w:t>
      </w:r>
      <w:r w:rsidR="00B52FCB">
        <w:rPr>
          <w:rFonts w:ascii="Arial" w:hAnsi="Arial" w:cs="Arial"/>
          <w:color w:val="000000" w:themeColor="text1"/>
        </w:rPr>
        <w:t xml:space="preserve"> isso possui</w:t>
      </w:r>
      <w:r w:rsidR="00547AD5">
        <w:rPr>
          <w:rFonts w:ascii="Arial" w:hAnsi="Arial" w:cs="Arial"/>
          <w:color w:val="000000" w:themeColor="text1"/>
        </w:rPr>
        <w:t xml:space="preserve"> relação à proposta deste trabalho, pois que visa aprimorar o ensino para a atualidade e atender às demandas do contexto educacional de hoje. Para desenvolver este projeto, serão utilizadas a linguagens de HTML, CSS, JAVA, </w:t>
      </w:r>
      <w:r>
        <w:rPr>
          <w:rFonts w:ascii="Arial" w:hAnsi="Arial" w:cs="Arial"/>
          <w:color w:val="000000" w:themeColor="text1"/>
        </w:rPr>
        <w:t>PHP e MySQL, para construir o site proposto, armazenar os dados dos usuários e aplicar os métodos de ensino. Previamente ao desenvolvimento deste trabalho, foi-se percebido a defasagem do aprendizado nas instituições escolares de tecnologia, onde muitos alunos eram incapazes de compreender o conteúdo em sua totalidade, [PLACEHOLDER_MUDAR_DEPOIS</w:t>
      </w:r>
      <w:r>
        <w:rPr>
          <w:rFonts w:ascii="Arial" w:hAnsi="Arial" w:cs="Arial"/>
          <w:b/>
          <w:color w:val="000000" w:themeColor="text1"/>
        </w:rPr>
        <w:t xml:space="preserve"> </w:t>
      </w:r>
      <w:r w:rsidRPr="004A5FFB">
        <w:rPr>
          <w:rFonts w:ascii="Arial" w:hAnsi="Arial" w:cs="Arial"/>
          <w:color w:val="000000" w:themeColor="text1"/>
        </w:rPr>
        <w:t>---&gt;</w:t>
      </w:r>
      <w:r>
        <w:rPr>
          <w:rFonts w:ascii="Arial" w:hAnsi="Arial" w:cs="Arial"/>
          <w:b/>
          <w:color w:val="000000" w:themeColor="text1"/>
        </w:rPr>
        <w:t xml:space="preserve"> </w:t>
      </w:r>
      <w:r w:rsidR="00CA3517" w:rsidRPr="00F57313">
        <w:rPr>
          <w:rFonts w:ascii="Arial" w:hAnsi="Arial" w:cs="Arial"/>
          <w:b/>
          <w:color w:val="000000" w:themeColor="text1"/>
        </w:rPr>
        <w:t>apresentação e análise dos dados</w:t>
      </w:r>
      <w:r>
        <w:rPr>
          <w:rFonts w:ascii="Arial" w:hAnsi="Arial" w:cs="Arial"/>
          <w:b/>
          <w:color w:val="000000" w:themeColor="text1"/>
        </w:rPr>
        <w:t xml:space="preserve"> </w:t>
      </w:r>
      <w:r>
        <w:rPr>
          <w:rFonts w:ascii="Arial" w:hAnsi="Arial" w:cs="Arial"/>
          <w:color w:val="000000" w:themeColor="text1"/>
        </w:rPr>
        <w:t>(especificamente o método de organização dos dados obtidos e quais foram os dados obtidos)</w:t>
      </w:r>
      <w:r w:rsidRPr="004A5FFB">
        <w:rPr>
          <w:rFonts w:ascii="Arial" w:hAnsi="Arial" w:cs="Arial"/>
          <w:color w:val="000000" w:themeColor="text1"/>
        </w:rPr>
        <w:t>]</w:t>
      </w:r>
      <w:r>
        <w:rPr>
          <w:rFonts w:ascii="Arial" w:hAnsi="Arial" w:cs="Arial"/>
          <w:color w:val="000000" w:themeColor="text1"/>
        </w:rPr>
        <w:t>, levando ao conhecimento e intuição da criação e desenvolvimento deste trabalho, tendo como objetivo combater esta observada defasagem no ensino.</w:t>
      </w:r>
    </w:p>
    <w:p w14:paraId="7A175F02" w14:textId="77777777" w:rsidR="00F57313" w:rsidRPr="00562BB4" w:rsidRDefault="00F57313" w:rsidP="00F57313">
      <w:pPr>
        <w:spacing w:line="360" w:lineRule="auto"/>
        <w:ind w:firstLine="709"/>
        <w:jc w:val="both"/>
        <w:rPr>
          <w:rFonts w:ascii="Arial" w:hAnsi="Arial" w:cs="Arial"/>
          <w:color w:val="000000" w:themeColor="text1"/>
        </w:rPr>
      </w:pPr>
    </w:p>
    <w:p w14:paraId="34D335B0" w14:textId="77777777" w:rsidR="005448E3" w:rsidRPr="00562BB4" w:rsidRDefault="005448E3" w:rsidP="005448E3">
      <w:pPr>
        <w:spacing w:line="360" w:lineRule="auto"/>
        <w:ind w:firstLine="709"/>
        <w:jc w:val="both"/>
        <w:rPr>
          <w:rFonts w:ascii="Arial" w:hAnsi="Arial" w:cs="Arial"/>
          <w:color w:val="000000" w:themeColor="text1"/>
        </w:rPr>
      </w:pPr>
    </w:p>
    <w:p w14:paraId="2D5F83B1" w14:textId="65908BE8" w:rsidR="00FF6953" w:rsidRPr="00562BB4" w:rsidRDefault="00FF6953" w:rsidP="00FF6953">
      <w:pPr>
        <w:pStyle w:val="Titulo3"/>
        <w:ind w:firstLine="0"/>
        <w:rPr>
          <w:color w:val="000000" w:themeColor="text1"/>
        </w:rPr>
      </w:pPr>
      <w:r w:rsidRPr="00562BB4">
        <w:rPr>
          <w:color w:val="000000" w:themeColor="text1"/>
        </w:rPr>
        <w:t>2.</w:t>
      </w:r>
      <w:r w:rsidR="00EC52EC">
        <w:rPr>
          <w:color w:val="000000" w:themeColor="text1"/>
        </w:rPr>
        <w:t>3</w:t>
      </w:r>
      <w:r w:rsidRPr="00562BB4">
        <w:rPr>
          <w:color w:val="000000" w:themeColor="text1"/>
        </w:rPr>
        <w:t xml:space="preserve"> Metodologia</w:t>
      </w:r>
    </w:p>
    <w:p w14:paraId="65CCBFA8" w14:textId="77777777" w:rsidR="00BD09A3" w:rsidRDefault="00FF6953" w:rsidP="00636126">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A metodologia deve legitimar o estudo. Portanto, deve-se explicitar a natureza da pesquisa, informando se o estudo é qualitativo, quantitativo, exploratório ou de outro tipo. Além disso, deve definir os processos de pesquisa, tipos e caracterização do campo a ser investigado. </w:t>
      </w:r>
      <w:bookmarkStart w:id="0" w:name="_GoBack"/>
      <w:bookmarkEnd w:id="0"/>
    </w:p>
    <w:p w14:paraId="4EDC0ED8" w14:textId="530DE536" w:rsidR="00636126" w:rsidRDefault="00FF6953" w:rsidP="00BD09A3">
      <w:pPr>
        <w:spacing w:line="360" w:lineRule="auto"/>
        <w:ind w:firstLine="709"/>
        <w:jc w:val="both"/>
        <w:rPr>
          <w:rFonts w:ascii="Arial" w:hAnsi="Arial" w:cs="Arial"/>
          <w:color w:val="000000" w:themeColor="text1"/>
        </w:rPr>
      </w:pPr>
      <w:r w:rsidRPr="00562BB4">
        <w:rPr>
          <w:rFonts w:ascii="Arial" w:hAnsi="Arial" w:cs="Arial"/>
          <w:color w:val="000000" w:themeColor="text1"/>
        </w:rPr>
        <w:t xml:space="preserve">Nesta seção deverá conter informações de como a pesquisa foi desenvolvida e as técnicas utilizadas: formas de coletas de dados, questionários, entrevistas, participantes, corpus (conjunto de dados que serão interpretados), detalhando como </w:t>
      </w:r>
      <w:r w:rsidRPr="00562BB4">
        <w:rPr>
          <w:rFonts w:ascii="Arial" w:hAnsi="Arial" w:cs="Arial"/>
          <w:color w:val="000000" w:themeColor="text1"/>
        </w:rPr>
        <w:lastRenderedPageBreak/>
        <w:t>serão analisados e expandidos criticamente.</w:t>
      </w:r>
    </w:p>
    <w:p w14:paraId="571F1F62" w14:textId="77777777" w:rsidR="00B83171" w:rsidRDefault="00B83171" w:rsidP="00BD09A3">
      <w:pPr>
        <w:spacing w:line="360" w:lineRule="auto"/>
        <w:ind w:firstLine="709"/>
        <w:jc w:val="both"/>
        <w:rPr>
          <w:rFonts w:ascii="Arial" w:hAnsi="Arial" w:cs="Arial"/>
          <w:color w:val="000000" w:themeColor="text1"/>
        </w:rPr>
      </w:pPr>
    </w:p>
    <w:p w14:paraId="3E026D7D" w14:textId="729CD4C4" w:rsidR="00B83171" w:rsidRPr="00562BB4" w:rsidRDefault="00B83171" w:rsidP="00B83171">
      <w:pPr>
        <w:pStyle w:val="Ttulo2"/>
        <w:numPr>
          <w:ilvl w:val="0"/>
          <w:numId w:val="5"/>
        </w:numPr>
        <w:spacing w:before="0" w:after="0" w:line="360" w:lineRule="auto"/>
        <w:ind w:left="284" w:hanging="284"/>
        <w:contextualSpacing/>
        <w:rPr>
          <w:i w:val="0"/>
          <w:color w:val="000000" w:themeColor="text1"/>
          <w:sz w:val="24"/>
          <w:szCs w:val="24"/>
        </w:rPr>
      </w:pPr>
      <w:r>
        <w:rPr>
          <w:i w:val="0"/>
          <w:color w:val="000000" w:themeColor="text1"/>
          <w:sz w:val="24"/>
          <w:szCs w:val="24"/>
        </w:rPr>
        <w:t>RESULTADOS E DISCUSSÕES</w:t>
      </w:r>
    </w:p>
    <w:p w14:paraId="37A7A216" w14:textId="1E1DF6D8" w:rsidR="00B83171" w:rsidRDefault="00B83171" w:rsidP="007441BB">
      <w:pPr>
        <w:spacing w:line="360" w:lineRule="auto"/>
        <w:ind w:firstLine="709"/>
        <w:jc w:val="both"/>
        <w:rPr>
          <w:rFonts w:ascii="Arial" w:hAnsi="Arial" w:cs="Arial"/>
          <w:color w:val="000000" w:themeColor="text1"/>
        </w:rPr>
      </w:pPr>
      <w:r>
        <w:rPr>
          <w:rFonts w:ascii="Arial" w:hAnsi="Arial" w:cs="Arial"/>
          <w:color w:val="000000" w:themeColor="text1"/>
        </w:rPr>
        <w:t>Apresentar a</w:t>
      </w:r>
      <w:r w:rsidRPr="00B83171">
        <w:rPr>
          <w:rFonts w:ascii="Arial" w:hAnsi="Arial" w:cs="Arial"/>
          <w:color w:val="000000" w:themeColor="text1"/>
        </w:rPr>
        <w:t xml:space="preserve"> argumentação quanto aos dados resultantes da pesquisa com o contexto em que ela se insere, ou seja, os impactos e a sua relevância para a área do conhecimento e/ou da formação técnica</w:t>
      </w:r>
      <w:r>
        <w:rPr>
          <w:rFonts w:ascii="Arial" w:hAnsi="Arial" w:cs="Arial"/>
          <w:color w:val="000000" w:themeColor="text1"/>
        </w:rPr>
        <w:t>.</w:t>
      </w:r>
    </w:p>
    <w:p w14:paraId="71325C95" w14:textId="77777777" w:rsidR="007441BB" w:rsidRPr="00562BB4" w:rsidRDefault="007441BB" w:rsidP="007441BB">
      <w:pPr>
        <w:spacing w:line="360" w:lineRule="auto"/>
        <w:ind w:firstLine="709"/>
        <w:jc w:val="both"/>
        <w:rPr>
          <w:rFonts w:ascii="Arial" w:hAnsi="Arial" w:cs="Arial"/>
          <w:color w:val="000000" w:themeColor="text1"/>
        </w:rPr>
      </w:pPr>
    </w:p>
    <w:p w14:paraId="792C905B" w14:textId="4CED457E" w:rsidR="008F7A7D" w:rsidRPr="00562BB4" w:rsidRDefault="008F7A7D" w:rsidP="008F7A7D">
      <w:pPr>
        <w:pStyle w:val="Ttulo2"/>
        <w:numPr>
          <w:ilvl w:val="0"/>
          <w:numId w:val="5"/>
        </w:numPr>
        <w:spacing w:before="0" w:after="0" w:line="360" w:lineRule="auto"/>
        <w:ind w:left="284" w:hanging="284"/>
        <w:contextualSpacing/>
        <w:rPr>
          <w:i w:val="0"/>
          <w:color w:val="000000" w:themeColor="text1"/>
          <w:sz w:val="24"/>
          <w:szCs w:val="24"/>
        </w:rPr>
      </w:pPr>
      <w:r w:rsidRPr="00562BB4">
        <w:rPr>
          <w:i w:val="0"/>
          <w:color w:val="000000" w:themeColor="text1"/>
          <w:sz w:val="24"/>
          <w:szCs w:val="24"/>
        </w:rPr>
        <w:t>CONSIDERAÇÕES FINAIS</w:t>
      </w:r>
    </w:p>
    <w:p w14:paraId="528EDB2A" w14:textId="77777777" w:rsidR="008F7A7D" w:rsidRPr="00562BB4" w:rsidRDefault="008F7A7D" w:rsidP="008F7A7D">
      <w:pPr>
        <w:autoSpaceDE w:val="0"/>
        <w:autoSpaceDN w:val="0"/>
        <w:adjustRightInd w:val="0"/>
        <w:spacing w:line="360" w:lineRule="auto"/>
        <w:ind w:firstLine="709"/>
        <w:contextualSpacing/>
        <w:jc w:val="both"/>
        <w:rPr>
          <w:rFonts w:ascii="Arial" w:hAnsi="Arial" w:cs="Arial"/>
          <w:color w:val="000000" w:themeColor="text1"/>
        </w:rPr>
      </w:pPr>
      <w:r w:rsidRPr="00562BB4">
        <w:rPr>
          <w:rFonts w:ascii="Arial" w:hAnsi="Arial" w:cs="Arial"/>
          <w:color w:val="000000" w:themeColor="text1"/>
        </w:rPr>
        <w:t>Parte final do artigo, na qual se apresentam as conclusões correspondentes aos objetivos e hipóteses apresentados na introdução.</w:t>
      </w:r>
    </w:p>
    <w:p w14:paraId="4B67BBC7" w14:textId="137B8826" w:rsidR="00BD09A3" w:rsidRDefault="008F7A7D" w:rsidP="00BD09A3">
      <w:pPr>
        <w:autoSpaceDE w:val="0"/>
        <w:autoSpaceDN w:val="0"/>
        <w:adjustRightInd w:val="0"/>
        <w:spacing w:line="360" w:lineRule="auto"/>
        <w:ind w:firstLine="709"/>
        <w:contextualSpacing/>
        <w:jc w:val="both"/>
        <w:rPr>
          <w:rFonts w:ascii="Arial" w:hAnsi="Arial" w:cs="Arial"/>
          <w:color w:val="000000" w:themeColor="text1"/>
        </w:rPr>
      </w:pPr>
      <w:r w:rsidRPr="00562BB4">
        <w:rPr>
          <w:rFonts w:ascii="Arial" w:hAnsi="Arial" w:cs="Arial"/>
          <w:color w:val="000000" w:themeColor="text1"/>
        </w:rPr>
        <w:t>Neste ponto serão apresentadas as respostas às hipóteses e objetivos do TCC, bem como as opiniões dos autores, devidamente embasadas pelos dados, conceitos e informações apresentados no desenvolvimento. Podem ser incluídas breves recomendações e sugestões para trabalhos futuros.</w:t>
      </w:r>
    </w:p>
    <w:p w14:paraId="0522E63D" w14:textId="77777777" w:rsidR="00BD09A3" w:rsidRPr="00BD09A3" w:rsidRDefault="00BD09A3" w:rsidP="00BD09A3">
      <w:pPr>
        <w:autoSpaceDE w:val="0"/>
        <w:autoSpaceDN w:val="0"/>
        <w:adjustRightInd w:val="0"/>
        <w:spacing w:line="360" w:lineRule="auto"/>
        <w:ind w:firstLine="709"/>
        <w:contextualSpacing/>
        <w:jc w:val="both"/>
        <w:rPr>
          <w:rFonts w:ascii="Arial" w:hAnsi="Arial" w:cs="Arial"/>
          <w:color w:val="000000" w:themeColor="text1"/>
        </w:rPr>
      </w:pPr>
    </w:p>
    <w:p w14:paraId="4DC7864B" w14:textId="59CCEE4C" w:rsidR="00B54044" w:rsidRPr="00562BB4" w:rsidRDefault="00B54044" w:rsidP="008F7A7D">
      <w:pPr>
        <w:pStyle w:val="Ttulo2"/>
        <w:spacing w:before="0" w:after="0" w:line="360" w:lineRule="auto"/>
        <w:contextualSpacing/>
        <w:rPr>
          <w:i w:val="0"/>
          <w:color w:val="000000" w:themeColor="text1"/>
          <w:sz w:val="24"/>
          <w:szCs w:val="24"/>
        </w:rPr>
      </w:pPr>
      <w:r w:rsidRPr="00562BB4">
        <w:rPr>
          <w:i w:val="0"/>
          <w:color w:val="000000" w:themeColor="text1"/>
          <w:sz w:val="24"/>
          <w:szCs w:val="24"/>
        </w:rPr>
        <w:t>REFERÊNCIAS</w:t>
      </w:r>
    </w:p>
    <w:p w14:paraId="18254F84" w14:textId="1BBFB5F8" w:rsidR="005448E3" w:rsidRDefault="005448E3" w:rsidP="005448E3">
      <w:pPr>
        <w:spacing w:line="360" w:lineRule="auto"/>
        <w:ind w:firstLine="576"/>
        <w:contextualSpacing/>
        <w:jc w:val="both"/>
        <w:rPr>
          <w:rFonts w:ascii="Arial" w:hAnsi="Arial" w:cs="Arial"/>
          <w:b/>
          <w:color w:val="000000" w:themeColor="text1"/>
        </w:rPr>
      </w:pPr>
      <w:r w:rsidRPr="00562BB4">
        <w:rPr>
          <w:rFonts w:ascii="Arial" w:hAnsi="Arial" w:cs="Arial"/>
          <w:color w:val="000000" w:themeColor="text1"/>
        </w:rPr>
        <w:t xml:space="preserve">Elemento obrigatório no qual se encontra a relação de todos os documentos citados pelo autor, ou seja, </w:t>
      </w:r>
      <w:r w:rsidRPr="00562BB4">
        <w:rPr>
          <w:rFonts w:ascii="Arial" w:hAnsi="Arial" w:cs="Arial"/>
          <w:b/>
          <w:color w:val="000000" w:themeColor="text1"/>
        </w:rPr>
        <w:t>obras efetivamente utilizadas na elaboração do trabalho.</w:t>
      </w:r>
    </w:p>
    <w:p w14:paraId="24B4B20E" w14:textId="68A67A24" w:rsidR="00FE6B89" w:rsidRPr="00562BB4" w:rsidRDefault="00FE6B89" w:rsidP="005448E3">
      <w:pPr>
        <w:spacing w:line="360" w:lineRule="auto"/>
        <w:ind w:firstLine="576"/>
        <w:contextualSpacing/>
        <w:jc w:val="both"/>
        <w:rPr>
          <w:rFonts w:ascii="Arial" w:hAnsi="Arial" w:cs="Arial"/>
          <w:color w:val="000000" w:themeColor="text1"/>
        </w:rPr>
      </w:pPr>
      <w:r>
        <w:rPr>
          <w:rFonts w:ascii="Arial" w:hAnsi="Arial" w:cs="Arial"/>
          <w:color w:val="000000" w:themeColor="text1"/>
        </w:rPr>
        <w:t xml:space="preserve">A lista deve ser organizada em </w:t>
      </w:r>
      <w:r w:rsidRPr="00FE6B89">
        <w:rPr>
          <w:rFonts w:ascii="Arial" w:hAnsi="Arial" w:cs="Arial"/>
          <w:b/>
          <w:color w:val="000000" w:themeColor="text1"/>
        </w:rPr>
        <w:t>ordem alfabética.</w:t>
      </w:r>
      <w:r>
        <w:rPr>
          <w:rFonts w:ascii="Arial" w:hAnsi="Arial" w:cs="Arial"/>
          <w:color w:val="000000" w:themeColor="text1"/>
        </w:rPr>
        <w:t xml:space="preserve"> </w:t>
      </w:r>
    </w:p>
    <w:p w14:paraId="14818C59" w14:textId="0AE749C1" w:rsidR="0022053A" w:rsidRPr="00562BB4" w:rsidRDefault="00FE6B89" w:rsidP="00547384">
      <w:pPr>
        <w:spacing w:line="360" w:lineRule="auto"/>
        <w:ind w:firstLine="576"/>
        <w:contextualSpacing/>
        <w:jc w:val="both"/>
        <w:rPr>
          <w:rFonts w:ascii="Arial" w:hAnsi="Arial" w:cs="Arial"/>
          <w:color w:val="000000" w:themeColor="text1"/>
        </w:rPr>
      </w:pPr>
      <w:r>
        <w:rPr>
          <w:rFonts w:ascii="Arial" w:hAnsi="Arial" w:cs="Arial"/>
        </w:rPr>
        <w:t>A s</w:t>
      </w:r>
      <w:r w:rsidR="0022053A" w:rsidRPr="00562BB4">
        <w:rPr>
          <w:rFonts w:ascii="Arial" w:hAnsi="Arial" w:cs="Arial"/>
        </w:rPr>
        <w:t>eguir apresenta</w:t>
      </w:r>
      <w:r>
        <w:rPr>
          <w:rFonts w:ascii="Arial" w:hAnsi="Arial" w:cs="Arial"/>
        </w:rPr>
        <w:t>-se</w:t>
      </w:r>
      <w:r w:rsidR="0022053A" w:rsidRPr="00562BB4">
        <w:rPr>
          <w:rFonts w:ascii="Arial" w:hAnsi="Arial" w:cs="Arial"/>
        </w:rPr>
        <w:t xml:space="preserve"> exemplos de livro, revista, legislação, anais, dados, entre outros, conforme a NBR 6023/2018: </w:t>
      </w:r>
    </w:p>
    <w:p w14:paraId="7F523507" w14:textId="77777777" w:rsidR="00562BB4" w:rsidRPr="00562BB4" w:rsidRDefault="00562BB4" w:rsidP="00562BB4">
      <w:pPr>
        <w:pStyle w:val="CorpodetextoXVEnancib"/>
        <w:spacing w:before="240" w:after="0"/>
      </w:pPr>
      <w:commentRangeStart w:id="1"/>
      <w:r w:rsidRPr="00562BB4">
        <w:t xml:space="preserve">AGUIAR, A. A. de. </w:t>
      </w:r>
      <w:r w:rsidRPr="00562BB4">
        <w:rPr>
          <w:b/>
          <w:bCs/>
        </w:rPr>
        <w:t>Avaliação da microbiota bucal em pacientes sob uso crônico de penicilina e benzatina</w:t>
      </w:r>
      <w:r w:rsidRPr="00562BB4">
        <w:t>. 2009. Tese (Doutorado em Cardiologia) –Faculdade de Medicina, Universidade de São Paulo, São Paulo, 2009.</w:t>
      </w:r>
      <w:commentRangeEnd w:id="1"/>
      <w:r w:rsidR="00EF5F09">
        <w:rPr>
          <w:rStyle w:val="Refdecomentrio"/>
          <w:rFonts w:ascii="Liberation Serif" w:eastAsia="Droid Sans Fallback" w:hAnsi="Liberation Serif" w:cs="Mangal"/>
          <w:spacing w:val="0"/>
          <w:kern w:val="1"/>
          <w:lang w:eastAsia="hi-IN" w:bidi="hi-IN"/>
        </w:rPr>
        <w:commentReference w:id="1"/>
      </w:r>
    </w:p>
    <w:p w14:paraId="0FC93F36" w14:textId="77777777" w:rsidR="00562BB4" w:rsidRPr="00562BB4" w:rsidRDefault="00562BB4" w:rsidP="00562BB4">
      <w:pPr>
        <w:pStyle w:val="CorpodetextoXVEnancib"/>
        <w:spacing w:before="240" w:after="0"/>
      </w:pPr>
      <w:r w:rsidRPr="00562BB4">
        <w:t xml:space="preserve">ANDRADE, M. </w:t>
      </w:r>
      <w:r w:rsidRPr="00562BB4">
        <w:rPr>
          <w:b/>
        </w:rPr>
        <w:t>Estudo de genes em ratos albinos na América Latina</w:t>
      </w:r>
      <w:r w:rsidRPr="00562BB4">
        <w:t>. OSF [</w:t>
      </w:r>
      <w:proofErr w:type="spellStart"/>
      <w:r w:rsidRPr="00562BB4">
        <w:t>dataset</w:t>
      </w:r>
      <w:proofErr w:type="spellEnd"/>
      <w:r w:rsidRPr="00562BB4">
        <w:t>], 2018. ASM0000v1. Disponível em: http://dx.doi.org/10.1590/0123-45620187214. Acesso em: 20 mar. 2019.</w:t>
      </w:r>
    </w:p>
    <w:p w14:paraId="368AC339" w14:textId="77777777" w:rsidR="00562BB4" w:rsidRPr="00562BB4" w:rsidRDefault="00562BB4" w:rsidP="00562BB4">
      <w:pPr>
        <w:pStyle w:val="CorpodetextoXVEnancib"/>
        <w:spacing w:before="240" w:after="0"/>
      </w:pPr>
      <w:r w:rsidRPr="00562BB4">
        <w:t xml:space="preserve">BAUMAN, Z. </w:t>
      </w:r>
      <w:r w:rsidRPr="00562BB4">
        <w:rPr>
          <w:b/>
          <w:bCs/>
        </w:rPr>
        <w:t>Globalização</w:t>
      </w:r>
      <w:r w:rsidRPr="00562BB4">
        <w:t>: as consequências humanas. Rio de Janeiro: Jorge Zahar, 1999.</w:t>
      </w:r>
    </w:p>
    <w:p w14:paraId="04703BED" w14:textId="77777777" w:rsidR="00562BB4" w:rsidRPr="00562BB4" w:rsidRDefault="00562BB4" w:rsidP="00562BB4">
      <w:pPr>
        <w:pStyle w:val="CorpodetextoXVEnancib"/>
        <w:spacing w:before="240" w:after="0"/>
      </w:pPr>
      <w:r w:rsidRPr="00562BB4">
        <w:t xml:space="preserve">BAVARESCO, A.; BARBOSA, E.; ETCHEVERRY, K. M.(org.). </w:t>
      </w:r>
      <w:r w:rsidRPr="00562BB4">
        <w:rPr>
          <w:b/>
          <w:bCs/>
        </w:rPr>
        <w:t>Projetos de filosofia</w:t>
      </w:r>
      <w:r w:rsidRPr="00562BB4">
        <w:t>. Porto Alegre: EDIPUCRS, 2011</w:t>
      </w:r>
      <w:r w:rsidRPr="00562BB4">
        <w:rPr>
          <w:i/>
          <w:iCs/>
        </w:rPr>
        <w:t>. E-book</w:t>
      </w:r>
      <w:r w:rsidRPr="00562BB4">
        <w:t>. Disponível em: http://ebooks.pucrs.br/edipucrs/projetosdefilosofia.pdf. Acesso em: 21 ago. 2011.</w:t>
      </w:r>
    </w:p>
    <w:p w14:paraId="45165347" w14:textId="77777777" w:rsidR="00562BB4" w:rsidRDefault="00562BB4" w:rsidP="00562BB4">
      <w:pPr>
        <w:pStyle w:val="CorpodetextoXVEnancib"/>
        <w:spacing w:before="240" w:after="0"/>
      </w:pPr>
      <w:r w:rsidRPr="00562BB4">
        <w:lastRenderedPageBreak/>
        <w:t xml:space="preserve">BENNETTON, M. J. Terapia ocupacional e reabilitação psicossocial: uma relação </w:t>
      </w:r>
      <w:proofErr w:type="spellStart"/>
      <w:r w:rsidRPr="00562BB4">
        <w:t>pos</w:t>
      </w:r>
      <w:proofErr w:type="spellEnd"/>
      <w:r w:rsidRPr="00562BB4">
        <w:t xml:space="preserve"> </w:t>
      </w:r>
      <w:proofErr w:type="spellStart"/>
      <w:r w:rsidRPr="00562BB4">
        <w:t>sível</w:t>
      </w:r>
      <w:proofErr w:type="spellEnd"/>
      <w:r w:rsidRPr="00562BB4">
        <w:t xml:space="preserve">. </w:t>
      </w:r>
      <w:r w:rsidRPr="00562BB4">
        <w:rPr>
          <w:b/>
          <w:bCs/>
        </w:rPr>
        <w:t>Revista de Terapia Ocupacional da Universidade de São Paulo</w:t>
      </w:r>
      <w:r w:rsidRPr="00562BB4">
        <w:t>, São Paulo, v. 4, n. 3, p. 11-16, mar. 1993</w:t>
      </w:r>
      <w:r>
        <w:t>.</w:t>
      </w:r>
    </w:p>
    <w:p w14:paraId="7EBDBB3F" w14:textId="286851C9" w:rsidR="00562BB4" w:rsidRPr="00562BB4" w:rsidRDefault="00562BB4" w:rsidP="00562BB4">
      <w:pPr>
        <w:pStyle w:val="CorpodetextoXVEnancib"/>
        <w:spacing w:before="240" w:after="0"/>
      </w:pPr>
      <w:r w:rsidRPr="00562BB4">
        <w:t xml:space="preserve">BRASIL. Lei nº 10.406, de 10 de janeiro de 2002. Institui o Código Civil. </w:t>
      </w:r>
      <w:r w:rsidRPr="00562BB4">
        <w:rPr>
          <w:b/>
          <w:bCs/>
        </w:rPr>
        <w:t>Diário Oficial da União</w:t>
      </w:r>
      <w:r w:rsidRPr="00562BB4">
        <w:t>: seção 1, Brasília, DF, ano 139, n. 8, p. 1-74, 11 jan. 2002. PL 634/1975.</w:t>
      </w:r>
    </w:p>
    <w:p w14:paraId="4FC55659" w14:textId="77777777" w:rsidR="00562BB4" w:rsidRPr="00562BB4" w:rsidRDefault="00562BB4" w:rsidP="00562BB4">
      <w:pPr>
        <w:pStyle w:val="CorpodetextoXVEnancib"/>
        <w:spacing w:before="240" w:after="0"/>
      </w:pPr>
      <w:r w:rsidRPr="00562BB4">
        <w:t xml:space="preserve">BRASIL. Ministério da Fazenda. Secretaria de Acompanhamento Econômico. </w:t>
      </w:r>
      <w:r w:rsidRPr="00562BB4">
        <w:rPr>
          <w:b/>
          <w:bCs/>
        </w:rPr>
        <w:t>Parecer técnico nº 06370/2006/RJ</w:t>
      </w:r>
      <w:r w:rsidRPr="00562BB4">
        <w:t>. Rio de Janeiro: Ministério da Fazenda, 13 set. 2006. Disponível em: http://www.cade.gov.br/Plenario/Sessao_386/Pareceres/ParecerSeae-AC-2006-08012.008423-International_BusInes_MachIne. PDF. Acesso em: 4 out. 2010.</w:t>
      </w:r>
    </w:p>
    <w:p w14:paraId="608E74EA" w14:textId="77777777" w:rsidR="00562BB4" w:rsidRPr="00562BB4" w:rsidRDefault="00562BB4" w:rsidP="00562BB4">
      <w:pPr>
        <w:pStyle w:val="CorpodetextoXVEnancib"/>
        <w:spacing w:before="240" w:after="0"/>
      </w:pPr>
      <w:r w:rsidRPr="00562BB4">
        <w:t xml:space="preserve">FUNDAÇÃO BIBLIOTECA NACIONAL (Brasil). </w:t>
      </w:r>
      <w:r w:rsidRPr="00562BB4">
        <w:rPr>
          <w:b/>
          <w:bCs/>
        </w:rPr>
        <w:t>BNDIGITAL I</w:t>
      </w:r>
      <w:r w:rsidRPr="00562BB4">
        <w:t>: Coleção Casa dos Contos. Rio de Janeiro, 23 fev. 2015. Facebook: bibliotecanacional.br. Disponível em: https://www.facebook.com/bibliotecanacional.br/photos/a.241986499162080.73699.217561081604622/1023276264366429/?type=1&amp;theater. Acesso em: 26 fev. 2015.</w:t>
      </w:r>
    </w:p>
    <w:p w14:paraId="54281404" w14:textId="77777777" w:rsidR="00562BB4" w:rsidRPr="00562BB4" w:rsidRDefault="00562BB4" w:rsidP="00562BB4">
      <w:pPr>
        <w:pStyle w:val="CorpodetextoXVEnancib"/>
        <w:spacing w:before="240" w:after="0"/>
      </w:pPr>
      <w:r w:rsidRPr="00562BB4">
        <w:t xml:space="preserve">IBGE. </w:t>
      </w:r>
      <w:r w:rsidRPr="00562BB4">
        <w:rPr>
          <w:b/>
          <w:bCs/>
        </w:rPr>
        <w:t>Amparo</w:t>
      </w:r>
      <w:r w:rsidRPr="00562BB4">
        <w:t>: região sudeste do Brasil. 2. ed. Rio de Janeiro: IBGE, 1983.</w:t>
      </w:r>
    </w:p>
    <w:p w14:paraId="2094C395" w14:textId="77777777" w:rsidR="00562BB4" w:rsidRPr="00562BB4" w:rsidRDefault="00562BB4" w:rsidP="00562BB4">
      <w:pPr>
        <w:pStyle w:val="CorpodetextoXVEnancib"/>
        <w:spacing w:before="240" w:after="0"/>
      </w:pPr>
      <w:r w:rsidRPr="00562BB4">
        <w:t xml:space="preserve">LUCK, H. </w:t>
      </w:r>
      <w:r w:rsidRPr="00562BB4">
        <w:rPr>
          <w:b/>
          <w:bCs/>
        </w:rPr>
        <w:t>Liderança em gestão escolar</w:t>
      </w:r>
      <w:r w:rsidRPr="00562BB4">
        <w:t>. 4. ed. Petrópolis: Vozes, 2010.</w:t>
      </w:r>
    </w:p>
    <w:p w14:paraId="061FF4B6" w14:textId="77777777" w:rsidR="00562BB4" w:rsidRPr="00562BB4" w:rsidRDefault="00562BB4" w:rsidP="00562BB4">
      <w:pPr>
        <w:pStyle w:val="CorpodetextoXVEnancib"/>
        <w:spacing w:before="240" w:after="0"/>
      </w:pPr>
      <w:r w:rsidRPr="00562BB4">
        <w:t xml:space="preserve">PALETTA, F. A. C. </w:t>
      </w:r>
      <w:r w:rsidRPr="00562BB4">
        <w:rPr>
          <w:i/>
          <w:iCs/>
        </w:rPr>
        <w:t>et al</w:t>
      </w:r>
      <w:r w:rsidRPr="00562BB4">
        <w:t xml:space="preserve">. Biblioteca Digital de Teses e Dissertações da Biblioteca do Conjunto das Químicas/USP: digitalização retrospectiva: estudo de caso. </w:t>
      </w:r>
      <w:r w:rsidRPr="00562BB4">
        <w:rPr>
          <w:i/>
          <w:iCs/>
        </w:rPr>
        <w:t>In</w:t>
      </w:r>
      <w:r w:rsidRPr="00562BB4">
        <w:t xml:space="preserve">: SEMINÁRIO NACIONAL DE BIBLIOTECAS UNIVERSITÁRIAS, 16.; SEMINÁRIO INTERNACIONAL DE BIBLIOTECAS DIGITAIS, 2., 2010, Rio de Janeiro. </w:t>
      </w:r>
      <w:r w:rsidRPr="00562BB4">
        <w:rPr>
          <w:b/>
          <w:bCs/>
        </w:rPr>
        <w:t xml:space="preserve">Anais </w:t>
      </w:r>
      <w:r w:rsidRPr="00562BB4">
        <w:t>[...]. Rio de Janeiro: UFRJ; São Paulo: CRUESP, 2010.</w:t>
      </w:r>
    </w:p>
    <w:p w14:paraId="12FBABD5" w14:textId="77777777" w:rsidR="00562BB4" w:rsidRPr="00562BB4" w:rsidRDefault="00562BB4" w:rsidP="00562BB4">
      <w:pPr>
        <w:pStyle w:val="CorpodetextoXVEnancib"/>
        <w:spacing w:before="240" w:after="0"/>
      </w:pPr>
      <w:r w:rsidRPr="00562BB4">
        <w:t xml:space="preserve">POLÍTICA. </w:t>
      </w:r>
      <w:r w:rsidRPr="00562BB4">
        <w:rPr>
          <w:i/>
          <w:iCs/>
        </w:rPr>
        <w:t>In</w:t>
      </w:r>
      <w:r w:rsidRPr="00562BB4">
        <w:t>: DICIONÁRIO da língua portuguesa. Lisboa: Priberam Informática, 2013. Disponível em: http://www.priberam.pt/dlDLPO. Acesso em: 8 mar. 2016.</w:t>
      </w:r>
    </w:p>
    <w:p w14:paraId="5BFBC951" w14:textId="77777777" w:rsidR="00562BB4" w:rsidRPr="00562BB4" w:rsidRDefault="00562BB4" w:rsidP="00562BB4">
      <w:pPr>
        <w:pStyle w:val="CorpodetextoXVEnancib"/>
        <w:spacing w:before="240" w:after="0"/>
      </w:pPr>
      <w:r w:rsidRPr="00562BB4">
        <w:t xml:space="preserve">ROMANO, G. Imagens da juventude na era moderna. </w:t>
      </w:r>
      <w:r w:rsidRPr="00562BB4">
        <w:rPr>
          <w:i/>
          <w:iCs/>
          <w:lang w:val="en-US"/>
        </w:rPr>
        <w:t>In</w:t>
      </w:r>
      <w:r w:rsidRPr="00562BB4">
        <w:rPr>
          <w:lang w:val="en-US"/>
        </w:rPr>
        <w:t xml:space="preserve">: LEVI, G.; SCHMIDT, J. (org.). </w:t>
      </w:r>
      <w:r w:rsidRPr="00562BB4">
        <w:rPr>
          <w:b/>
          <w:bCs/>
        </w:rPr>
        <w:t>História dos jovens 2</w:t>
      </w:r>
      <w:r w:rsidRPr="00562BB4">
        <w:t>: a época contemporânea</w:t>
      </w:r>
      <w:r w:rsidRPr="00562BB4">
        <w:rPr>
          <w:i/>
          <w:iCs/>
        </w:rPr>
        <w:t xml:space="preserve">. </w:t>
      </w:r>
      <w:r w:rsidRPr="00562BB4">
        <w:t>São Paulo: Companhia das Letras, 1996. p. 7-16.</w:t>
      </w:r>
    </w:p>
    <w:p w14:paraId="65671871" w14:textId="77777777" w:rsidR="00562BB4" w:rsidRPr="00562BB4" w:rsidRDefault="00562BB4" w:rsidP="00562BB4">
      <w:pPr>
        <w:pStyle w:val="CorpodetextoXVEnancib"/>
        <w:spacing w:before="240" w:after="0"/>
      </w:pPr>
      <w:r w:rsidRPr="00562BB4">
        <w:t xml:space="preserve">TAVARES, R. O combate naval do Monte Santiago. </w:t>
      </w:r>
      <w:r w:rsidRPr="00562BB4">
        <w:rPr>
          <w:b/>
          <w:bCs/>
        </w:rPr>
        <w:t>Revista do Instituto Histórico e Geográfico Brasileiro</w:t>
      </w:r>
      <w:r w:rsidRPr="00562BB4">
        <w:t>, Rio de Janeiro, v. 155, t. 101, p. 168-203, 1953.</w:t>
      </w:r>
    </w:p>
    <w:p w14:paraId="3F219618" w14:textId="77777777" w:rsidR="00562BB4" w:rsidRPr="00562BB4" w:rsidRDefault="00562BB4" w:rsidP="00562BB4">
      <w:pPr>
        <w:pStyle w:val="CorpodetextoXVEnancib"/>
        <w:spacing w:before="240" w:after="0"/>
      </w:pPr>
      <w:r w:rsidRPr="00562BB4">
        <w:t xml:space="preserve">VERÍSSIMO, L. F. Um gosto pela ironia. </w:t>
      </w:r>
      <w:r w:rsidRPr="00562BB4">
        <w:rPr>
          <w:b/>
          <w:bCs/>
        </w:rPr>
        <w:t>Zero Hora</w:t>
      </w:r>
      <w:r w:rsidRPr="00562BB4">
        <w:t>, Porto Alegre, ano 47, n. 16.414, p. 2, 12 ago. 2010. Disponível em: http://www.clicrbs.com.br/zerohora/jsp/default.jspx?uf=1&amp;action=flip. Acesso em: 12 ago. 2010.</w:t>
      </w:r>
    </w:p>
    <w:p w14:paraId="0687F7E8" w14:textId="77777777" w:rsidR="00562BB4" w:rsidRPr="00562BB4" w:rsidRDefault="00562BB4" w:rsidP="00562BB4">
      <w:pPr>
        <w:pStyle w:val="CorpodetextoXVEnancib"/>
        <w:spacing w:before="240" w:after="0"/>
      </w:pPr>
      <w:r w:rsidRPr="00562BB4">
        <w:t xml:space="preserve">VOLPATO, Gilson Luiz. Como escrever um artigo científica. </w:t>
      </w:r>
      <w:r w:rsidRPr="00562BB4">
        <w:rPr>
          <w:b/>
        </w:rPr>
        <w:t>Anais da Academia Pernambucana de Ciência Agronômica</w:t>
      </w:r>
      <w:r w:rsidRPr="00562BB4">
        <w:t xml:space="preserve">, v. 4, p.97-115, 2007. Disponível em: </w:t>
      </w:r>
      <w:hyperlink r:id="rId14" w:history="1">
        <w:r w:rsidRPr="00562BB4">
          <w:rPr>
            <w:rStyle w:val="Hyperlink"/>
            <w:color w:val="000000" w:themeColor="text1"/>
          </w:rPr>
          <w:t>http://www.gilsonvolpato.com.br/pdf/2007%20Volpato%20-%20Como%20escrever%20um%20artigo%20cient__fico%20-%20Academia%20Pernambucana.pdf</w:t>
        </w:r>
      </w:hyperlink>
      <w:r w:rsidRPr="00562BB4">
        <w:t xml:space="preserve">. Acesso em: 24 nov. 2018. </w:t>
      </w:r>
    </w:p>
    <w:p w14:paraId="3123577D" w14:textId="1B572A05" w:rsidR="0022053A" w:rsidRDefault="0022053A" w:rsidP="00562BB4">
      <w:pPr>
        <w:pStyle w:val="CorpodetextoXVEnancib"/>
      </w:pPr>
    </w:p>
    <w:p w14:paraId="4C64B427" w14:textId="26E75544" w:rsidR="00547384" w:rsidRPr="00BD09A3" w:rsidRDefault="00547384" w:rsidP="00562BB4">
      <w:pPr>
        <w:pStyle w:val="CorpodetextoXVEnancib"/>
        <w:rPr>
          <w:color w:val="000000" w:themeColor="text1"/>
        </w:rPr>
      </w:pPr>
      <w:r w:rsidRPr="00562BB4">
        <w:rPr>
          <w:color w:val="000000" w:themeColor="text1"/>
        </w:rPr>
        <w:t>Em casos omissos, deve-se consultar a ABNT.</w:t>
      </w:r>
    </w:p>
    <w:p w14:paraId="51AB92CF" w14:textId="04AA7D63" w:rsidR="0022053A" w:rsidRPr="00562BB4" w:rsidRDefault="0022053A" w:rsidP="0022053A">
      <w:pPr>
        <w:spacing w:line="360" w:lineRule="auto"/>
        <w:contextualSpacing/>
        <w:jc w:val="both"/>
        <w:rPr>
          <w:rFonts w:ascii="Arial" w:hAnsi="Arial" w:cs="Arial"/>
          <w:b/>
          <w:color w:val="000000" w:themeColor="text1"/>
        </w:rPr>
      </w:pPr>
      <w:r w:rsidRPr="00562BB4">
        <w:rPr>
          <w:rFonts w:ascii="Arial" w:hAnsi="Arial" w:cs="Arial"/>
          <w:b/>
          <w:color w:val="000000" w:themeColor="text1"/>
        </w:rPr>
        <w:lastRenderedPageBreak/>
        <w:t xml:space="preserve">Sugestões: </w:t>
      </w:r>
    </w:p>
    <w:p w14:paraId="11ED2D44" w14:textId="0AD6D917" w:rsidR="00E61B95" w:rsidRPr="00562BB4" w:rsidRDefault="00E61B95" w:rsidP="00562BB4">
      <w:pPr>
        <w:spacing w:line="360" w:lineRule="auto"/>
        <w:ind w:firstLine="576"/>
        <w:contextualSpacing/>
        <w:jc w:val="both"/>
        <w:rPr>
          <w:rFonts w:ascii="Arial" w:hAnsi="Arial" w:cs="Arial"/>
          <w:color w:val="000000" w:themeColor="text1"/>
        </w:rPr>
      </w:pPr>
      <w:r w:rsidRPr="00562BB4">
        <w:rPr>
          <w:rFonts w:ascii="Arial" w:hAnsi="Arial" w:cs="Arial"/>
          <w:color w:val="000000" w:themeColor="text1"/>
        </w:rPr>
        <w:t xml:space="preserve">O </w:t>
      </w:r>
      <w:commentRangeStart w:id="2"/>
      <w:r w:rsidRPr="00562BB4">
        <w:rPr>
          <w:rFonts w:ascii="Arial" w:hAnsi="Arial" w:cs="Arial"/>
          <w:color w:val="000000" w:themeColor="text1"/>
        </w:rPr>
        <w:t xml:space="preserve">MORE (Mecanismo On-line para Referências) </w:t>
      </w:r>
      <w:commentRangeEnd w:id="2"/>
      <w:r w:rsidR="00BD09A3">
        <w:rPr>
          <w:rStyle w:val="Refdecomentrio"/>
          <w:rFonts w:cs="Mangal"/>
        </w:rPr>
        <w:commentReference w:id="2"/>
      </w:r>
      <w:r w:rsidRPr="00562BB4">
        <w:rPr>
          <w:rFonts w:ascii="Arial" w:hAnsi="Arial" w:cs="Arial"/>
          <w:color w:val="000000" w:themeColor="text1"/>
        </w:rPr>
        <w:t>foi desenvolvido por uma equipe da Universidade Federal de Santa Catarina.</w:t>
      </w:r>
      <w:r w:rsidR="0022053A" w:rsidRPr="00562BB4">
        <w:rPr>
          <w:rFonts w:ascii="Arial" w:hAnsi="Arial" w:cs="Arial"/>
          <w:color w:val="000000" w:themeColor="text1"/>
        </w:rPr>
        <w:t xml:space="preserve"> </w:t>
      </w:r>
      <w:r w:rsidRPr="00562BB4">
        <w:rPr>
          <w:rFonts w:ascii="Arial" w:hAnsi="Arial" w:cs="Arial"/>
          <w:color w:val="000000" w:themeColor="text1"/>
        </w:rPr>
        <w:t>É uma ferramenta gratuita e fácil de usar, que produz automaticamente citações no texto e referências no formato ABNT, para vários tipos de documentos, a partir de formulários próprios, selecionados em um menu principal.</w:t>
      </w:r>
    </w:p>
    <w:p w14:paraId="2F6A47F4" w14:textId="77777777" w:rsidR="00562BB4" w:rsidRPr="00562BB4" w:rsidRDefault="00562BB4" w:rsidP="00562BB4">
      <w:pPr>
        <w:spacing w:line="360" w:lineRule="auto"/>
        <w:ind w:firstLine="576"/>
        <w:contextualSpacing/>
        <w:jc w:val="both"/>
        <w:rPr>
          <w:rFonts w:ascii="Arial" w:hAnsi="Arial" w:cs="Arial"/>
          <w:color w:val="000000" w:themeColor="text1"/>
        </w:rPr>
      </w:pPr>
    </w:p>
    <w:p w14:paraId="573BD8B9" w14:textId="5900DAFE" w:rsidR="00EF5F09" w:rsidRDefault="008F7A7D" w:rsidP="00EF5F09">
      <w:pPr>
        <w:pStyle w:val="Ttulo2"/>
        <w:spacing w:before="0" w:after="0" w:line="360" w:lineRule="auto"/>
        <w:contextualSpacing/>
        <w:rPr>
          <w:i w:val="0"/>
          <w:color w:val="000000" w:themeColor="text1"/>
          <w:sz w:val="24"/>
          <w:szCs w:val="24"/>
        </w:rPr>
      </w:pPr>
      <w:r w:rsidRPr="00562BB4">
        <w:rPr>
          <w:i w:val="0"/>
          <w:color w:val="000000" w:themeColor="text1"/>
          <w:sz w:val="24"/>
          <w:szCs w:val="24"/>
        </w:rPr>
        <w:t>APÊNDICES</w:t>
      </w:r>
    </w:p>
    <w:p w14:paraId="10DE1872" w14:textId="7E22C3FF" w:rsidR="00BD09A3" w:rsidRPr="00BD09A3" w:rsidRDefault="00BD09A3" w:rsidP="00BD09A3">
      <w:pPr>
        <w:spacing w:line="360" w:lineRule="auto"/>
        <w:contextualSpacing/>
        <w:jc w:val="both"/>
        <w:rPr>
          <w:rFonts w:ascii="Arial" w:hAnsi="Arial" w:cs="Arial"/>
          <w:b/>
          <w:color w:val="000000" w:themeColor="text1"/>
        </w:rPr>
      </w:pPr>
      <w:r w:rsidRPr="00562BB4">
        <w:rPr>
          <w:rFonts w:ascii="Arial" w:hAnsi="Arial" w:cs="Arial"/>
          <w:color w:val="000000" w:themeColor="text1"/>
        </w:rPr>
        <w:t xml:space="preserve">Texto ou documento elaborado pelo autor, a fim de complementar sua argumentação. </w:t>
      </w:r>
    </w:p>
    <w:p w14:paraId="7952658C" w14:textId="4C414290" w:rsidR="00EF5F09" w:rsidRPr="00EF5F09" w:rsidRDefault="00BD09A3" w:rsidP="00BD09A3">
      <w:pPr>
        <w:spacing w:line="360" w:lineRule="auto"/>
        <w:rPr>
          <w:rFonts w:ascii="Arial" w:hAnsi="Arial" w:cs="Arial"/>
        </w:rPr>
      </w:pPr>
      <w:r>
        <w:rPr>
          <w:rFonts w:ascii="Arial" w:hAnsi="Arial" w:cs="Arial"/>
        </w:rPr>
        <w:t xml:space="preserve">Exemplo: </w:t>
      </w:r>
    </w:p>
    <w:p w14:paraId="0BF7442C" w14:textId="4BD94AFA" w:rsidR="00EF5F09" w:rsidRDefault="00EF5F09" w:rsidP="00EF5F09">
      <w:pPr>
        <w:contextualSpacing/>
        <w:jc w:val="both"/>
        <w:rPr>
          <w:rFonts w:ascii="Arial" w:hAnsi="Arial" w:cs="Arial"/>
          <w:b/>
          <w:color w:val="000000" w:themeColor="text1"/>
        </w:rPr>
      </w:pPr>
      <w:commentRangeStart w:id="3"/>
      <w:r w:rsidRPr="00EF5F09">
        <w:rPr>
          <w:rFonts w:ascii="Arial" w:hAnsi="Arial" w:cs="Arial"/>
          <w:b/>
          <w:color w:val="000000" w:themeColor="text1"/>
        </w:rPr>
        <w:t>APÊNDICE A – Avaliação numérica de células inflama tórias totais aos quatro dias de evolução</w:t>
      </w:r>
      <w:commentRangeEnd w:id="3"/>
      <w:r>
        <w:rPr>
          <w:rStyle w:val="Refdecomentrio"/>
          <w:rFonts w:cs="Mangal"/>
        </w:rPr>
        <w:commentReference w:id="3"/>
      </w:r>
    </w:p>
    <w:p w14:paraId="6A1E2E29" w14:textId="77777777" w:rsidR="00BD09A3" w:rsidRPr="00EF5F09" w:rsidRDefault="00BD09A3" w:rsidP="00EF5F09">
      <w:pPr>
        <w:contextualSpacing/>
        <w:jc w:val="both"/>
        <w:rPr>
          <w:rFonts w:ascii="Arial" w:hAnsi="Arial" w:cs="Arial"/>
          <w:b/>
          <w:color w:val="000000" w:themeColor="text1"/>
        </w:rPr>
      </w:pPr>
    </w:p>
    <w:p w14:paraId="28BA16FF" w14:textId="3913512A" w:rsidR="00BD09A3" w:rsidRDefault="00BD09A3" w:rsidP="00BD09A3">
      <w:pPr>
        <w:contextualSpacing/>
        <w:jc w:val="both"/>
        <w:rPr>
          <w:rFonts w:ascii="Arial" w:hAnsi="Arial" w:cs="Arial"/>
          <w:b/>
          <w:color w:val="000000" w:themeColor="text1"/>
        </w:rPr>
      </w:pPr>
      <w:r w:rsidRPr="00EF5F09">
        <w:rPr>
          <w:rFonts w:ascii="Arial" w:hAnsi="Arial" w:cs="Arial"/>
          <w:b/>
          <w:color w:val="000000" w:themeColor="text1"/>
        </w:rPr>
        <w:t xml:space="preserve">APÊNDICE </w:t>
      </w:r>
      <w:r>
        <w:rPr>
          <w:rFonts w:ascii="Arial" w:hAnsi="Arial" w:cs="Arial"/>
          <w:b/>
          <w:color w:val="000000" w:themeColor="text1"/>
        </w:rPr>
        <w:t>B</w:t>
      </w:r>
      <w:r w:rsidRPr="00EF5F09">
        <w:rPr>
          <w:rFonts w:ascii="Arial" w:hAnsi="Arial" w:cs="Arial"/>
          <w:b/>
          <w:color w:val="000000" w:themeColor="text1"/>
        </w:rPr>
        <w:t xml:space="preserve"> – </w:t>
      </w:r>
      <w:r>
        <w:rPr>
          <w:rFonts w:ascii="Arial" w:hAnsi="Arial" w:cs="Arial"/>
          <w:b/>
          <w:color w:val="000000" w:themeColor="text1"/>
        </w:rPr>
        <w:t>Diagnóstico do ambiente de trabalho</w:t>
      </w:r>
    </w:p>
    <w:p w14:paraId="54ABEBBF" w14:textId="77777777" w:rsidR="008F7A7D" w:rsidRPr="00562BB4" w:rsidRDefault="008F7A7D" w:rsidP="008F7A7D">
      <w:pPr>
        <w:rPr>
          <w:rFonts w:ascii="Arial" w:hAnsi="Arial" w:cs="Arial"/>
          <w:color w:val="000000" w:themeColor="text1"/>
        </w:rPr>
      </w:pPr>
    </w:p>
    <w:p w14:paraId="6E1E816F" w14:textId="39C51BEC" w:rsidR="008F7A7D" w:rsidRPr="00562BB4" w:rsidRDefault="008F7A7D" w:rsidP="008F7A7D">
      <w:pPr>
        <w:pStyle w:val="Ttulo2"/>
        <w:spacing w:before="0" w:after="0" w:line="360" w:lineRule="auto"/>
        <w:contextualSpacing/>
        <w:rPr>
          <w:i w:val="0"/>
          <w:color w:val="000000" w:themeColor="text1"/>
          <w:sz w:val="24"/>
          <w:szCs w:val="24"/>
        </w:rPr>
      </w:pPr>
      <w:r w:rsidRPr="00562BB4">
        <w:rPr>
          <w:i w:val="0"/>
          <w:color w:val="000000" w:themeColor="text1"/>
          <w:sz w:val="24"/>
          <w:szCs w:val="24"/>
        </w:rPr>
        <w:t>ANEXOS</w:t>
      </w:r>
    </w:p>
    <w:p w14:paraId="12710DEB" w14:textId="1B68A6E8" w:rsidR="008F7A7D" w:rsidRDefault="00BD09A3" w:rsidP="00BD09A3">
      <w:pPr>
        <w:spacing w:line="360" w:lineRule="auto"/>
        <w:ind w:firstLine="576"/>
        <w:contextualSpacing/>
        <w:jc w:val="both"/>
        <w:rPr>
          <w:rFonts w:ascii="Arial" w:hAnsi="Arial" w:cs="Arial"/>
          <w:color w:val="000000" w:themeColor="text1"/>
        </w:rPr>
      </w:pPr>
      <w:r w:rsidRPr="00BD09A3">
        <w:rPr>
          <w:rFonts w:ascii="Arial" w:hAnsi="Arial" w:cs="Arial"/>
          <w:color w:val="000000" w:themeColor="text1"/>
        </w:rPr>
        <w:t>Texto ou documento não elaborado pelo autor, que serve de fundamentação, comprovação</w:t>
      </w:r>
      <w:r>
        <w:rPr>
          <w:rFonts w:ascii="Arial" w:hAnsi="Arial" w:cs="Arial"/>
          <w:color w:val="000000" w:themeColor="text1"/>
        </w:rPr>
        <w:t xml:space="preserve"> </w:t>
      </w:r>
      <w:r w:rsidRPr="00BD09A3">
        <w:rPr>
          <w:rFonts w:ascii="Arial" w:hAnsi="Arial" w:cs="Arial"/>
          <w:color w:val="000000" w:themeColor="text1"/>
        </w:rPr>
        <w:t>e ilustração</w:t>
      </w:r>
      <w:r>
        <w:rPr>
          <w:rFonts w:ascii="Arial" w:hAnsi="Arial" w:cs="Arial"/>
          <w:color w:val="000000" w:themeColor="text1"/>
        </w:rPr>
        <w:t xml:space="preserve">. </w:t>
      </w:r>
    </w:p>
    <w:p w14:paraId="18D7CB14" w14:textId="6EB1E200" w:rsidR="00BD09A3" w:rsidRDefault="00BD09A3" w:rsidP="00BD09A3">
      <w:pPr>
        <w:spacing w:line="360" w:lineRule="auto"/>
        <w:ind w:firstLine="576"/>
        <w:contextualSpacing/>
        <w:jc w:val="both"/>
        <w:rPr>
          <w:rFonts w:ascii="Arial" w:hAnsi="Arial" w:cs="Arial"/>
          <w:color w:val="000000" w:themeColor="text1"/>
        </w:rPr>
      </w:pPr>
      <w:r>
        <w:rPr>
          <w:rFonts w:ascii="Arial" w:hAnsi="Arial" w:cs="Arial"/>
          <w:color w:val="000000" w:themeColor="text1"/>
        </w:rPr>
        <w:t xml:space="preserve">Exemplo: </w:t>
      </w:r>
    </w:p>
    <w:p w14:paraId="472E42D4" w14:textId="5A96F052" w:rsidR="00BD09A3" w:rsidRDefault="00BD09A3" w:rsidP="00BD09A3">
      <w:pPr>
        <w:contextualSpacing/>
        <w:jc w:val="both"/>
        <w:rPr>
          <w:rFonts w:ascii="Arial" w:hAnsi="Arial" w:cs="Arial"/>
          <w:b/>
          <w:color w:val="000000" w:themeColor="text1"/>
        </w:rPr>
      </w:pPr>
      <w:commentRangeStart w:id="4"/>
      <w:r>
        <w:rPr>
          <w:rFonts w:ascii="Arial" w:hAnsi="Arial" w:cs="Arial"/>
          <w:b/>
          <w:color w:val="000000" w:themeColor="text1"/>
        </w:rPr>
        <w:t>ANEXO</w:t>
      </w:r>
      <w:r w:rsidRPr="00EF5F09">
        <w:rPr>
          <w:rFonts w:ascii="Arial" w:hAnsi="Arial" w:cs="Arial"/>
          <w:b/>
          <w:color w:val="000000" w:themeColor="text1"/>
        </w:rPr>
        <w:t xml:space="preserve"> A – </w:t>
      </w:r>
      <w:r>
        <w:rPr>
          <w:rFonts w:ascii="Arial" w:hAnsi="Arial" w:cs="Arial"/>
          <w:b/>
          <w:color w:val="000000" w:themeColor="text1"/>
        </w:rPr>
        <w:t xml:space="preserve">Representação gráfica do modelo processual em sistemas </w:t>
      </w:r>
      <w:commentRangeEnd w:id="4"/>
      <w:r>
        <w:rPr>
          <w:rStyle w:val="Refdecomentrio"/>
          <w:rFonts w:cs="Mangal"/>
        </w:rPr>
        <w:commentReference w:id="4"/>
      </w:r>
    </w:p>
    <w:p w14:paraId="54C6A524" w14:textId="77777777" w:rsidR="00BD09A3" w:rsidRPr="00EF5F09" w:rsidRDefault="00BD09A3" w:rsidP="00BD09A3">
      <w:pPr>
        <w:contextualSpacing/>
        <w:jc w:val="both"/>
        <w:rPr>
          <w:rFonts w:ascii="Arial" w:hAnsi="Arial" w:cs="Arial"/>
          <w:b/>
          <w:color w:val="000000" w:themeColor="text1"/>
        </w:rPr>
      </w:pPr>
    </w:p>
    <w:p w14:paraId="63BA4605" w14:textId="685F6FD2" w:rsidR="00BD09A3" w:rsidRDefault="00BD09A3" w:rsidP="00BD09A3">
      <w:pPr>
        <w:contextualSpacing/>
        <w:jc w:val="both"/>
        <w:rPr>
          <w:rFonts w:ascii="Arial" w:hAnsi="Arial" w:cs="Arial"/>
          <w:b/>
          <w:color w:val="000000" w:themeColor="text1"/>
        </w:rPr>
      </w:pPr>
      <w:r>
        <w:rPr>
          <w:rFonts w:ascii="Arial" w:hAnsi="Arial" w:cs="Arial"/>
          <w:b/>
          <w:color w:val="000000" w:themeColor="text1"/>
        </w:rPr>
        <w:t>ANEXO</w:t>
      </w:r>
      <w:r w:rsidRPr="00EF5F09">
        <w:rPr>
          <w:rFonts w:ascii="Arial" w:hAnsi="Arial" w:cs="Arial"/>
          <w:b/>
          <w:color w:val="000000" w:themeColor="text1"/>
        </w:rPr>
        <w:t xml:space="preserve"> </w:t>
      </w:r>
      <w:r>
        <w:rPr>
          <w:rFonts w:ascii="Arial" w:hAnsi="Arial" w:cs="Arial"/>
          <w:b/>
          <w:color w:val="000000" w:themeColor="text1"/>
        </w:rPr>
        <w:t>B</w:t>
      </w:r>
      <w:r w:rsidRPr="00EF5F09">
        <w:rPr>
          <w:rFonts w:ascii="Arial" w:hAnsi="Arial" w:cs="Arial"/>
          <w:b/>
          <w:color w:val="000000" w:themeColor="text1"/>
        </w:rPr>
        <w:t xml:space="preserve"> – </w:t>
      </w:r>
      <w:r>
        <w:rPr>
          <w:rFonts w:ascii="Arial" w:hAnsi="Arial" w:cs="Arial"/>
          <w:b/>
          <w:color w:val="000000" w:themeColor="text1"/>
        </w:rPr>
        <w:t>Registros fotográficos da implementação das soluções ambientais</w:t>
      </w:r>
    </w:p>
    <w:p w14:paraId="39381B8D" w14:textId="77777777" w:rsidR="00BD09A3" w:rsidRPr="00562BB4" w:rsidRDefault="00BD09A3" w:rsidP="00BD09A3">
      <w:pPr>
        <w:spacing w:line="360" w:lineRule="auto"/>
        <w:contextualSpacing/>
        <w:jc w:val="both"/>
        <w:rPr>
          <w:rFonts w:ascii="Arial" w:hAnsi="Arial" w:cs="Arial"/>
          <w:color w:val="000000" w:themeColor="text1"/>
        </w:rPr>
      </w:pPr>
    </w:p>
    <w:sectPr w:rsidR="00BD09A3" w:rsidRPr="00562BB4" w:rsidSect="00384B0F">
      <w:headerReference w:type="default" r:id="rId15"/>
      <w:footerReference w:type="default" r:id="rId16"/>
      <w:pgSz w:w="11907" w:h="16840" w:code="9"/>
      <w:pgMar w:top="1701" w:right="1134" w:bottom="1134" w:left="1701" w:header="567"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tec" w:date="2025-04-02T15:27:00Z" w:initials="Et">
    <w:p w14:paraId="6917BE48" w14:textId="77777777" w:rsidR="00EF5F09" w:rsidRDefault="00EF5F09" w:rsidP="00EF5F09">
      <w:pPr>
        <w:pStyle w:val="Textodecomentrio"/>
      </w:pPr>
      <w:r>
        <w:rPr>
          <w:rStyle w:val="Refdecomentrio"/>
        </w:rPr>
        <w:annotationRef/>
      </w:r>
      <w:r>
        <w:t>Fonte 12: Arial</w:t>
      </w:r>
    </w:p>
    <w:p w14:paraId="4EEBCB7D" w14:textId="77777777" w:rsidR="00EF5F09" w:rsidRDefault="00EF5F09" w:rsidP="00EF5F09">
      <w:pPr>
        <w:pStyle w:val="Textodecomentrio"/>
      </w:pPr>
      <w:r>
        <w:t>Espaçamento: simples</w:t>
      </w:r>
    </w:p>
    <w:p w14:paraId="46EA5380" w14:textId="77777777" w:rsidR="00EF5F09" w:rsidRDefault="00EF5F09" w:rsidP="00EF5F09">
      <w:pPr>
        <w:pStyle w:val="Textodecomentrio"/>
      </w:pPr>
      <w:r>
        <w:t>Alinhamento: à esquerda</w:t>
      </w:r>
    </w:p>
    <w:p w14:paraId="26922E38" w14:textId="77777777" w:rsidR="00EF5F09" w:rsidRDefault="00EF5F09" w:rsidP="00EF5F09">
      <w:pPr>
        <w:pStyle w:val="Textodecomentrio"/>
      </w:pPr>
      <w:r>
        <w:t>Espaçamento entes os parágrafos: 1,5</w:t>
      </w:r>
    </w:p>
    <w:p w14:paraId="78940180" w14:textId="610A742D" w:rsidR="00EF5F09" w:rsidRDefault="00EF5F09">
      <w:pPr>
        <w:pStyle w:val="Textodecomentrio"/>
      </w:pPr>
    </w:p>
  </w:comment>
  <w:comment w:id="2" w:author="Etec" w:date="2025-04-02T15:40:00Z" w:initials="Et">
    <w:p w14:paraId="11215E9F" w14:textId="77777777" w:rsidR="00BD09A3" w:rsidRPr="00BD09A3" w:rsidRDefault="00BD09A3" w:rsidP="00BD09A3">
      <w:pPr>
        <w:spacing w:line="360" w:lineRule="auto"/>
        <w:ind w:firstLine="576"/>
        <w:contextualSpacing/>
        <w:jc w:val="both"/>
        <w:rPr>
          <w:rFonts w:ascii="Times New Roman" w:hAnsi="Times New Roman" w:cs="Times New Roman"/>
          <w:color w:val="000000" w:themeColor="text1"/>
        </w:rPr>
      </w:pPr>
      <w:r>
        <w:rPr>
          <w:rStyle w:val="Refdecomentrio"/>
        </w:rPr>
        <w:annotationRef/>
      </w:r>
      <w:r w:rsidRPr="00BD09A3">
        <w:rPr>
          <w:rFonts w:ascii="Times New Roman" w:hAnsi="Times New Roman" w:cs="Times New Roman"/>
          <w:color w:val="000000" w:themeColor="text1"/>
        </w:rPr>
        <w:t xml:space="preserve">Para utilizar a ferramenta, e também outras informações, basta acessar o endereço eletrônico: </w:t>
      </w:r>
      <w:hyperlink r:id="rId1" w:history="1">
        <w:r w:rsidRPr="00BD09A3">
          <w:rPr>
            <w:rStyle w:val="Hyperlink"/>
            <w:rFonts w:ascii="Times New Roman" w:hAnsi="Times New Roman" w:cs="Times New Roman"/>
          </w:rPr>
          <w:t>http://www.more.ufsc.br/</w:t>
        </w:r>
      </w:hyperlink>
    </w:p>
    <w:p w14:paraId="1E3C31C9" w14:textId="064E9E73" w:rsidR="00BD09A3" w:rsidRDefault="00BD09A3">
      <w:pPr>
        <w:pStyle w:val="Textodecomentrio"/>
      </w:pPr>
    </w:p>
  </w:comment>
  <w:comment w:id="3" w:author="Etec" w:date="2025-04-02T15:31:00Z" w:initials="Et">
    <w:p w14:paraId="3B884A3E" w14:textId="632556B0" w:rsidR="00BD09A3" w:rsidRDefault="00EF5F09">
      <w:pPr>
        <w:pStyle w:val="Textodecomentrio"/>
        <w:rPr>
          <w:rFonts w:ascii="Times New Roman" w:hAnsi="Times New Roman" w:cs="Times New Roman"/>
          <w:color w:val="000000" w:themeColor="text1"/>
        </w:rPr>
      </w:pPr>
      <w:r>
        <w:rPr>
          <w:rStyle w:val="Refdecomentrio"/>
        </w:rPr>
        <w:annotationRef/>
      </w:r>
      <w:r w:rsidRPr="00BD09A3">
        <w:rPr>
          <w:rFonts w:ascii="Times New Roman" w:hAnsi="Times New Roman" w:cs="Times New Roman"/>
          <w:color w:val="000000" w:themeColor="text1"/>
        </w:rPr>
        <w:t xml:space="preserve"> </w:t>
      </w:r>
    </w:p>
    <w:p w14:paraId="2A23BD99" w14:textId="3FA0759B" w:rsidR="00BD09A3" w:rsidRPr="00BD09A3" w:rsidRDefault="00BD09A3">
      <w:pPr>
        <w:pStyle w:val="Textodecomentrio"/>
        <w:rPr>
          <w:rFonts w:ascii="Times New Roman" w:hAnsi="Times New Roman" w:cs="Times New Roman"/>
          <w:color w:val="000000" w:themeColor="text1"/>
        </w:rPr>
      </w:pPr>
      <w:r>
        <w:rPr>
          <w:rFonts w:ascii="Times New Roman" w:hAnsi="Times New Roman" w:cs="Times New Roman"/>
          <w:color w:val="000000" w:themeColor="text1"/>
        </w:rPr>
        <w:t>Título: identificação por ordem alfabética</w:t>
      </w:r>
      <w:r w:rsidRPr="00BD09A3">
        <w:rPr>
          <w:rFonts w:ascii="Times New Roman" w:hAnsi="Times New Roman" w:cs="Times New Roman"/>
          <w:color w:val="000000" w:themeColor="text1"/>
        </w:rPr>
        <w:t>, travessão e respectivo título</w:t>
      </w:r>
      <w:r>
        <w:rPr>
          <w:rFonts w:ascii="Times New Roman" w:hAnsi="Times New Roman" w:cs="Times New Roman"/>
          <w:color w:val="000000" w:themeColor="text1"/>
        </w:rPr>
        <w:t>, em negrito</w:t>
      </w:r>
      <w:r w:rsidRPr="00BD09A3">
        <w:rPr>
          <w:rFonts w:ascii="Times New Roman" w:hAnsi="Times New Roman" w:cs="Times New Roman"/>
          <w:color w:val="000000" w:themeColor="text1"/>
        </w:rPr>
        <w:t>.</w:t>
      </w:r>
    </w:p>
    <w:p w14:paraId="61B781BD" w14:textId="122F0E02"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 xml:space="preserve">Fonte </w:t>
      </w:r>
      <w:r>
        <w:rPr>
          <w:rFonts w:ascii="Times New Roman" w:hAnsi="Times New Roman" w:cs="Times New Roman"/>
        </w:rPr>
        <w:t>12</w:t>
      </w:r>
      <w:r w:rsidRPr="00BD09A3">
        <w:rPr>
          <w:rFonts w:ascii="Times New Roman" w:hAnsi="Times New Roman" w:cs="Times New Roman"/>
        </w:rPr>
        <w:t>: Arial</w:t>
      </w:r>
    </w:p>
    <w:p w14:paraId="57F91915"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Espaçamento: simples</w:t>
      </w:r>
    </w:p>
    <w:p w14:paraId="78FCEADF" w14:textId="19CB711D"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Alinhamento: à esquerda</w:t>
      </w:r>
    </w:p>
    <w:p w14:paraId="577BD7B4" w14:textId="7EA36E85" w:rsidR="00BD09A3" w:rsidRPr="00BD09A3" w:rsidRDefault="00BD09A3">
      <w:pPr>
        <w:pStyle w:val="Textodecomentrio"/>
        <w:rPr>
          <w:rFonts w:ascii="Times New Roman" w:hAnsi="Times New Roman" w:cs="Times New Roman"/>
        </w:rPr>
      </w:pPr>
    </w:p>
  </w:comment>
  <w:comment w:id="4" w:author="Etec" w:date="2025-04-02T15:38:00Z" w:initials="Et">
    <w:p w14:paraId="04517963" w14:textId="77777777" w:rsidR="00BD09A3" w:rsidRPr="00BD09A3" w:rsidRDefault="00BD09A3" w:rsidP="00BD09A3">
      <w:pPr>
        <w:pStyle w:val="Textodecomentrio"/>
        <w:rPr>
          <w:rFonts w:ascii="Times New Roman" w:hAnsi="Times New Roman" w:cs="Times New Roman"/>
          <w:color w:val="000000" w:themeColor="text1"/>
        </w:rPr>
      </w:pPr>
      <w:r>
        <w:rPr>
          <w:rStyle w:val="Refdecomentrio"/>
        </w:rPr>
        <w:annotationRef/>
      </w:r>
      <w:r>
        <w:rPr>
          <w:rFonts w:ascii="Times New Roman" w:hAnsi="Times New Roman" w:cs="Times New Roman"/>
          <w:color w:val="000000" w:themeColor="text1"/>
        </w:rPr>
        <w:t>Título: identificação por ordem alfabética</w:t>
      </w:r>
      <w:r w:rsidRPr="00BD09A3">
        <w:rPr>
          <w:rFonts w:ascii="Times New Roman" w:hAnsi="Times New Roman" w:cs="Times New Roman"/>
          <w:color w:val="000000" w:themeColor="text1"/>
        </w:rPr>
        <w:t>, travessão e respectivo título</w:t>
      </w:r>
      <w:r>
        <w:rPr>
          <w:rFonts w:ascii="Times New Roman" w:hAnsi="Times New Roman" w:cs="Times New Roman"/>
          <w:color w:val="000000" w:themeColor="text1"/>
        </w:rPr>
        <w:t>, em negrito</w:t>
      </w:r>
      <w:r w:rsidRPr="00BD09A3">
        <w:rPr>
          <w:rFonts w:ascii="Times New Roman" w:hAnsi="Times New Roman" w:cs="Times New Roman"/>
          <w:color w:val="000000" w:themeColor="text1"/>
        </w:rPr>
        <w:t>.</w:t>
      </w:r>
    </w:p>
    <w:p w14:paraId="44AA9033"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 xml:space="preserve">Fonte </w:t>
      </w:r>
      <w:r>
        <w:rPr>
          <w:rFonts w:ascii="Times New Roman" w:hAnsi="Times New Roman" w:cs="Times New Roman"/>
        </w:rPr>
        <w:t>12</w:t>
      </w:r>
      <w:r w:rsidRPr="00BD09A3">
        <w:rPr>
          <w:rFonts w:ascii="Times New Roman" w:hAnsi="Times New Roman" w:cs="Times New Roman"/>
        </w:rPr>
        <w:t>: Arial</w:t>
      </w:r>
    </w:p>
    <w:p w14:paraId="5E6AC812"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Espaçamento: simples</w:t>
      </w:r>
    </w:p>
    <w:p w14:paraId="418A48AF" w14:textId="77777777" w:rsidR="00BD09A3" w:rsidRPr="00BD09A3" w:rsidRDefault="00BD09A3" w:rsidP="00BD09A3">
      <w:pPr>
        <w:pStyle w:val="Textodecomentrio"/>
        <w:rPr>
          <w:rFonts w:ascii="Times New Roman" w:hAnsi="Times New Roman" w:cs="Times New Roman"/>
        </w:rPr>
      </w:pPr>
      <w:r w:rsidRPr="00BD09A3">
        <w:rPr>
          <w:rFonts w:ascii="Times New Roman" w:hAnsi="Times New Roman" w:cs="Times New Roman"/>
        </w:rPr>
        <w:t>Alinhamento: à esquerda</w:t>
      </w:r>
    </w:p>
    <w:p w14:paraId="6B8E4D8F" w14:textId="4D425205" w:rsidR="00BD09A3" w:rsidRDefault="00BD09A3">
      <w:pPr>
        <w:pStyle w:val="Textodecoment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940180" w15:done="0"/>
  <w15:commentEx w15:paraId="1E3C31C9" w15:done="0"/>
  <w15:commentEx w15:paraId="577BD7B4" w15:done="0"/>
  <w15:commentEx w15:paraId="6B8E4D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940180" w16cid:durableId="2B97D5F9"/>
  <w16cid:commentId w16cid:paraId="1E3C31C9" w16cid:durableId="2B97D8DC"/>
  <w16cid:commentId w16cid:paraId="577BD7B4" w16cid:durableId="2B97D6D0"/>
  <w16cid:commentId w16cid:paraId="6B8E4D8F" w16cid:durableId="2B97D8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46783" w14:textId="77777777" w:rsidR="004872E5" w:rsidRDefault="004872E5">
      <w:r>
        <w:separator/>
      </w:r>
    </w:p>
  </w:endnote>
  <w:endnote w:type="continuationSeparator" w:id="0">
    <w:p w14:paraId="44F6A8D3" w14:textId="77777777" w:rsidR="004872E5" w:rsidRDefault="004872E5">
      <w:r>
        <w:continuationSeparator/>
      </w:r>
    </w:p>
  </w:endnote>
  <w:endnote w:type="continuationNotice" w:id="1">
    <w:p w14:paraId="2B78B711" w14:textId="77777777" w:rsidR="004872E5" w:rsidRDefault="00487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7CC62" w14:textId="7E709C1B" w:rsidR="00016BFE" w:rsidRDefault="00016BFE">
    <w:pPr>
      <w:pStyle w:val="Rodap"/>
      <w:jc w:val="right"/>
    </w:pPr>
  </w:p>
  <w:p w14:paraId="1117DA38" w14:textId="77777777" w:rsidR="00016BFE" w:rsidRDefault="00016B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C38DD" w14:textId="77777777" w:rsidR="004872E5" w:rsidRDefault="004872E5">
      <w:r>
        <w:separator/>
      </w:r>
    </w:p>
  </w:footnote>
  <w:footnote w:type="continuationSeparator" w:id="0">
    <w:p w14:paraId="700B1B13" w14:textId="77777777" w:rsidR="004872E5" w:rsidRDefault="004872E5">
      <w:r>
        <w:continuationSeparator/>
      </w:r>
    </w:p>
  </w:footnote>
  <w:footnote w:type="continuationNotice" w:id="1">
    <w:p w14:paraId="1AC6E486" w14:textId="77777777" w:rsidR="004872E5" w:rsidRDefault="004872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2469593"/>
      <w:docPartObj>
        <w:docPartGallery w:val="Page Numbers (Top of Page)"/>
        <w:docPartUnique/>
      </w:docPartObj>
    </w:sdtPr>
    <w:sdtEndPr>
      <w:rPr>
        <w:rFonts w:ascii="Arial" w:hAnsi="Arial" w:cs="Arial"/>
      </w:rPr>
    </w:sdtEndPr>
    <w:sdtContent>
      <w:p w14:paraId="05ED8642" w14:textId="1BAD4938" w:rsidR="00A65FCF" w:rsidRDefault="00A65FCF" w:rsidP="004E5B82">
        <w:pPr>
          <w:pStyle w:val="Cabealho"/>
        </w:pPr>
        <w:r>
          <w:fldChar w:fldCharType="begin"/>
        </w:r>
        <w:r>
          <w:instrText>PAGE   \* MERGEFORMAT</w:instrText>
        </w:r>
        <w:r>
          <w:fldChar w:fldCharType="separate"/>
        </w:r>
        <w:r w:rsidR="00D92B8E" w:rsidRPr="00D92B8E">
          <w:rPr>
            <w:noProof/>
            <w:lang w:val="pt-BR"/>
          </w:rPr>
          <w:t>3</w:t>
        </w:r>
        <w:r>
          <w:fldChar w:fldCharType="end"/>
        </w:r>
      </w:p>
    </w:sdtContent>
  </w:sdt>
  <w:p w14:paraId="164EA027" w14:textId="242CFF2D" w:rsidR="00016BFE" w:rsidRDefault="00016BFE" w:rsidP="00B950B6">
    <w:pPr>
      <w:pStyle w:val="Cabealho"/>
      <w:rPr>
        <w:sz w:val="20"/>
      </w:rPr>
    </w:pPr>
  </w:p>
  <w:p w14:paraId="0CC0C4D0" w14:textId="187A7724" w:rsidR="00F33F67" w:rsidRDefault="00D5486D" w:rsidP="00D5486D">
    <w:pPr>
      <w:pStyle w:val="Cabealho"/>
      <w:tabs>
        <w:tab w:val="clear" w:pos="4419"/>
        <w:tab w:val="clear" w:pos="8838"/>
        <w:tab w:val="left" w:pos="3940"/>
      </w:tabs>
      <w:rPr>
        <w:sz w:val="20"/>
      </w:rPr>
    </w:pPr>
    <w:r>
      <w:rPr>
        <w:sz w:val="20"/>
      </w:rPr>
      <w:tab/>
    </w:r>
  </w:p>
  <w:p w14:paraId="0D79948F" w14:textId="4FE60378" w:rsidR="00F33F67" w:rsidRDefault="00F33F67" w:rsidP="00B950B6">
    <w:pPr>
      <w:pStyle w:val="Cabealho"/>
      <w:rPr>
        <w:sz w:val="20"/>
      </w:rPr>
    </w:pPr>
  </w:p>
  <w:p w14:paraId="4539818D" w14:textId="5176E0D9" w:rsidR="00F33F67" w:rsidRDefault="00F33F67" w:rsidP="00B950B6">
    <w:pPr>
      <w:pStyle w:val="Cabealho"/>
      <w:rPr>
        <w:sz w:val="20"/>
      </w:rPr>
    </w:pPr>
  </w:p>
  <w:p w14:paraId="3AE8BA59" w14:textId="79EE3E3C" w:rsidR="00F33F67" w:rsidRPr="00F33F67" w:rsidRDefault="00F33F67" w:rsidP="00F33F67">
    <w:pPr>
      <w:pStyle w:val="Cabealho"/>
      <w:jc w:val="center"/>
      <w:rPr>
        <w:rFonts w:ascii="Arial" w:hAnsi="Arial" w:cs="Arial"/>
        <w:b/>
        <w:i/>
        <w:iCs/>
        <w:sz w:val="22"/>
        <w:szCs w:val="22"/>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1D3247E9"/>
    <w:multiLevelType w:val="hybridMultilevel"/>
    <w:tmpl w:val="D6CAA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BAD1D93"/>
    <w:multiLevelType w:val="hybridMultilevel"/>
    <w:tmpl w:val="9654B2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2DB7B4D"/>
    <w:multiLevelType w:val="hybridMultilevel"/>
    <w:tmpl w:val="EB6C17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1AE59BE"/>
    <w:multiLevelType w:val="hybridMultilevel"/>
    <w:tmpl w:val="DEF4D3E0"/>
    <w:lvl w:ilvl="0" w:tplc="897E1C80">
      <w:start w:val="1"/>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ABB1CD1"/>
    <w:multiLevelType w:val="hybridMultilevel"/>
    <w:tmpl w:val="8654C9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D7E0ED0"/>
    <w:multiLevelType w:val="hybridMultilevel"/>
    <w:tmpl w:val="56A44B64"/>
    <w:lvl w:ilvl="0" w:tplc="B6D8268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EEC7AC9"/>
    <w:multiLevelType w:val="hybridMultilevel"/>
    <w:tmpl w:val="6FE62E72"/>
    <w:lvl w:ilvl="0" w:tplc="FA3C7E8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6"/>
  </w:num>
  <w:num w:numId="5">
    <w:abstractNumId w:val="7"/>
  </w:num>
  <w:num w:numId="6">
    <w:abstractNumId w:val="3"/>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tec">
    <w15:presenceInfo w15:providerId="None" w15:userId="Et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1EC"/>
    <w:rsid w:val="00000295"/>
    <w:rsid w:val="000011E4"/>
    <w:rsid w:val="00016BFE"/>
    <w:rsid w:val="00020BCB"/>
    <w:rsid w:val="00021F74"/>
    <w:rsid w:val="00024A8D"/>
    <w:rsid w:val="00030FED"/>
    <w:rsid w:val="00031410"/>
    <w:rsid w:val="000315AE"/>
    <w:rsid w:val="00032D67"/>
    <w:rsid w:val="0003444F"/>
    <w:rsid w:val="000415D0"/>
    <w:rsid w:val="000467D5"/>
    <w:rsid w:val="000642D9"/>
    <w:rsid w:val="00064AFA"/>
    <w:rsid w:val="000673C2"/>
    <w:rsid w:val="00070492"/>
    <w:rsid w:val="000757F7"/>
    <w:rsid w:val="00075A85"/>
    <w:rsid w:val="000819AF"/>
    <w:rsid w:val="00093471"/>
    <w:rsid w:val="000A5AA5"/>
    <w:rsid w:val="000A7F44"/>
    <w:rsid w:val="000B421B"/>
    <w:rsid w:val="000C2AEF"/>
    <w:rsid w:val="000C603B"/>
    <w:rsid w:val="000D066C"/>
    <w:rsid w:val="000D0C98"/>
    <w:rsid w:val="000D6D29"/>
    <w:rsid w:val="000D7B62"/>
    <w:rsid w:val="000E0169"/>
    <w:rsid w:val="000E31F5"/>
    <w:rsid w:val="000F28D5"/>
    <w:rsid w:val="000F5F5A"/>
    <w:rsid w:val="00100D4F"/>
    <w:rsid w:val="00110210"/>
    <w:rsid w:val="0011308D"/>
    <w:rsid w:val="0011563D"/>
    <w:rsid w:val="00117880"/>
    <w:rsid w:val="00133409"/>
    <w:rsid w:val="00133457"/>
    <w:rsid w:val="00133AA1"/>
    <w:rsid w:val="00142AFE"/>
    <w:rsid w:val="00142EF0"/>
    <w:rsid w:val="0014534B"/>
    <w:rsid w:val="0014635B"/>
    <w:rsid w:val="001471AA"/>
    <w:rsid w:val="00147681"/>
    <w:rsid w:val="00152C73"/>
    <w:rsid w:val="0015603E"/>
    <w:rsid w:val="00182A18"/>
    <w:rsid w:val="0018483D"/>
    <w:rsid w:val="00187BBF"/>
    <w:rsid w:val="00187FCC"/>
    <w:rsid w:val="00191919"/>
    <w:rsid w:val="001927D4"/>
    <w:rsid w:val="001A038B"/>
    <w:rsid w:val="001A13F3"/>
    <w:rsid w:val="001A253B"/>
    <w:rsid w:val="001A309E"/>
    <w:rsid w:val="001A3F28"/>
    <w:rsid w:val="001B0BC3"/>
    <w:rsid w:val="001B22D1"/>
    <w:rsid w:val="001B5F11"/>
    <w:rsid w:val="001C05D9"/>
    <w:rsid w:val="001C41B0"/>
    <w:rsid w:val="001C6A24"/>
    <w:rsid w:val="001D36AD"/>
    <w:rsid w:val="001D4964"/>
    <w:rsid w:val="001E566D"/>
    <w:rsid w:val="001F12EB"/>
    <w:rsid w:val="001F471F"/>
    <w:rsid w:val="0020159A"/>
    <w:rsid w:val="00202849"/>
    <w:rsid w:val="00204A14"/>
    <w:rsid w:val="00214A75"/>
    <w:rsid w:val="00217C4E"/>
    <w:rsid w:val="0022053A"/>
    <w:rsid w:val="00223C9B"/>
    <w:rsid w:val="002306FE"/>
    <w:rsid w:val="002417AE"/>
    <w:rsid w:val="002446F2"/>
    <w:rsid w:val="00245D1F"/>
    <w:rsid w:val="00253E3B"/>
    <w:rsid w:val="00254E7F"/>
    <w:rsid w:val="0025706A"/>
    <w:rsid w:val="00260D83"/>
    <w:rsid w:val="002611C7"/>
    <w:rsid w:val="00262BFB"/>
    <w:rsid w:val="00264220"/>
    <w:rsid w:val="00267031"/>
    <w:rsid w:val="00267E0A"/>
    <w:rsid w:val="002704DC"/>
    <w:rsid w:val="00274B0E"/>
    <w:rsid w:val="00280BD0"/>
    <w:rsid w:val="00287F56"/>
    <w:rsid w:val="0029341C"/>
    <w:rsid w:val="002A2B08"/>
    <w:rsid w:val="002A3ECF"/>
    <w:rsid w:val="002B5D5C"/>
    <w:rsid w:val="002C25BB"/>
    <w:rsid w:val="002C59AF"/>
    <w:rsid w:val="002C6995"/>
    <w:rsid w:val="002D0474"/>
    <w:rsid w:val="002D22FF"/>
    <w:rsid w:val="002D36A3"/>
    <w:rsid w:val="002D798B"/>
    <w:rsid w:val="002D7CCD"/>
    <w:rsid w:val="002E1230"/>
    <w:rsid w:val="002E4689"/>
    <w:rsid w:val="002E533B"/>
    <w:rsid w:val="002E5CA2"/>
    <w:rsid w:val="002E5DA7"/>
    <w:rsid w:val="002E73C1"/>
    <w:rsid w:val="002F18F9"/>
    <w:rsid w:val="002F1D89"/>
    <w:rsid w:val="002F56AB"/>
    <w:rsid w:val="00301E1F"/>
    <w:rsid w:val="00302E6E"/>
    <w:rsid w:val="00313DE6"/>
    <w:rsid w:val="00322CC2"/>
    <w:rsid w:val="00331E2C"/>
    <w:rsid w:val="003404B9"/>
    <w:rsid w:val="0034498D"/>
    <w:rsid w:val="003509BF"/>
    <w:rsid w:val="003561A0"/>
    <w:rsid w:val="00356A75"/>
    <w:rsid w:val="0036259A"/>
    <w:rsid w:val="00364B6D"/>
    <w:rsid w:val="0036730C"/>
    <w:rsid w:val="003700C4"/>
    <w:rsid w:val="00374310"/>
    <w:rsid w:val="00377CF2"/>
    <w:rsid w:val="003846F0"/>
    <w:rsid w:val="00384B0F"/>
    <w:rsid w:val="00387B58"/>
    <w:rsid w:val="0039203B"/>
    <w:rsid w:val="0039304D"/>
    <w:rsid w:val="003A6FFA"/>
    <w:rsid w:val="003B3B62"/>
    <w:rsid w:val="003C329E"/>
    <w:rsid w:val="003C46C1"/>
    <w:rsid w:val="003C537C"/>
    <w:rsid w:val="003C6E81"/>
    <w:rsid w:val="003D1EA4"/>
    <w:rsid w:val="003D228A"/>
    <w:rsid w:val="003D2DAA"/>
    <w:rsid w:val="003D5559"/>
    <w:rsid w:val="003E1026"/>
    <w:rsid w:val="003E2186"/>
    <w:rsid w:val="003E22EF"/>
    <w:rsid w:val="003E7A8A"/>
    <w:rsid w:val="003F012C"/>
    <w:rsid w:val="003F1B59"/>
    <w:rsid w:val="00400953"/>
    <w:rsid w:val="004040E3"/>
    <w:rsid w:val="0041212A"/>
    <w:rsid w:val="00424CAE"/>
    <w:rsid w:val="00426AD4"/>
    <w:rsid w:val="00435359"/>
    <w:rsid w:val="004429E7"/>
    <w:rsid w:val="004432C5"/>
    <w:rsid w:val="00455053"/>
    <w:rsid w:val="00456D30"/>
    <w:rsid w:val="00461B70"/>
    <w:rsid w:val="00474B32"/>
    <w:rsid w:val="00475D22"/>
    <w:rsid w:val="00477E07"/>
    <w:rsid w:val="00477FCA"/>
    <w:rsid w:val="0048596C"/>
    <w:rsid w:val="00485CE6"/>
    <w:rsid w:val="00486A55"/>
    <w:rsid w:val="004872E5"/>
    <w:rsid w:val="00493D46"/>
    <w:rsid w:val="004976C5"/>
    <w:rsid w:val="004A3555"/>
    <w:rsid w:val="004A41BF"/>
    <w:rsid w:val="004A5D0F"/>
    <w:rsid w:val="004A5FFB"/>
    <w:rsid w:val="004A72E0"/>
    <w:rsid w:val="004B0A68"/>
    <w:rsid w:val="004B72FC"/>
    <w:rsid w:val="004C03C3"/>
    <w:rsid w:val="004C0894"/>
    <w:rsid w:val="004C1623"/>
    <w:rsid w:val="004C50DF"/>
    <w:rsid w:val="004C64FF"/>
    <w:rsid w:val="004D1DCE"/>
    <w:rsid w:val="004D544B"/>
    <w:rsid w:val="004D60EF"/>
    <w:rsid w:val="004E0B95"/>
    <w:rsid w:val="004E18BB"/>
    <w:rsid w:val="004E4410"/>
    <w:rsid w:val="004E4CFE"/>
    <w:rsid w:val="004E5B82"/>
    <w:rsid w:val="004E60A6"/>
    <w:rsid w:val="004F2C36"/>
    <w:rsid w:val="004F70CA"/>
    <w:rsid w:val="00512F55"/>
    <w:rsid w:val="0052043C"/>
    <w:rsid w:val="00521742"/>
    <w:rsid w:val="0052660B"/>
    <w:rsid w:val="00531976"/>
    <w:rsid w:val="0053532F"/>
    <w:rsid w:val="005448E3"/>
    <w:rsid w:val="00546053"/>
    <w:rsid w:val="00547384"/>
    <w:rsid w:val="00547AD5"/>
    <w:rsid w:val="0055060C"/>
    <w:rsid w:val="0055399E"/>
    <w:rsid w:val="00556165"/>
    <w:rsid w:val="00556DD9"/>
    <w:rsid w:val="005629AA"/>
    <w:rsid w:val="00562BB4"/>
    <w:rsid w:val="0057030F"/>
    <w:rsid w:val="005745D5"/>
    <w:rsid w:val="0057492C"/>
    <w:rsid w:val="0057693F"/>
    <w:rsid w:val="005809AC"/>
    <w:rsid w:val="00587BB6"/>
    <w:rsid w:val="00591DCA"/>
    <w:rsid w:val="00592AF4"/>
    <w:rsid w:val="00593EA2"/>
    <w:rsid w:val="005B0857"/>
    <w:rsid w:val="005B141A"/>
    <w:rsid w:val="005B6B15"/>
    <w:rsid w:val="005B6B1D"/>
    <w:rsid w:val="005B76B4"/>
    <w:rsid w:val="005D4748"/>
    <w:rsid w:val="005D6B62"/>
    <w:rsid w:val="005E7B20"/>
    <w:rsid w:val="005E7C3B"/>
    <w:rsid w:val="005F1BF9"/>
    <w:rsid w:val="005F4B0D"/>
    <w:rsid w:val="005F555A"/>
    <w:rsid w:val="005F5EFB"/>
    <w:rsid w:val="00600BFD"/>
    <w:rsid w:val="0060430D"/>
    <w:rsid w:val="00605DED"/>
    <w:rsid w:val="00606928"/>
    <w:rsid w:val="00614CA9"/>
    <w:rsid w:val="00616033"/>
    <w:rsid w:val="00616738"/>
    <w:rsid w:val="00623E46"/>
    <w:rsid w:val="00624442"/>
    <w:rsid w:val="00625130"/>
    <w:rsid w:val="0063085B"/>
    <w:rsid w:val="00630A2C"/>
    <w:rsid w:val="00630AD7"/>
    <w:rsid w:val="00634320"/>
    <w:rsid w:val="006344C7"/>
    <w:rsid w:val="00635E73"/>
    <w:rsid w:val="00636126"/>
    <w:rsid w:val="006368C1"/>
    <w:rsid w:val="00643EEC"/>
    <w:rsid w:val="00644679"/>
    <w:rsid w:val="00647024"/>
    <w:rsid w:val="00653D93"/>
    <w:rsid w:val="00660314"/>
    <w:rsid w:val="00660507"/>
    <w:rsid w:val="00663CB7"/>
    <w:rsid w:val="006810C2"/>
    <w:rsid w:val="0068115E"/>
    <w:rsid w:val="00686514"/>
    <w:rsid w:val="00687D98"/>
    <w:rsid w:val="00694227"/>
    <w:rsid w:val="0069637F"/>
    <w:rsid w:val="006A1A78"/>
    <w:rsid w:val="006A7D8D"/>
    <w:rsid w:val="006B019D"/>
    <w:rsid w:val="006B3BCE"/>
    <w:rsid w:val="006B69B8"/>
    <w:rsid w:val="006B78E1"/>
    <w:rsid w:val="006C12FF"/>
    <w:rsid w:val="006C206F"/>
    <w:rsid w:val="006C2320"/>
    <w:rsid w:val="006C2E0E"/>
    <w:rsid w:val="006D1CE9"/>
    <w:rsid w:val="006D39AE"/>
    <w:rsid w:val="006D3BA3"/>
    <w:rsid w:val="006D73FC"/>
    <w:rsid w:val="006E11CC"/>
    <w:rsid w:val="006E3D8F"/>
    <w:rsid w:val="006E5032"/>
    <w:rsid w:val="006F2526"/>
    <w:rsid w:val="006F4D41"/>
    <w:rsid w:val="006F71CF"/>
    <w:rsid w:val="006F775C"/>
    <w:rsid w:val="00700723"/>
    <w:rsid w:val="00702B8F"/>
    <w:rsid w:val="0070504D"/>
    <w:rsid w:val="0070581C"/>
    <w:rsid w:val="007072E9"/>
    <w:rsid w:val="00711288"/>
    <w:rsid w:val="0071284A"/>
    <w:rsid w:val="00713082"/>
    <w:rsid w:val="00721A1C"/>
    <w:rsid w:val="00721D1E"/>
    <w:rsid w:val="0073012B"/>
    <w:rsid w:val="00730DCF"/>
    <w:rsid w:val="00733967"/>
    <w:rsid w:val="00734AA0"/>
    <w:rsid w:val="007420B1"/>
    <w:rsid w:val="0074400B"/>
    <w:rsid w:val="007441BB"/>
    <w:rsid w:val="0074542A"/>
    <w:rsid w:val="00747237"/>
    <w:rsid w:val="00754860"/>
    <w:rsid w:val="00760B45"/>
    <w:rsid w:val="00760C3F"/>
    <w:rsid w:val="007630F8"/>
    <w:rsid w:val="00764F5E"/>
    <w:rsid w:val="007712AB"/>
    <w:rsid w:val="00777723"/>
    <w:rsid w:val="00781922"/>
    <w:rsid w:val="0078398E"/>
    <w:rsid w:val="007870C3"/>
    <w:rsid w:val="00791840"/>
    <w:rsid w:val="00791972"/>
    <w:rsid w:val="007925DC"/>
    <w:rsid w:val="00792D7E"/>
    <w:rsid w:val="007A0C61"/>
    <w:rsid w:val="007A5E0B"/>
    <w:rsid w:val="007B10F9"/>
    <w:rsid w:val="007B2CCD"/>
    <w:rsid w:val="007B672E"/>
    <w:rsid w:val="007B6A25"/>
    <w:rsid w:val="007B7DD5"/>
    <w:rsid w:val="007B7DE3"/>
    <w:rsid w:val="007C0923"/>
    <w:rsid w:val="007C6222"/>
    <w:rsid w:val="007D4A5A"/>
    <w:rsid w:val="007D5CEF"/>
    <w:rsid w:val="007E32CF"/>
    <w:rsid w:val="007E746E"/>
    <w:rsid w:val="007F009E"/>
    <w:rsid w:val="007F2616"/>
    <w:rsid w:val="007F3705"/>
    <w:rsid w:val="007F44A7"/>
    <w:rsid w:val="00803E8F"/>
    <w:rsid w:val="0081036C"/>
    <w:rsid w:val="00813039"/>
    <w:rsid w:val="008240FC"/>
    <w:rsid w:val="0083434E"/>
    <w:rsid w:val="008415EA"/>
    <w:rsid w:val="00842652"/>
    <w:rsid w:val="0084479E"/>
    <w:rsid w:val="00844D8D"/>
    <w:rsid w:val="0085628F"/>
    <w:rsid w:val="00862E72"/>
    <w:rsid w:val="00863027"/>
    <w:rsid w:val="00863841"/>
    <w:rsid w:val="008673A4"/>
    <w:rsid w:val="00871505"/>
    <w:rsid w:val="00873592"/>
    <w:rsid w:val="00873D4E"/>
    <w:rsid w:val="0088060A"/>
    <w:rsid w:val="00880A51"/>
    <w:rsid w:val="00883EC5"/>
    <w:rsid w:val="00885BC5"/>
    <w:rsid w:val="008878A0"/>
    <w:rsid w:val="008915D4"/>
    <w:rsid w:val="00894738"/>
    <w:rsid w:val="00894EC3"/>
    <w:rsid w:val="00897AB2"/>
    <w:rsid w:val="00897ABD"/>
    <w:rsid w:val="008A41CA"/>
    <w:rsid w:val="008B11EF"/>
    <w:rsid w:val="008B2DBF"/>
    <w:rsid w:val="008C03AB"/>
    <w:rsid w:val="008C54EE"/>
    <w:rsid w:val="008C69DF"/>
    <w:rsid w:val="008D35B1"/>
    <w:rsid w:val="008E0928"/>
    <w:rsid w:val="008E771B"/>
    <w:rsid w:val="008F03AB"/>
    <w:rsid w:val="008F1D9D"/>
    <w:rsid w:val="008F5128"/>
    <w:rsid w:val="008F6404"/>
    <w:rsid w:val="008F7A7D"/>
    <w:rsid w:val="00903BED"/>
    <w:rsid w:val="009078F5"/>
    <w:rsid w:val="009111F2"/>
    <w:rsid w:val="00911897"/>
    <w:rsid w:val="00912AC9"/>
    <w:rsid w:val="009146A2"/>
    <w:rsid w:val="00921180"/>
    <w:rsid w:val="009217B0"/>
    <w:rsid w:val="00924652"/>
    <w:rsid w:val="0092530A"/>
    <w:rsid w:val="00941F7C"/>
    <w:rsid w:val="0094550E"/>
    <w:rsid w:val="009473CF"/>
    <w:rsid w:val="00961327"/>
    <w:rsid w:val="00964195"/>
    <w:rsid w:val="009731BE"/>
    <w:rsid w:val="009755C6"/>
    <w:rsid w:val="00975CC3"/>
    <w:rsid w:val="009768DD"/>
    <w:rsid w:val="00982004"/>
    <w:rsid w:val="00986B7A"/>
    <w:rsid w:val="009A09E0"/>
    <w:rsid w:val="009A241D"/>
    <w:rsid w:val="009A33F6"/>
    <w:rsid w:val="009A7A8F"/>
    <w:rsid w:val="009B0E02"/>
    <w:rsid w:val="009B314E"/>
    <w:rsid w:val="009B33D4"/>
    <w:rsid w:val="009B540D"/>
    <w:rsid w:val="009B67FD"/>
    <w:rsid w:val="009C06BC"/>
    <w:rsid w:val="009C2544"/>
    <w:rsid w:val="009C5CD6"/>
    <w:rsid w:val="009D00B1"/>
    <w:rsid w:val="009D285F"/>
    <w:rsid w:val="009D3276"/>
    <w:rsid w:val="009E2373"/>
    <w:rsid w:val="009E74FF"/>
    <w:rsid w:val="009E7C22"/>
    <w:rsid w:val="009F155B"/>
    <w:rsid w:val="009F1C74"/>
    <w:rsid w:val="009F33E7"/>
    <w:rsid w:val="009F47BF"/>
    <w:rsid w:val="00A01777"/>
    <w:rsid w:val="00A05D1D"/>
    <w:rsid w:val="00A05EF5"/>
    <w:rsid w:val="00A07177"/>
    <w:rsid w:val="00A17898"/>
    <w:rsid w:val="00A248F9"/>
    <w:rsid w:val="00A24FAB"/>
    <w:rsid w:val="00A26411"/>
    <w:rsid w:val="00A32791"/>
    <w:rsid w:val="00A34CB3"/>
    <w:rsid w:val="00A40B1B"/>
    <w:rsid w:val="00A42AC5"/>
    <w:rsid w:val="00A43E13"/>
    <w:rsid w:val="00A479DB"/>
    <w:rsid w:val="00A52240"/>
    <w:rsid w:val="00A53FCC"/>
    <w:rsid w:val="00A55578"/>
    <w:rsid w:val="00A55600"/>
    <w:rsid w:val="00A565B8"/>
    <w:rsid w:val="00A578F6"/>
    <w:rsid w:val="00A60386"/>
    <w:rsid w:val="00A63BE5"/>
    <w:rsid w:val="00A65FCF"/>
    <w:rsid w:val="00A75818"/>
    <w:rsid w:val="00A85182"/>
    <w:rsid w:val="00A85CD7"/>
    <w:rsid w:val="00A87466"/>
    <w:rsid w:val="00A959A7"/>
    <w:rsid w:val="00A97368"/>
    <w:rsid w:val="00AA041A"/>
    <w:rsid w:val="00AA1052"/>
    <w:rsid w:val="00AA7FD8"/>
    <w:rsid w:val="00AB4B98"/>
    <w:rsid w:val="00AC11EA"/>
    <w:rsid w:val="00AC754C"/>
    <w:rsid w:val="00AC77F0"/>
    <w:rsid w:val="00AD0EB3"/>
    <w:rsid w:val="00AD11DB"/>
    <w:rsid w:val="00AD123A"/>
    <w:rsid w:val="00AD464B"/>
    <w:rsid w:val="00AE01A7"/>
    <w:rsid w:val="00AF3DBB"/>
    <w:rsid w:val="00AF4F0D"/>
    <w:rsid w:val="00B03EA8"/>
    <w:rsid w:val="00B1148B"/>
    <w:rsid w:val="00B140B3"/>
    <w:rsid w:val="00B14FD9"/>
    <w:rsid w:val="00B153E6"/>
    <w:rsid w:val="00B16956"/>
    <w:rsid w:val="00B224D5"/>
    <w:rsid w:val="00B23647"/>
    <w:rsid w:val="00B25138"/>
    <w:rsid w:val="00B2670B"/>
    <w:rsid w:val="00B31590"/>
    <w:rsid w:val="00B37B70"/>
    <w:rsid w:val="00B42529"/>
    <w:rsid w:val="00B45091"/>
    <w:rsid w:val="00B46C97"/>
    <w:rsid w:val="00B52FCB"/>
    <w:rsid w:val="00B54044"/>
    <w:rsid w:val="00B545BA"/>
    <w:rsid w:val="00B5586F"/>
    <w:rsid w:val="00B60EDC"/>
    <w:rsid w:val="00B6354D"/>
    <w:rsid w:val="00B66A1A"/>
    <w:rsid w:val="00B71748"/>
    <w:rsid w:val="00B75ABF"/>
    <w:rsid w:val="00B800D0"/>
    <w:rsid w:val="00B821A6"/>
    <w:rsid w:val="00B83171"/>
    <w:rsid w:val="00B86F49"/>
    <w:rsid w:val="00B92D03"/>
    <w:rsid w:val="00B9447A"/>
    <w:rsid w:val="00B950B6"/>
    <w:rsid w:val="00B977D1"/>
    <w:rsid w:val="00BB0AAC"/>
    <w:rsid w:val="00BC08D6"/>
    <w:rsid w:val="00BC1FC9"/>
    <w:rsid w:val="00BC25F1"/>
    <w:rsid w:val="00BC6AED"/>
    <w:rsid w:val="00BC6E1D"/>
    <w:rsid w:val="00BD09A3"/>
    <w:rsid w:val="00BD4512"/>
    <w:rsid w:val="00BE1FD8"/>
    <w:rsid w:val="00BE3079"/>
    <w:rsid w:val="00BE7DFF"/>
    <w:rsid w:val="00BF1721"/>
    <w:rsid w:val="00BF5893"/>
    <w:rsid w:val="00BF6172"/>
    <w:rsid w:val="00BF6D28"/>
    <w:rsid w:val="00BF7284"/>
    <w:rsid w:val="00C00DB6"/>
    <w:rsid w:val="00C114CF"/>
    <w:rsid w:val="00C15EA8"/>
    <w:rsid w:val="00C20E37"/>
    <w:rsid w:val="00C2204D"/>
    <w:rsid w:val="00C3302F"/>
    <w:rsid w:val="00C36180"/>
    <w:rsid w:val="00C36F26"/>
    <w:rsid w:val="00C3731F"/>
    <w:rsid w:val="00C40E99"/>
    <w:rsid w:val="00C45E04"/>
    <w:rsid w:val="00C46ED1"/>
    <w:rsid w:val="00C71D45"/>
    <w:rsid w:val="00C767A6"/>
    <w:rsid w:val="00C83CC4"/>
    <w:rsid w:val="00C87765"/>
    <w:rsid w:val="00C94898"/>
    <w:rsid w:val="00C952A5"/>
    <w:rsid w:val="00CA0A0E"/>
    <w:rsid w:val="00CA3517"/>
    <w:rsid w:val="00CA4354"/>
    <w:rsid w:val="00CA4BB4"/>
    <w:rsid w:val="00CA55BA"/>
    <w:rsid w:val="00CA5D9F"/>
    <w:rsid w:val="00CB25A5"/>
    <w:rsid w:val="00CB291D"/>
    <w:rsid w:val="00CB63CF"/>
    <w:rsid w:val="00CC21BC"/>
    <w:rsid w:val="00CC4D6F"/>
    <w:rsid w:val="00CD7593"/>
    <w:rsid w:val="00CE0394"/>
    <w:rsid w:val="00CE175D"/>
    <w:rsid w:val="00CE4B6B"/>
    <w:rsid w:val="00CE5071"/>
    <w:rsid w:val="00CE6401"/>
    <w:rsid w:val="00CE75C4"/>
    <w:rsid w:val="00CF0DA2"/>
    <w:rsid w:val="00CF4AB0"/>
    <w:rsid w:val="00D17402"/>
    <w:rsid w:val="00D22E45"/>
    <w:rsid w:val="00D26F67"/>
    <w:rsid w:val="00D33120"/>
    <w:rsid w:val="00D42BD7"/>
    <w:rsid w:val="00D5486D"/>
    <w:rsid w:val="00D569B5"/>
    <w:rsid w:val="00D641B8"/>
    <w:rsid w:val="00D654A5"/>
    <w:rsid w:val="00D67455"/>
    <w:rsid w:val="00D702C0"/>
    <w:rsid w:val="00D72049"/>
    <w:rsid w:val="00D72577"/>
    <w:rsid w:val="00D75138"/>
    <w:rsid w:val="00D7723D"/>
    <w:rsid w:val="00D8187C"/>
    <w:rsid w:val="00D83C95"/>
    <w:rsid w:val="00D90117"/>
    <w:rsid w:val="00D904EF"/>
    <w:rsid w:val="00D92B8E"/>
    <w:rsid w:val="00DA1042"/>
    <w:rsid w:val="00DB4D4C"/>
    <w:rsid w:val="00DB6591"/>
    <w:rsid w:val="00DB66C4"/>
    <w:rsid w:val="00DB7B3C"/>
    <w:rsid w:val="00DC0419"/>
    <w:rsid w:val="00DC0ECD"/>
    <w:rsid w:val="00DC39E0"/>
    <w:rsid w:val="00DC41EC"/>
    <w:rsid w:val="00DC606D"/>
    <w:rsid w:val="00DD1A74"/>
    <w:rsid w:val="00DD2EEB"/>
    <w:rsid w:val="00DD43F1"/>
    <w:rsid w:val="00DE45D7"/>
    <w:rsid w:val="00E0484B"/>
    <w:rsid w:val="00E06EFE"/>
    <w:rsid w:val="00E100FD"/>
    <w:rsid w:val="00E23294"/>
    <w:rsid w:val="00E26819"/>
    <w:rsid w:val="00E34EB1"/>
    <w:rsid w:val="00E37D3B"/>
    <w:rsid w:val="00E37F46"/>
    <w:rsid w:val="00E41E70"/>
    <w:rsid w:val="00E4369E"/>
    <w:rsid w:val="00E44493"/>
    <w:rsid w:val="00E46E6C"/>
    <w:rsid w:val="00E475F8"/>
    <w:rsid w:val="00E567CA"/>
    <w:rsid w:val="00E57D16"/>
    <w:rsid w:val="00E61B95"/>
    <w:rsid w:val="00E659E3"/>
    <w:rsid w:val="00E663A9"/>
    <w:rsid w:val="00E713EA"/>
    <w:rsid w:val="00E75068"/>
    <w:rsid w:val="00E809BE"/>
    <w:rsid w:val="00E816E1"/>
    <w:rsid w:val="00E8758B"/>
    <w:rsid w:val="00E87AB5"/>
    <w:rsid w:val="00E94E05"/>
    <w:rsid w:val="00E95AFF"/>
    <w:rsid w:val="00E96140"/>
    <w:rsid w:val="00EA1222"/>
    <w:rsid w:val="00EA2022"/>
    <w:rsid w:val="00EA205B"/>
    <w:rsid w:val="00EB071A"/>
    <w:rsid w:val="00EB5128"/>
    <w:rsid w:val="00EB6DC1"/>
    <w:rsid w:val="00EC0C9B"/>
    <w:rsid w:val="00EC34EA"/>
    <w:rsid w:val="00EC4263"/>
    <w:rsid w:val="00EC4C74"/>
    <w:rsid w:val="00EC52EC"/>
    <w:rsid w:val="00EC6D5E"/>
    <w:rsid w:val="00ED0DC6"/>
    <w:rsid w:val="00ED2ED2"/>
    <w:rsid w:val="00EE2BDE"/>
    <w:rsid w:val="00EE75A5"/>
    <w:rsid w:val="00EF47E3"/>
    <w:rsid w:val="00EF4CA0"/>
    <w:rsid w:val="00EF5F09"/>
    <w:rsid w:val="00F0590F"/>
    <w:rsid w:val="00F0645D"/>
    <w:rsid w:val="00F068AE"/>
    <w:rsid w:val="00F10152"/>
    <w:rsid w:val="00F10964"/>
    <w:rsid w:val="00F12437"/>
    <w:rsid w:val="00F1369D"/>
    <w:rsid w:val="00F211FA"/>
    <w:rsid w:val="00F27FDC"/>
    <w:rsid w:val="00F33F67"/>
    <w:rsid w:val="00F34CF6"/>
    <w:rsid w:val="00F35B70"/>
    <w:rsid w:val="00F401DB"/>
    <w:rsid w:val="00F42A45"/>
    <w:rsid w:val="00F43D0A"/>
    <w:rsid w:val="00F45F41"/>
    <w:rsid w:val="00F52992"/>
    <w:rsid w:val="00F57313"/>
    <w:rsid w:val="00F61C55"/>
    <w:rsid w:val="00F63237"/>
    <w:rsid w:val="00F65E31"/>
    <w:rsid w:val="00F6670B"/>
    <w:rsid w:val="00F66FA3"/>
    <w:rsid w:val="00F70F69"/>
    <w:rsid w:val="00F741A2"/>
    <w:rsid w:val="00F75305"/>
    <w:rsid w:val="00F77BB7"/>
    <w:rsid w:val="00F82C28"/>
    <w:rsid w:val="00F83B92"/>
    <w:rsid w:val="00FA5528"/>
    <w:rsid w:val="00FB2BE1"/>
    <w:rsid w:val="00FB3E77"/>
    <w:rsid w:val="00FE524F"/>
    <w:rsid w:val="00FE6B89"/>
    <w:rsid w:val="00FE7667"/>
    <w:rsid w:val="00FE7C2E"/>
    <w:rsid w:val="00FF0FD8"/>
    <w:rsid w:val="00FF1193"/>
    <w:rsid w:val="00FF5954"/>
    <w:rsid w:val="00FF6953"/>
    <w:rsid w:val="0170004C"/>
    <w:rsid w:val="057F6494"/>
    <w:rsid w:val="087CCF20"/>
    <w:rsid w:val="0A2B0D25"/>
    <w:rsid w:val="121CF6AD"/>
    <w:rsid w:val="1244C7B7"/>
    <w:rsid w:val="2C46039C"/>
    <w:rsid w:val="5BCB9D92"/>
    <w:rsid w:val="68A5BD32"/>
    <w:rsid w:val="716CB32E"/>
    <w:rsid w:val="7C5305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FBFF45"/>
  <w15:chartTrackingRefBased/>
  <w15:docId w15:val="{B7929F48-231C-43AC-ACF7-83F90098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hi-IN" w:bidi="hi-IN"/>
    </w:rPr>
  </w:style>
  <w:style w:type="paragraph" w:styleId="Ttulo2">
    <w:name w:val="heading 2"/>
    <w:basedOn w:val="Normal"/>
    <w:next w:val="Normal"/>
    <w:qFormat/>
    <w:pPr>
      <w:keepNext/>
      <w:tabs>
        <w:tab w:val="num" w:pos="0"/>
      </w:tabs>
      <w:spacing w:before="240" w:after="60"/>
      <w:ind w:left="576" w:hanging="576"/>
      <w:outlineLvl w:val="1"/>
    </w:pPr>
    <w:rPr>
      <w:rFonts w:ascii="Arial" w:hAnsi="Arial" w:cs="Arial"/>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atz-Standardschriftart">
    <w:name w:val="Absatz-Standardschriftart"/>
  </w:style>
  <w:style w:type="character" w:customStyle="1" w:styleId="Fontepargpadro2">
    <w:name w:val="Fonte parág. padrão2"/>
  </w:style>
  <w:style w:type="character" w:customStyle="1" w:styleId="Fontepargpadro1">
    <w:name w:val="Fonte parág. padrão1"/>
  </w:style>
  <w:style w:type="character" w:styleId="Hyperlink">
    <w:name w:val="Hyperlink"/>
    <w:rPr>
      <w:color w:val="0000FF"/>
      <w:u w:val="single"/>
    </w:rPr>
  </w:style>
  <w:style w:type="character" w:customStyle="1" w:styleId="hps">
    <w:name w:val="hps"/>
  </w:style>
  <w:style w:type="paragraph" w:customStyle="1" w:styleId="Ttulo20">
    <w:name w:val="Título2"/>
    <w:basedOn w:val="Normal"/>
    <w:next w:val="Corpodetexto"/>
    <w:pPr>
      <w:keepNext/>
      <w:spacing w:before="240" w:after="120"/>
    </w:pPr>
    <w:rPr>
      <w:rFonts w:ascii="Liberation Sans" w:hAnsi="Liberation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2">
    <w:name w:val="Legenda2"/>
    <w:basedOn w:val="Normal"/>
    <w:pPr>
      <w:suppressLineNumbers/>
      <w:spacing w:before="120" w:after="120"/>
    </w:pPr>
    <w:rPr>
      <w:i/>
      <w:iCs/>
    </w:rPr>
  </w:style>
  <w:style w:type="paragraph" w:customStyle="1" w:styleId="ndice">
    <w:name w:val="Índice"/>
    <w:basedOn w:val="Normal"/>
    <w:pPr>
      <w:suppressLineNumbers/>
    </w:pPr>
  </w:style>
  <w:style w:type="paragraph" w:customStyle="1" w:styleId="Ttulo1">
    <w:name w:val="Título1"/>
    <w:basedOn w:val="Normal"/>
    <w:next w:val="Corpodetexto"/>
    <w:pPr>
      <w:keepNext/>
      <w:spacing w:before="240" w:after="120"/>
    </w:pPr>
    <w:rPr>
      <w:rFonts w:ascii="Liberation Sans" w:hAnsi="Liberation Sans"/>
      <w:sz w:val="28"/>
      <w:szCs w:val="28"/>
    </w:rPr>
  </w:style>
  <w:style w:type="paragraph" w:customStyle="1" w:styleId="Legenda1">
    <w:name w:val="Legenda1"/>
    <w:basedOn w:val="Normal"/>
    <w:pPr>
      <w:suppressLineNumbers/>
      <w:spacing w:before="120" w:after="120"/>
    </w:pPr>
    <w:rPr>
      <w:i/>
      <w:iCs/>
    </w:rPr>
  </w:style>
  <w:style w:type="paragraph" w:customStyle="1" w:styleId="Figura">
    <w:name w:val="Figura"/>
    <w:basedOn w:val="Corpodetexto"/>
    <w:next w:val="Legenda1"/>
    <w:pPr>
      <w:spacing w:before="240" w:after="0"/>
      <w:jc w:val="center"/>
    </w:pPr>
  </w:style>
  <w:style w:type="paragraph" w:customStyle="1" w:styleId="TabelaCabealho">
    <w:name w:val="Tabela Cabeçalho"/>
    <w:basedOn w:val="Corpodetexto"/>
    <w:pPr>
      <w:spacing w:after="0"/>
      <w:jc w:val="center"/>
    </w:pPr>
    <w:rPr>
      <w:b/>
      <w:sz w:val="20"/>
    </w:rPr>
  </w:style>
  <w:style w:type="paragraph" w:customStyle="1" w:styleId="TabelaEspaamento">
    <w:name w:val="Tabela Espaçamento"/>
    <w:basedOn w:val="TabelaCabealho"/>
    <w:rPr>
      <w:sz w:val="12"/>
      <w:szCs w:val="12"/>
    </w:rPr>
  </w:style>
  <w:style w:type="paragraph" w:customStyle="1" w:styleId="TabelaCorpo">
    <w:name w:val="Tabela Corpo"/>
    <w:basedOn w:val="TabelaCabealho"/>
    <w:pPr>
      <w:ind w:left="317" w:hanging="317"/>
      <w:jc w:val="both"/>
    </w:pPr>
    <w:rPr>
      <w:b w:val="0"/>
    </w:rPr>
  </w:style>
  <w:style w:type="paragraph" w:customStyle="1" w:styleId="Text">
    <w:name w:val="Text"/>
    <w:basedOn w:val="Normal"/>
    <w:pPr>
      <w:ind w:firstLine="284"/>
      <w:jc w:val="both"/>
    </w:pPr>
    <w:rPr>
      <w:sz w:val="20"/>
      <w:szCs w:val="20"/>
      <w:lang w:val="en-US"/>
    </w:rPr>
  </w:style>
  <w:style w:type="paragraph" w:styleId="Cabealho">
    <w:name w:val="header"/>
    <w:basedOn w:val="Normal"/>
    <w:link w:val="CabealhoChar"/>
    <w:uiPriority w:val="99"/>
    <w:pPr>
      <w:tabs>
        <w:tab w:val="center" w:pos="4419"/>
        <w:tab w:val="right" w:pos="8838"/>
      </w:tabs>
    </w:pPr>
    <w:rPr>
      <w:lang w:val="x-none"/>
    </w:rPr>
  </w:style>
  <w:style w:type="paragraph" w:styleId="Rodap">
    <w:name w:val="footer"/>
    <w:basedOn w:val="Normal"/>
    <w:link w:val="RodapChar"/>
    <w:uiPriority w:val="99"/>
    <w:pPr>
      <w:tabs>
        <w:tab w:val="center" w:pos="4419"/>
        <w:tab w:val="right" w:pos="8838"/>
      </w:tabs>
    </w:pPr>
    <w:rPr>
      <w:lang w:val="x-none"/>
    </w:r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styleId="Textodebalo">
    <w:name w:val="Balloon Text"/>
    <w:basedOn w:val="Normal"/>
    <w:link w:val="TextodebaloChar"/>
    <w:uiPriority w:val="99"/>
    <w:semiHidden/>
    <w:unhideWhenUsed/>
    <w:rsid w:val="00F65E31"/>
    <w:rPr>
      <w:rFonts w:ascii="Tahoma" w:hAnsi="Tahoma" w:cs="Mangal"/>
      <w:sz w:val="16"/>
      <w:szCs w:val="14"/>
      <w:lang w:val="x-none"/>
    </w:rPr>
  </w:style>
  <w:style w:type="character" w:customStyle="1" w:styleId="TextodebaloChar">
    <w:name w:val="Texto de balão Char"/>
    <w:link w:val="Textodebalo"/>
    <w:uiPriority w:val="99"/>
    <w:semiHidden/>
    <w:rsid w:val="00F65E31"/>
    <w:rPr>
      <w:rFonts w:ascii="Tahoma" w:eastAsia="Droid Sans Fallback" w:hAnsi="Tahoma" w:cs="Mangal"/>
      <w:kern w:val="1"/>
      <w:sz w:val="16"/>
      <w:szCs w:val="14"/>
      <w:lang w:eastAsia="hi-IN" w:bidi="hi-IN"/>
    </w:rPr>
  </w:style>
  <w:style w:type="paragraph" w:customStyle="1" w:styleId="Default">
    <w:name w:val="Default"/>
    <w:rsid w:val="00DD1A74"/>
    <w:pPr>
      <w:autoSpaceDE w:val="0"/>
      <w:autoSpaceDN w:val="0"/>
      <w:adjustRightInd w:val="0"/>
    </w:pPr>
    <w:rPr>
      <w:color w:val="000000"/>
      <w:sz w:val="24"/>
      <w:szCs w:val="24"/>
    </w:rPr>
  </w:style>
  <w:style w:type="character" w:customStyle="1" w:styleId="CabealhoChar">
    <w:name w:val="Cabeçalho Char"/>
    <w:link w:val="Cabealho"/>
    <w:uiPriority w:val="99"/>
    <w:rsid w:val="004E18BB"/>
    <w:rPr>
      <w:rFonts w:ascii="Liberation Serif" w:eastAsia="Droid Sans Fallback" w:hAnsi="Liberation Serif" w:cs="FreeSans"/>
      <w:kern w:val="1"/>
      <w:sz w:val="24"/>
      <w:szCs w:val="24"/>
      <w:lang w:eastAsia="hi-IN" w:bidi="hi-IN"/>
    </w:rPr>
  </w:style>
  <w:style w:type="character" w:customStyle="1" w:styleId="RodapChar">
    <w:name w:val="Rodapé Char"/>
    <w:link w:val="Rodap"/>
    <w:uiPriority w:val="99"/>
    <w:rsid w:val="004E18BB"/>
    <w:rPr>
      <w:rFonts w:ascii="Liberation Serif" w:eastAsia="Droid Sans Fallback" w:hAnsi="Liberation Serif" w:cs="FreeSans"/>
      <w:kern w:val="1"/>
      <w:sz w:val="24"/>
      <w:szCs w:val="24"/>
      <w:lang w:eastAsia="hi-IN" w:bidi="hi-IN"/>
    </w:rPr>
  </w:style>
  <w:style w:type="paragraph" w:customStyle="1" w:styleId="anppombodytext">
    <w:name w:val="anppom_bodytext"/>
    <w:autoRedefine/>
    <w:rsid w:val="00F741A2"/>
    <w:pPr>
      <w:spacing w:line="360" w:lineRule="auto"/>
      <w:ind w:firstLine="851"/>
      <w:jc w:val="both"/>
    </w:pPr>
    <w:rPr>
      <w:rFonts w:eastAsia="Times"/>
      <w:color w:val="000000"/>
      <w:sz w:val="24"/>
      <w:szCs w:val="24"/>
    </w:rPr>
  </w:style>
  <w:style w:type="paragraph" w:customStyle="1" w:styleId="anppomlegenda">
    <w:name w:val="anppom_legenda"/>
    <w:next w:val="anppombodytext"/>
    <w:autoRedefine/>
    <w:rsid w:val="00A26411"/>
    <w:rPr>
      <w:rFonts w:ascii="Arial" w:eastAsia="Times" w:hAnsi="Arial" w:cs="Arial"/>
      <w:b/>
      <w:color w:val="000000"/>
      <w:sz w:val="22"/>
      <w:szCs w:val="22"/>
    </w:rPr>
  </w:style>
  <w:style w:type="paragraph" w:styleId="Textodenotaderodap">
    <w:name w:val="footnote text"/>
    <w:basedOn w:val="Normal"/>
    <w:link w:val="TextodenotaderodapChar"/>
    <w:uiPriority w:val="99"/>
    <w:semiHidden/>
    <w:unhideWhenUsed/>
    <w:rsid w:val="000A5AA5"/>
    <w:rPr>
      <w:rFonts w:cs="Mangal"/>
      <w:sz w:val="20"/>
      <w:szCs w:val="18"/>
    </w:rPr>
  </w:style>
  <w:style w:type="character" w:customStyle="1" w:styleId="TextodenotaderodapChar">
    <w:name w:val="Texto de nota de rodapé Char"/>
    <w:link w:val="Textodenotaderodap"/>
    <w:uiPriority w:val="99"/>
    <w:semiHidden/>
    <w:rsid w:val="000A5AA5"/>
    <w:rPr>
      <w:rFonts w:ascii="Liberation Serif" w:eastAsia="Droid Sans Fallback" w:hAnsi="Liberation Serif" w:cs="Mangal"/>
      <w:kern w:val="1"/>
      <w:szCs w:val="18"/>
      <w:lang w:eastAsia="hi-IN" w:bidi="hi-IN"/>
    </w:rPr>
  </w:style>
  <w:style w:type="character" w:styleId="Refdenotaderodap">
    <w:name w:val="footnote reference"/>
    <w:uiPriority w:val="99"/>
    <w:semiHidden/>
    <w:unhideWhenUsed/>
    <w:rsid w:val="000A5AA5"/>
    <w:rPr>
      <w:vertAlign w:val="superscript"/>
    </w:rPr>
  </w:style>
  <w:style w:type="paragraph" w:customStyle="1" w:styleId="IATED-References">
    <w:name w:val="IATED-References"/>
    <w:basedOn w:val="Ttulo"/>
    <w:autoRedefine/>
    <w:qFormat/>
    <w:rsid w:val="009146A2"/>
    <w:pPr>
      <w:widowControl/>
      <w:tabs>
        <w:tab w:val="left" w:pos="567"/>
      </w:tabs>
      <w:suppressAutoHyphens w:val="0"/>
      <w:spacing w:before="120" w:after="120"/>
      <w:ind w:left="567" w:hanging="567"/>
      <w:jc w:val="left"/>
      <w:outlineLvl w:val="9"/>
    </w:pPr>
    <w:rPr>
      <w:rFonts w:ascii="Arial" w:hAnsi="Arial" w:cs="Arial"/>
      <w:b w:val="0"/>
      <w:bCs w:val="0"/>
      <w:kern w:val="0"/>
      <w:sz w:val="20"/>
      <w:szCs w:val="24"/>
      <w:lang w:val="en-US" w:eastAsia="es-ES" w:bidi="ar-SA"/>
    </w:rPr>
  </w:style>
  <w:style w:type="paragraph" w:styleId="Ttulo">
    <w:name w:val="Title"/>
    <w:basedOn w:val="Normal"/>
    <w:next w:val="Normal"/>
    <w:link w:val="TtuloChar"/>
    <w:uiPriority w:val="10"/>
    <w:qFormat/>
    <w:rsid w:val="009146A2"/>
    <w:pPr>
      <w:spacing w:before="240" w:after="60"/>
      <w:jc w:val="center"/>
      <w:outlineLvl w:val="0"/>
    </w:pPr>
    <w:rPr>
      <w:rFonts w:ascii="Cambria" w:eastAsia="Times New Roman" w:hAnsi="Cambria" w:cs="Mangal"/>
      <w:b/>
      <w:bCs/>
      <w:kern w:val="28"/>
      <w:sz w:val="32"/>
      <w:szCs w:val="29"/>
    </w:rPr>
  </w:style>
  <w:style w:type="character" w:customStyle="1" w:styleId="TtuloChar">
    <w:name w:val="Título Char"/>
    <w:link w:val="Ttulo"/>
    <w:uiPriority w:val="10"/>
    <w:rsid w:val="009146A2"/>
    <w:rPr>
      <w:rFonts w:ascii="Cambria" w:eastAsia="Times New Roman" w:hAnsi="Cambria" w:cs="Mangal"/>
      <w:b/>
      <w:bCs/>
      <w:kern w:val="28"/>
      <w:sz w:val="32"/>
      <w:szCs w:val="29"/>
      <w:lang w:eastAsia="hi-IN" w:bidi="hi-IN"/>
    </w:rPr>
  </w:style>
  <w:style w:type="paragraph" w:customStyle="1" w:styleId="TtuloArtCOMNI">
    <w:name w:val="Título Art. COMNI"/>
    <w:basedOn w:val="Normal"/>
    <w:rsid w:val="003C46C1"/>
    <w:pPr>
      <w:suppressAutoHyphens w:val="0"/>
      <w:spacing w:after="240"/>
      <w:jc w:val="center"/>
    </w:pPr>
    <w:rPr>
      <w:rFonts w:ascii="Times New Roman" w:eastAsia="Times New Roman" w:hAnsi="Times New Roman" w:cs="Times New Roman"/>
      <w:b/>
      <w:kern w:val="0"/>
      <w:sz w:val="28"/>
      <w:szCs w:val="20"/>
      <w:lang w:val="es-ES_tradnl" w:eastAsia="es-ES" w:bidi="ar-SA"/>
    </w:rPr>
  </w:style>
  <w:style w:type="paragraph" w:styleId="PargrafodaLista">
    <w:name w:val="List Paragraph"/>
    <w:basedOn w:val="Normal"/>
    <w:uiPriority w:val="34"/>
    <w:qFormat/>
    <w:rsid w:val="00764F5E"/>
    <w:pPr>
      <w:ind w:left="720"/>
      <w:contextualSpacing/>
    </w:pPr>
    <w:rPr>
      <w:rFonts w:cs="Mangal"/>
      <w:szCs w:val="21"/>
    </w:rPr>
  </w:style>
  <w:style w:type="character" w:customStyle="1" w:styleId="MenoPendente1">
    <w:name w:val="Menção Pendente1"/>
    <w:basedOn w:val="Fontepargpadro"/>
    <w:uiPriority w:val="99"/>
    <w:semiHidden/>
    <w:unhideWhenUsed/>
    <w:rsid w:val="00280BD0"/>
    <w:rPr>
      <w:color w:val="605E5C"/>
      <w:shd w:val="clear" w:color="auto" w:fill="E1DFDD"/>
    </w:rPr>
  </w:style>
  <w:style w:type="paragraph" w:styleId="SemEspaamento">
    <w:name w:val="No Spacing"/>
    <w:uiPriority w:val="1"/>
    <w:qFormat/>
    <w:rsid w:val="00630AD7"/>
    <w:pPr>
      <w:widowControl w:val="0"/>
      <w:suppressAutoHyphens/>
    </w:pPr>
    <w:rPr>
      <w:rFonts w:ascii="Liberation Serif" w:eastAsia="Droid Sans Fallback" w:hAnsi="Liberation Serif" w:cs="Mangal"/>
      <w:kern w:val="1"/>
      <w:sz w:val="24"/>
      <w:szCs w:val="21"/>
      <w:lang w:eastAsia="hi-IN" w:bidi="hi-IN"/>
    </w:rPr>
  </w:style>
  <w:style w:type="character" w:styleId="MenoPendente">
    <w:name w:val="Unresolved Mention"/>
    <w:basedOn w:val="Fontepargpadro"/>
    <w:uiPriority w:val="99"/>
    <w:semiHidden/>
    <w:unhideWhenUsed/>
    <w:rsid w:val="00687D98"/>
    <w:rPr>
      <w:color w:val="605E5C"/>
      <w:shd w:val="clear" w:color="auto" w:fill="E1DFDD"/>
    </w:rPr>
  </w:style>
  <w:style w:type="character" w:styleId="Refdecomentrio">
    <w:name w:val="annotation reference"/>
    <w:basedOn w:val="Fontepargpadro"/>
    <w:uiPriority w:val="99"/>
    <w:semiHidden/>
    <w:unhideWhenUsed/>
    <w:rsid w:val="006F2526"/>
    <w:rPr>
      <w:sz w:val="16"/>
      <w:szCs w:val="16"/>
    </w:rPr>
  </w:style>
  <w:style w:type="paragraph" w:styleId="Textodecomentrio">
    <w:name w:val="annotation text"/>
    <w:basedOn w:val="Normal"/>
    <w:link w:val="TextodecomentrioChar"/>
    <w:uiPriority w:val="99"/>
    <w:semiHidden/>
    <w:unhideWhenUsed/>
    <w:rsid w:val="006F2526"/>
    <w:rPr>
      <w:rFonts w:cs="Mangal"/>
      <w:sz w:val="20"/>
      <w:szCs w:val="18"/>
    </w:rPr>
  </w:style>
  <w:style w:type="character" w:customStyle="1" w:styleId="TextodecomentrioChar">
    <w:name w:val="Texto de comentário Char"/>
    <w:basedOn w:val="Fontepargpadro"/>
    <w:link w:val="Textodecomentrio"/>
    <w:uiPriority w:val="99"/>
    <w:semiHidden/>
    <w:rsid w:val="006F2526"/>
    <w:rPr>
      <w:rFonts w:ascii="Liberation Serif" w:eastAsia="Droid Sans Fallback" w:hAnsi="Liberation Serif" w:cs="Mangal"/>
      <w:kern w:val="1"/>
      <w:szCs w:val="18"/>
      <w:lang w:eastAsia="hi-IN" w:bidi="hi-IN"/>
    </w:rPr>
  </w:style>
  <w:style w:type="paragraph" w:styleId="Assuntodocomentrio">
    <w:name w:val="annotation subject"/>
    <w:basedOn w:val="Textodecomentrio"/>
    <w:next w:val="Textodecomentrio"/>
    <w:link w:val="AssuntodocomentrioChar"/>
    <w:uiPriority w:val="99"/>
    <w:semiHidden/>
    <w:unhideWhenUsed/>
    <w:rsid w:val="006F2526"/>
    <w:rPr>
      <w:b/>
      <w:bCs/>
    </w:rPr>
  </w:style>
  <w:style w:type="character" w:customStyle="1" w:styleId="AssuntodocomentrioChar">
    <w:name w:val="Assunto do comentário Char"/>
    <w:basedOn w:val="TextodecomentrioChar"/>
    <w:link w:val="Assuntodocomentrio"/>
    <w:uiPriority w:val="99"/>
    <w:semiHidden/>
    <w:rsid w:val="006F2526"/>
    <w:rPr>
      <w:rFonts w:ascii="Liberation Serif" w:eastAsia="Droid Sans Fallback" w:hAnsi="Liberation Serif" w:cs="Mangal"/>
      <w:b/>
      <w:bCs/>
      <w:kern w:val="1"/>
      <w:szCs w:val="18"/>
      <w:lang w:eastAsia="hi-IN" w:bidi="hi-IN"/>
    </w:rPr>
  </w:style>
  <w:style w:type="paragraph" w:customStyle="1" w:styleId="Titulo3">
    <w:name w:val="Titulo 3"/>
    <w:basedOn w:val="Normal"/>
    <w:link w:val="Titulo3Char"/>
    <w:qFormat/>
    <w:rsid w:val="00CA3517"/>
    <w:pPr>
      <w:spacing w:line="360" w:lineRule="auto"/>
      <w:ind w:firstLine="709"/>
      <w:jc w:val="both"/>
    </w:pPr>
    <w:rPr>
      <w:rFonts w:ascii="Arial" w:hAnsi="Arial" w:cs="Arial"/>
      <w:b/>
    </w:rPr>
  </w:style>
  <w:style w:type="character" w:styleId="nfase">
    <w:name w:val="Emphasis"/>
    <w:qFormat/>
    <w:rsid w:val="00E61B95"/>
    <w:rPr>
      <w:i/>
      <w:iCs/>
    </w:rPr>
  </w:style>
  <w:style w:type="character" w:customStyle="1" w:styleId="Titulo3Char">
    <w:name w:val="Titulo 3 Char"/>
    <w:basedOn w:val="Fontepargpadro"/>
    <w:link w:val="Titulo3"/>
    <w:rsid w:val="00CA3517"/>
    <w:rPr>
      <w:rFonts w:ascii="Arial" w:eastAsia="Droid Sans Fallback" w:hAnsi="Arial" w:cs="Arial"/>
      <w:b/>
      <w:kern w:val="1"/>
      <w:sz w:val="24"/>
      <w:szCs w:val="24"/>
      <w:lang w:eastAsia="hi-IN" w:bidi="hi-IN"/>
    </w:rPr>
  </w:style>
  <w:style w:type="paragraph" w:customStyle="1" w:styleId="CorpodetextoXVEnancib">
    <w:name w:val="Corpo de texto XV Enancib"/>
    <w:basedOn w:val="Corpodetexto"/>
    <w:autoRedefine/>
    <w:qFormat/>
    <w:rsid w:val="00562BB4"/>
    <w:pPr>
      <w:widowControl/>
      <w:suppressAutoHyphens w:val="0"/>
      <w:spacing w:after="30"/>
    </w:pPr>
    <w:rPr>
      <w:rFonts w:ascii="Arial" w:eastAsia="Times New Roman" w:hAnsi="Arial" w:cs="Arial"/>
      <w:spacing w:val="-2"/>
      <w:kern w:val="0"/>
      <w:lang w:eastAsia="pt-BR" w:bidi="ar-SA"/>
    </w:rPr>
  </w:style>
  <w:style w:type="character" w:styleId="HiperlinkVisitado">
    <w:name w:val="FollowedHyperlink"/>
    <w:basedOn w:val="Fontepargpadro"/>
    <w:uiPriority w:val="99"/>
    <w:semiHidden/>
    <w:unhideWhenUsed/>
    <w:rsid w:val="00547384"/>
    <w:rPr>
      <w:color w:val="954F72" w:themeColor="followedHyperlink"/>
      <w:u w:val="single"/>
    </w:rPr>
  </w:style>
  <w:style w:type="paragraph" w:styleId="NormalWeb">
    <w:name w:val="Normal (Web)"/>
    <w:basedOn w:val="Normal"/>
    <w:uiPriority w:val="99"/>
    <w:semiHidden/>
    <w:unhideWhenUsed/>
    <w:rsid w:val="00EC52EC"/>
    <w:pPr>
      <w:widowControl/>
      <w:suppressAutoHyphens w:val="0"/>
      <w:spacing w:before="100" w:beforeAutospacing="1" w:after="100" w:afterAutospacing="1"/>
    </w:pPr>
    <w:rPr>
      <w:rFonts w:ascii="Times New Roman" w:eastAsia="Times New Roman" w:hAnsi="Times New Roman" w:cs="Times New Roman"/>
      <w:kern w:val="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45">
      <w:bodyDiv w:val="1"/>
      <w:marLeft w:val="0"/>
      <w:marRight w:val="0"/>
      <w:marTop w:val="0"/>
      <w:marBottom w:val="0"/>
      <w:divBdr>
        <w:top w:val="none" w:sz="0" w:space="0" w:color="auto"/>
        <w:left w:val="none" w:sz="0" w:space="0" w:color="auto"/>
        <w:bottom w:val="none" w:sz="0" w:space="0" w:color="auto"/>
        <w:right w:val="none" w:sz="0" w:space="0" w:color="auto"/>
      </w:divBdr>
    </w:div>
    <w:div w:id="251595086">
      <w:bodyDiv w:val="1"/>
      <w:marLeft w:val="0"/>
      <w:marRight w:val="0"/>
      <w:marTop w:val="0"/>
      <w:marBottom w:val="0"/>
      <w:divBdr>
        <w:top w:val="none" w:sz="0" w:space="0" w:color="auto"/>
        <w:left w:val="none" w:sz="0" w:space="0" w:color="auto"/>
        <w:bottom w:val="none" w:sz="0" w:space="0" w:color="auto"/>
        <w:right w:val="none" w:sz="0" w:space="0" w:color="auto"/>
      </w:divBdr>
      <w:divsChild>
        <w:div w:id="1600598256">
          <w:marLeft w:val="0"/>
          <w:marRight w:val="0"/>
          <w:marTop w:val="0"/>
          <w:marBottom w:val="0"/>
          <w:divBdr>
            <w:top w:val="none" w:sz="0" w:space="0" w:color="auto"/>
            <w:left w:val="none" w:sz="0" w:space="0" w:color="auto"/>
            <w:bottom w:val="none" w:sz="0" w:space="0" w:color="auto"/>
            <w:right w:val="none" w:sz="0" w:space="0" w:color="auto"/>
          </w:divBdr>
          <w:divsChild>
            <w:div w:id="150026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3733">
      <w:bodyDiv w:val="1"/>
      <w:marLeft w:val="0"/>
      <w:marRight w:val="0"/>
      <w:marTop w:val="0"/>
      <w:marBottom w:val="0"/>
      <w:divBdr>
        <w:top w:val="none" w:sz="0" w:space="0" w:color="auto"/>
        <w:left w:val="none" w:sz="0" w:space="0" w:color="auto"/>
        <w:bottom w:val="none" w:sz="0" w:space="0" w:color="auto"/>
        <w:right w:val="none" w:sz="0" w:space="0" w:color="auto"/>
      </w:divBdr>
      <w:divsChild>
        <w:div w:id="947616270">
          <w:marLeft w:val="0"/>
          <w:marRight w:val="0"/>
          <w:marTop w:val="0"/>
          <w:marBottom w:val="0"/>
          <w:divBdr>
            <w:top w:val="none" w:sz="0" w:space="0" w:color="auto"/>
            <w:left w:val="none" w:sz="0" w:space="0" w:color="auto"/>
            <w:bottom w:val="none" w:sz="0" w:space="0" w:color="auto"/>
            <w:right w:val="none" w:sz="0" w:space="0" w:color="auto"/>
          </w:divBdr>
          <w:divsChild>
            <w:div w:id="1312322383">
              <w:marLeft w:val="0"/>
              <w:marRight w:val="0"/>
              <w:marTop w:val="0"/>
              <w:marBottom w:val="0"/>
              <w:divBdr>
                <w:top w:val="none" w:sz="0" w:space="0" w:color="auto"/>
                <w:left w:val="none" w:sz="0" w:space="0" w:color="auto"/>
                <w:bottom w:val="none" w:sz="0" w:space="0" w:color="auto"/>
                <w:right w:val="none" w:sz="0" w:space="0" w:color="auto"/>
              </w:divBdr>
              <w:divsChild>
                <w:div w:id="660471870">
                  <w:marLeft w:val="0"/>
                  <w:marRight w:val="0"/>
                  <w:marTop w:val="0"/>
                  <w:marBottom w:val="0"/>
                  <w:divBdr>
                    <w:top w:val="none" w:sz="0" w:space="0" w:color="auto"/>
                    <w:left w:val="none" w:sz="0" w:space="0" w:color="auto"/>
                    <w:bottom w:val="none" w:sz="0" w:space="0" w:color="auto"/>
                    <w:right w:val="none" w:sz="0" w:space="0" w:color="auto"/>
                  </w:divBdr>
                  <w:divsChild>
                    <w:div w:id="2031759708">
                      <w:marLeft w:val="0"/>
                      <w:marRight w:val="0"/>
                      <w:marTop w:val="0"/>
                      <w:marBottom w:val="0"/>
                      <w:divBdr>
                        <w:top w:val="none" w:sz="0" w:space="0" w:color="auto"/>
                        <w:left w:val="none" w:sz="0" w:space="0" w:color="auto"/>
                        <w:bottom w:val="none" w:sz="0" w:space="0" w:color="auto"/>
                        <w:right w:val="none" w:sz="0" w:space="0" w:color="auto"/>
                      </w:divBdr>
                      <w:divsChild>
                        <w:div w:id="1456296282">
                          <w:marLeft w:val="0"/>
                          <w:marRight w:val="0"/>
                          <w:marTop w:val="0"/>
                          <w:marBottom w:val="0"/>
                          <w:divBdr>
                            <w:top w:val="none" w:sz="0" w:space="0" w:color="auto"/>
                            <w:left w:val="none" w:sz="0" w:space="0" w:color="auto"/>
                            <w:bottom w:val="none" w:sz="0" w:space="0" w:color="auto"/>
                            <w:right w:val="none" w:sz="0" w:space="0" w:color="auto"/>
                          </w:divBdr>
                          <w:divsChild>
                            <w:div w:id="48752704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20651">
                                  <w:marLeft w:val="0"/>
                                  <w:marRight w:val="0"/>
                                  <w:marTop w:val="0"/>
                                  <w:marBottom w:val="0"/>
                                  <w:divBdr>
                                    <w:top w:val="none" w:sz="0" w:space="0" w:color="auto"/>
                                    <w:left w:val="none" w:sz="0" w:space="0" w:color="auto"/>
                                    <w:bottom w:val="none" w:sz="0" w:space="0" w:color="auto"/>
                                    <w:right w:val="none" w:sz="0" w:space="0" w:color="auto"/>
                                  </w:divBdr>
                                  <w:divsChild>
                                    <w:div w:id="1184592113">
                                      <w:marLeft w:val="0"/>
                                      <w:marRight w:val="0"/>
                                      <w:marTop w:val="0"/>
                                      <w:marBottom w:val="0"/>
                                      <w:divBdr>
                                        <w:top w:val="none" w:sz="0" w:space="0" w:color="auto"/>
                                        <w:left w:val="none" w:sz="0" w:space="0" w:color="auto"/>
                                        <w:bottom w:val="none" w:sz="0" w:space="0" w:color="auto"/>
                                        <w:right w:val="none" w:sz="0" w:space="0" w:color="auto"/>
                                      </w:divBdr>
                                      <w:divsChild>
                                        <w:div w:id="398483921">
                                          <w:marLeft w:val="0"/>
                                          <w:marRight w:val="0"/>
                                          <w:marTop w:val="0"/>
                                          <w:marBottom w:val="0"/>
                                          <w:divBdr>
                                            <w:top w:val="none" w:sz="0" w:space="0" w:color="auto"/>
                                            <w:left w:val="none" w:sz="0" w:space="0" w:color="auto"/>
                                            <w:bottom w:val="none" w:sz="0" w:space="0" w:color="auto"/>
                                            <w:right w:val="none" w:sz="0" w:space="0" w:color="auto"/>
                                          </w:divBdr>
                                          <w:divsChild>
                                            <w:div w:id="18050633">
                                              <w:marLeft w:val="0"/>
                                              <w:marRight w:val="0"/>
                                              <w:marTop w:val="0"/>
                                              <w:marBottom w:val="0"/>
                                              <w:divBdr>
                                                <w:top w:val="none" w:sz="0" w:space="0" w:color="auto"/>
                                                <w:left w:val="none" w:sz="0" w:space="0" w:color="auto"/>
                                                <w:bottom w:val="none" w:sz="0" w:space="0" w:color="auto"/>
                                                <w:right w:val="none" w:sz="0" w:space="0" w:color="auto"/>
                                              </w:divBdr>
                                            </w:div>
                                            <w:div w:id="20829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97283">
      <w:bodyDiv w:val="1"/>
      <w:marLeft w:val="0"/>
      <w:marRight w:val="0"/>
      <w:marTop w:val="0"/>
      <w:marBottom w:val="0"/>
      <w:divBdr>
        <w:top w:val="none" w:sz="0" w:space="0" w:color="auto"/>
        <w:left w:val="none" w:sz="0" w:space="0" w:color="auto"/>
        <w:bottom w:val="none" w:sz="0" w:space="0" w:color="auto"/>
        <w:right w:val="none" w:sz="0" w:space="0" w:color="auto"/>
      </w:divBdr>
    </w:div>
    <w:div w:id="535049514">
      <w:bodyDiv w:val="1"/>
      <w:marLeft w:val="0"/>
      <w:marRight w:val="0"/>
      <w:marTop w:val="0"/>
      <w:marBottom w:val="0"/>
      <w:divBdr>
        <w:top w:val="none" w:sz="0" w:space="0" w:color="auto"/>
        <w:left w:val="none" w:sz="0" w:space="0" w:color="auto"/>
        <w:bottom w:val="none" w:sz="0" w:space="0" w:color="auto"/>
        <w:right w:val="none" w:sz="0" w:space="0" w:color="auto"/>
      </w:divBdr>
    </w:div>
    <w:div w:id="822507697">
      <w:bodyDiv w:val="1"/>
      <w:marLeft w:val="0"/>
      <w:marRight w:val="0"/>
      <w:marTop w:val="0"/>
      <w:marBottom w:val="0"/>
      <w:divBdr>
        <w:top w:val="none" w:sz="0" w:space="0" w:color="auto"/>
        <w:left w:val="none" w:sz="0" w:space="0" w:color="auto"/>
        <w:bottom w:val="none" w:sz="0" w:space="0" w:color="auto"/>
        <w:right w:val="none" w:sz="0" w:space="0" w:color="auto"/>
      </w:divBdr>
      <w:divsChild>
        <w:div w:id="1606187993">
          <w:marLeft w:val="0"/>
          <w:marRight w:val="0"/>
          <w:marTop w:val="0"/>
          <w:marBottom w:val="0"/>
          <w:divBdr>
            <w:top w:val="none" w:sz="0" w:space="0" w:color="auto"/>
            <w:left w:val="none" w:sz="0" w:space="0" w:color="auto"/>
            <w:bottom w:val="none" w:sz="0" w:space="0" w:color="auto"/>
            <w:right w:val="none" w:sz="0" w:space="0" w:color="auto"/>
          </w:divBdr>
          <w:divsChild>
            <w:div w:id="16857294">
              <w:marLeft w:val="0"/>
              <w:marRight w:val="0"/>
              <w:marTop w:val="0"/>
              <w:marBottom w:val="0"/>
              <w:divBdr>
                <w:top w:val="none" w:sz="0" w:space="0" w:color="auto"/>
                <w:left w:val="none" w:sz="0" w:space="0" w:color="auto"/>
                <w:bottom w:val="none" w:sz="0" w:space="0" w:color="auto"/>
                <w:right w:val="none" w:sz="0" w:space="0" w:color="auto"/>
              </w:divBdr>
              <w:divsChild>
                <w:div w:id="205523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2789">
          <w:marLeft w:val="0"/>
          <w:marRight w:val="0"/>
          <w:marTop w:val="0"/>
          <w:marBottom w:val="0"/>
          <w:divBdr>
            <w:top w:val="none" w:sz="0" w:space="0" w:color="auto"/>
            <w:left w:val="none" w:sz="0" w:space="0" w:color="auto"/>
            <w:bottom w:val="none" w:sz="0" w:space="0" w:color="auto"/>
            <w:right w:val="none" w:sz="0" w:space="0" w:color="auto"/>
          </w:divBdr>
          <w:divsChild>
            <w:div w:id="1340892532">
              <w:marLeft w:val="0"/>
              <w:marRight w:val="0"/>
              <w:marTop w:val="0"/>
              <w:marBottom w:val="0"/>
              <w:divBdr>
                <w:top w:val="dotted" w:sz="6" w:space="0" w:color="CACACA"/>
                <w:left w:val="none" w:sz="0" w:space="0" w:color="auto"/>
                <w:bottom w:val="none" w:sz="0" w:space="0" w:color="auto"/>
                <w:right w:val="none" w:sz="0" w:space="0" w:color="auto"/>
              </w:divBdr>
            </w:div>
          </w:divsChild>
        </w:div>
      </w:divsChild>
    </w:div>
    <w:div w:id="1250192142">
      <w:bodyDiv w:val="1"/>
      <w:marLeft w:val="0"/>
      <w:marRight w:val="0"/>
      <w:marTop w:val="0"/>
      <w:marBottom w:val="0"/>
      <w:divBdr>
        <w:top w:val="none" w:sz="0" w:space="0" w:color="auto"/>
        <w:left w:val="none" w:sz="0" w:space="0" w:color="auto"/>
        <w:bottom w:val="none" w:sz="0" w:space="0" w:color="auto"/>
        <w:right w:val="none" w:sz="0" w:space="0" w:color="auto"/>
      </w:divBdr>
    </w:div>
    <w:div w:id="1778524992">
      <w:bodyDiv w:val="1"/>
      <w:marLeft w:val="0"/>
      <w:marRight w:val="0"/>
      <w:marTop w:val="0"/>
      <w:marBottom w:val="0"/>
      <w:divBdr>
        <w:top w:val="none" w:sz="0" w:space="0" w:color="auto"/>
        <w:left w:val="none" w:sz="0" w:space="0" w:color="auto"/>
        <w:bottom w:val="none" w:sz="0" w:space="0" w:color="auto"/>
        <w:right w:val="none" w:sz="0" w:space="0" w:color="auto"/>
      </w:divBdr>
    </w:div>
    <w:div w:id="208505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more.ufsc.br/"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ilsonvolpato.com.br/pdf/2007%20Volpato%20-%20Como%20escrever%20um%20artigo%20cient__fico%20-%20Academia%20Pernambucana.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951D6A82078334194488FBFEBF324D7" ma:contentTypeVersion="0" ma:contentTypeDescription="Crie um novo documento." ma:contentTypeScope="" ma:versionID="402b267dcb8478deae4433ea7095a83f">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23675-4D82-4C5B-B671-8F8BC7457765}">
  <ds:schemaRefs>
    <ds:schemaRef ds:uri="http://schemas.microsoft.com/sharepoint/v3/contenttype/forms"/>
  </ds:schemaRefs>
</ds:datastoreItem>
</file>

<file path=customXml/itemProps2.xml><?xml version="1.0" encoding="utf-8"?>
<ds:datastoreItem xmlns:ds="http://schemas.openxmlformats.org/officeDocument/2006/customXml" ds:itemID="{58BE4F50-AC0B-425C-9EBB-73719AEC61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D50612-A3D4-4906-B606-7A5AEE145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3CC2D9C-9E61-464B-955F-416EED613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1421</Words>
  <Characters>7674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9077</CharactersWithSpaces>
  <SharedDoc>false</SharedDoc>
  <HLinks>
    <vt:vector size="18" baseType="variant">
      <vt:variant>
        <vt:i4>5636200</vt:i4>
      </vt:variant>
      <vt:variant>
        <vt:i4>6</vt:i4>
      </vt:variant>
      <vt:variant>
        <vt:i4>0</vt:i4>
      </vt:variant>
      <vt:variant>
        <vt:i4>5</vt:i4>
      </vt:variant>
      <vt:variant>
        <vt:lpwstr>mailto:luiz.ferreira192@etec.sp.gov.br</vt:lpwstr>
      </vt:variant>
      <vt:variant>
        <vt:lpwstr/>
      </vt:variant>
      <vt:variant>
        <vt:i4>7077980</vt:i4>
      </vt:variant>
      <vt:variant>
        <vt:i4>3</vt:i4>
      </vt:variant>
      <vt:variant>
        <vt:i4>0</vt:i4>
      </vt:variant>
      <vt:variant>
        <vt:i4>5</vt:i4>
      </vt:variant>
      <vt:variant>
        <vt:lpwstr>mailto:henrique.souza193@etec.sp.gov.br</vt:lpwstr>
      </vt:variant>
      <vt:variant>
        <vt:lpwstr/>
      </vt:variant>
      <vt:variant>
        <vt:i4>3145812</vt:i4>
      </vt:variant>
      <vt:variant>
        <vt:i4>0</vt:i4>
      </vt:variant>
      <vt:variant>
        <vt:i4>0</vt:i4>
      </vt:variant>
      <vt:variant>
        <vt:i4>5</vt:i4>
      </vt:variant>
      <vt:variant>
        <vt:lpwstr>mailto:allex.pereira@etec.sp.gov.br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Simão</dc:creator>
  <cp:keywords/>
  <cp:lastModifiedBy>alunos</cp:lastModifiedBy>
  <cp:revision>4</cp:revision>
  <dcterms:created xsi:type="dcterms:W3CDTF">2025-04-29T15:25:00Z</dcterms:created>
  <dcterms:modified xsi:type="dcterms:W3CDTF">2025-08-18T17:56:00Z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0x010100C951D6A82078334194488FBFEBF324D7</vt:lpwstr>
  </property>
</Properties>
</file>