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1557C7">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1557C7">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1557C7">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1557C7">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1557C7">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1557C7">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1557C7">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1557C7">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1557C7">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64E97878" w14:textId="77777777" w:rsidR="000B6913" w:rsidRDefault="002F1ACC"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1B1E432C" w14:textId="52D7CFCF" w:rsidR="000B6913" w:rsidRDefault="000B6913" w:rsidP="000B6913">
      <w:pPr>
        <w:pStyle w:val="ListParagraph"/>
        <w:numPr>
          <w:ilvl w:val="0"/>
          <w:numId w:val="18"/>
        </w:numPr>
        <w:rPr>
          <w:rFonts w:asciiTheme="majorHAnsi" w:hAnsiTheme="majorHAnsi" w:cstheme="majorHAnsi"/>
          <w:sz w:val="20"/>
          <w:szCs w:val="20"/>
        </w:rPr>
      </w:pPr>
      <w:r w:rsidRPr="000B6913">
        <w:rPr>
          <w:rFonts w:asciiTheme="majorHAnsi" w:hAnsiTheme="majorHAnsi" w:cstheme="majorHAnsi"/>
          <w:sz w:val="20"/>
          <w:szCs w:val="20"/>
        </w:rPr>
        <w:t>Office 2016: The Proposal Creation Add</w:t>
      </w:r>
      <w:r w:rsidR="00441BBF">
        <w:rPr>
          <w:rFonts w:asciiTheme="majorHAnsi" w:hAnsiTheme="majorHAnsi" w:cstheme="majorHAnsi"/>
          <w:sz w:val="20"/>
          <w:szCs w:val="20"/>
        </w:rPr>
        <w:t>-</w:t>
      </w:r>
      <w:r w:rsidRPr="000B6913">
        <w:rPr>
          <w:rFonts w:asciiTheme="majorHAnsi" w:hAnsiTheme="majorHAnsi" w:cstheme="majorHAnsi"/>
          <w:sz w:val="20"/>
          <w:szCs w:val="20"/>
        </w:rPr>
        <w:t>in uses the Office JavaScript SDK and Word JavaScript API</w:t>
      </w:r>
      <w:r>
        <w:rPr>
          <w:rFonts w:asciiTheme="majorHAnsi" w:hAnsiTheme="majorHAnsi" w:cstheme="majorHAnsi"/>
          <w:sz w:val="20"/>
          <w:szCs w:val="20"/>
        </w:rPr>
        <w:t xml:space="preserve"> which require Office 2016.</w:t>
      </w:r>
    </w:p>
    <w:p w14:paraId="4BD2CCFF" w14:textId="256FF35C" w:rsidR="00441BBF" w:rsidRPr="000B6913" w:rsidRDefault="00441BBF"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Ensure that the SharePoint root site is accessible by all the users of the organization. Verify it is shared to “Everyone except external users”.</w:t>
      </w:r>
    </w:p>
    <w:p w14:paraId="22A3BA85" w14:textId="756E14BB" w:rsidR="000B6913" w:rsidRPr="000B6913" w:rsidRDefault="000B6913" w:rsidP="000B6913">
      <w:pPr>
        <w:pStyle w:val="ListParagraph"/>
        <w:numPr>
          <w:ilvl w:val="0"/>
          <w:numId w:val="0"/>
        </w:numPr>
        <w:ind w:left="432"/>
        <w:rPr>
          <w:rFonts w:asciiTheme="majorHAnsi" w:hAnsiTheme="majorHAnsi" w:cstheme="majorHAnsi"/>
          <w:sz w:val="20"/>
          <w:szCs w:val="20"/>
        </w:rPr>
      </w:pPr>
    </w:p>
    <w:p w14:paraId="5969A61C" w14:textId="77777777" w:rsidR="00817DD4" w:rsidRPr="002D1C09" w:rsidRDefault="00A57D9F" w:rsidP="002D1C09">
      <w:pPr>
        <w:pStyle w:val="Heading2"/>
      </w:pPr>
      <w:bookmarkStart w:id="7" w:name="_Toc518156581"/>
      <w:r w:rsidRPr="002D1C09">
        <w:t>Setup Azure App Service</w:t>
      </w:r>
      <w:bookmarkEnd w:id="7"/>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8" w:name="_Toc518156582"/>
      <w:r w:rsidRPr="002D1C09">
        <w:t xml:space="preserve">Azure </w:t>
      </w:r>
      <w:r w:rsidR="00A57D9F" w:rsidRPr="002D1C09">
        <w:t>App Registration</w:t>
      </w:r>
      <w:bookmarkEnd w:id="8"/>
    </w:p>
    <w:p w14:paraId="20A35511" w14:textId="3C4C2BAA"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Proposal Creation Add</w:t>
      </w:r>
      <w:r w:rsidR="00441BBF">
        <w:rPr>
          <w:rFonts w:asciiTheme="majorHAnsi" w:hAnsiTheme="majorHAnsi" w:cstheme="majorHAnsi"/>
          <w:sz w:val="20"/>
          <w:szCs w:val="20"/>
        </w:rPr>
        <w:t>-</w:t>
      </w:r>
      <w:r w:rsidR="00AC3E85">
        <w:rPr>
          <w:rFonts w:asciiTheme="majorHAnsi" w:hAnsiTheme="majorHAnsi" w:cstheme="majorHAnsi"/>
          <w:sz w:val="20"/>
          <w:szCs w:val="20"/>
        </w:rPr>
        <w:t xml:space="preserve">in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576AB94F"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ad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677AC3E7"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w:t>
      </w:r>
      <w:proofErr w:type="spellStart"/>
      <w:r w:rsidRPr="002D1C09">
        <w:rPr>
          <w:rFonts w:asciiTheme="majorHAnsi" w:hAnsiTheme="majorHAnsi" w:cstheme="majorHAnsi"/>
          <w:color w:val="000000"/>
          <w:sz w:val="20"/>
          <w:szCs w:val="20"/>
        </w:rPr>
        <w:t>Addin</w:t>
      </w:r>
      <w:proofErr w:type="spellEnd"/>
      <w:r w:rsidRPr="002D1C09">
        <w:rPr>
          <w:rFonts w:asciiTheme="majorHAnsi" w:hAnsiTheme="majorHAnsi" w:cstheme="majorHAnsi"/>
          <w:color w:val="000000"/>
          <w:sz w:val="20"/>
          <w:szCs w:val="20"/>
        </w:rPr>
        <w:t xml:space="preserve"> requires 2 redirect URLs:</w:t>
      </w:r>
    </w:p>
    <w:p w14:paraId="29EA4787" w14:textId="77777777" w:rsidR="002D1C09" w:rsidRPr="002D1C09" w:rsidRDefault="001557C7"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p>
    <w:p w14:paraId="33F87BC5" w14:textId="54EEB452" w:rsidR="002D1C09" w:rsidRPr="00DB4399" w:rsidRDefault="001557C7" w:rsidP="002C416A">
      <w:pPr>
        <w:pStyle w:val="NormalWeb"/>
        <w:numPr>
          <w:ilvl w:val="0"/>
          <w:numId w:val="20"/>
        </w:numPr>
        <w:spacing w:line="384" w:lineRule="auto"/>
        <w:rPr>
          <w:rStyle w:val="Hyperlink"/>
          <w:rFonts w:asciiTheme="majorHAnsi" w:hAnsiTheme="majorHAnsi" w:cstheme="majorHAnsi"/>
          <w:color w:val="000000"/>
          <w:sz w:val="20"/>
          <w:szCs w:val="20"/>
          <w:u w:val="none"/>
        </w:rPr>
      </w:pPr>
      <w:hyperlink w:history="1">
        <w:r w:rsidR="00431F66" w:rsidRPr="002D1C09">
          <w:rPr>
            <w:rStyle w:val="Hyperlink"/>
            <w:rFonts w:asciiTheme="majorHAnsi" w:hAnsiTheme="majorHAnsi" w:cstheme="majorHAnsi"/>
            <w:sz w:val="20"/>
            <w:szCs w:val="20"/>
          </w:rPr>
          <w:t>https://{proposalCreationWebSite}/auth</w:t>
        </w:r>
      </w:hyperlink>
    </w:p>
    <w:p w14:paraId="6488866D" w14:textId="51A51431" w:rsidR="00DB4399" w:rsidRDefault="001557C7" w:rsidP="002C416A">
      <w:pPr>
        <w:pStyle w:val="NormalWeb"/>
        <w:numPr>
          <w:ilvl w:val="0"/>
          <w:numId w:val="20"/>
        </w:numPr>
        <w:spacing w:line="384" w:lineRule="auto"/>
        <w:rPr>
          <w:rFonts w:asciiTheme="majorHAnsi" w:hAnsiTheme="majorHAnsi" w:cstheme="majorHAnsi"/>
          <w:color w:val="000000"/>
          <w:sz w:val="20"/>
          <w:szCs w:val="20"/>
        </w:rPr>
      </w:pPr>
      <w:hyperlink w:history="1">
        <w:r w:rsidR="00DB4399" w:rsidRPr="003C00ED">
          <w:rPr>
            <w:rStyle w:val="Hyperlink"/>
            <w:rFonts w:asciiTheme="majorHAnsi" w:hAnsiTheme="majorHAnsi" w:cstheme="majorHAnsi"/>
            <w:sz w:val="20"/>
            <w:szCs w:val="20"/>
          </w:rPr>
          <w:t>https://{proposalCreationWebSite}</w:t>
        </w:r>
      </w:hyperlink>
    </w:p>
    <w:p w14:paraId="5F79FF76" w14:textId="1BC6C822" w:rsidR="00D54136"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lastRenderedPageBreak/>
        <w:t>Save Settings and you’re done.</w:t>
      </w:r>
    </w:p>
    <w:p w14:paraId="28E148AD" w14:textId="20CE8913" w:rsidR="007F3373" w:rsidRDefault="007F3373" w:rsidP="007F3373">
      <w:pPr>
        <w:pStyle w:val="Heading3"/>
      </w:pPr>
      <w:bookmarkStart w:id="9" w:name="_Toc504130047"/>
      <w:bookmarkStart w:id="10" w:name="_Toc518156583"/>
      <w:bookmarkStart w:id="11" w:name="_Hlk504119614"/>
      <w:bookmarkEnd w:id="4"/>
      <w:bookmarkEnd w:id="3"/>
      <w:bookmarkEnd w:id="2"/>
      <w:bookmarkEnd w:id="1"/>
      <w:bookmarkEnd w:id="9"/>
      <w:r>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Proposal Creation </w:t>
      </w:r>
      <w:proofErr w:type="spellStart"/>
      <w:r w:rsidR="007F3373">
        <w:rPr>
          <w:rFonts w:asciiTheme="majorHAnsi" w:hAnsiTheme="majorHAnsi" w:cstheme="majorHAnsi"/>
          <w:sz w:val="20"/>
          <w:szCs w:val="20"/>
        </w:rPr>
        <w:t>Addin</w:t>
      </w:r>
      <w:proofErr w:type="spellEnd"/>
      <w:r w:rsidR="007F3373">
        <w:rPr>
          <w:rFonts w:asciiTheme="majorHAnsi" w:hAnsiTheme="majorHAnsi" w:cstheme="majorHAnsi"/>
          <w:sz w:val="20"/>
          <w:szCs w:val="20"/>
        </w:rPr>
        <w:t xml:space="preserve">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0"/>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2" w:name="_Toc504130049"/>
      <w:bookmarkStart w:id="13" w:name="_Toc518156584"/>
      <w:bookmarkEnd w:id="11"/>
      <w:bookmarkEnd w:id="12"/>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3"/>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proofErr w:type="gramStart"/>
      <w:r w:rsidRPr="002D1C09">
        <w:rPr>
          <w:rFonts w:asciiTheme="majorHAnsi" w:hAnsiTheme="majorHAnsi" w:cstheme="majorHAnsi"/>
          <w:sz w:val="20"/>
          <w:szCs w:val="20"/>
        </w:rPr>
        <w:t>appsettings.json</w:t>
      </w:r>
      <w:proofErr w:type="spellEnd"/>
      <w:proofErr w:type="gramEnd"/>
      <w:r w:rsidRPr="002D1C09">
        <w:rPr>
          <w:rFonts w:asciiTheme="majorHAnsi" w:hAnsiTheme="majorHAnsi" w:cstheme="majorHAnsi"/>
          <w:sz w:val="20"/>
          <w:szCs w:val="20"/>
        </w:rPr>
        <w:t xml:space="preserve"> located at .\</w:t>
      </w:r>
      <w:proofErr w:type="spellStart"/>
      <w:r w:rsidR="0062238E">
        <w:rPr>
          <w:rFonts w:asciiTheme="majorHAnsi" w:hAnsiTheme="majorHAnsi" w:cstheme="majorHAnsi"/>
          <w:sz w:val="20"/>
          <w:szCs w:val="20"/>
        </w:rPr>
        <w:t>CommLendingWeb</w:t>
      </w:r>
      <w:proofErr w:type="spellEnd"/>
      <w:r w:rsidRPr="002D1C09">
        <w:rPr>
          <w:rFonts w:asciiTheme="majorHAnsi" w:hAnsiTheme="majorHAnsi" w:cstheme="majorHAnsi"/>
          <w:sz w:val="20"/>
          <w:szCs w:val="20"/>
        </w:rPr>
        <w:t xml:space="preserve"> and update as follows</w:t>
      </w:r>
    </w:p>
    <w:tbl>
      <w:tblPr>
        <w:tblStyle w:val="PlainTable2"/>
        <w:tblW w:w="5000" w:type="pct"/>
        <w:tblLook w:val="0620" w:firstRow="1" w:lastRow="0" w:firstColumn="0" w:lastColumn="0" w:noHBand="1" w:noVBand="1"/>
      </w:tblPr>
      <w:tblGrid>
        <w:gridCol w:w="1646"/>
        <w:gridCol w:w="5217"/>
        <w:gridCol w:w="2497"/>
      </w:tblGrid>
      <w:tr w:rsidR="00B10A98" w:rsidRPr="002D1C09" w14:paraId="0A079F82" w14:textId="77777777" w:rsidTr="00B10A98">
        <w:trPr>
          <w:cnfStyle w:val="100000000000" w:firstRow="1" w:lastRow="0" w:firstColumn="0" w:lastColumn="0" w:oddVBand="0" w:evenVBand="0" w:oddHBand="0" w:evenHBand="0" w:firstRowFirstColumn="0" w:firstRowLastColumn="0" w:lastRowFirstColumn="0" w:lastRowLastColumn="0"/>
          <w:trHeight w:val="290"/>
        </w:trPr>
        <w:tc>
          <w:tcPr>
            <w:tcW w:w="879" w:type="pct"/>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2787" w:type="pct"/>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1334" w:type="pct"/>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B10A98" w:rsidRPr="002D1C09" w14:paraId="201D99E0" w14:textId="77777777" w:rsidTr="00B10A98">
        <w:trPr>
          <w:gridAfter w:val="2"/>
          <w:wAfter w:w="4121" w:type="pct"/>
          <w:trHeight w:val="290"/>
        </w:trPr>
        <w:tc>
          <w:tcPr>
            <w:tcW w:w="879" w:type="pct"/>
            <w:shd w:val="clear" w:color="auto" w:fill="DEEAF6" w:themeFill="accent1" w:themeFillTint="33"/>
            <w:hideMark/>
          </w:tcPr>
          <w:p w14:paraId="3FEA71D4" w14:textId="2DECBC92" w:rsidR="0005302B" w:rsidRPr="002D1C09" w:rsidRDefault="0005302B" w:rsidP="00101BDF">
            <w:pPr>
              <w:rPr>
                <w:rFonts w:asciiTheme="majorHAnsi" w:eastAsia="Times New Roman" w:hAnsiTheme="majorHAnsi" w:cstheme="majorHAnsi"/>
                <w:b/>
                <w:bCs/>
                <w:sz w:val="20"/>
                <w:szCs w:val="20"/>
              </w:rPr>
            </w:pPr>
            <w:proofErr w:type="spellStart"/>
            <w:proofErr w:type="gramStart"/>
            <w:r w:rsidRPr="0005302B">
              <w:rPr>
                <w:rFonts w:asciiTheme="majorHAnsi" w:eastAsia="Times New Roman" w:hAnsiTheme="majorHAnsi" w:cstheme="majorHAnsi"/>
                <w:b/>
                <w:bCs/>
                <w:sz w:val="20"/>
                <w:szCs w:val="20"/>
              </w:rPr>
              <w:t>WebHooks:DynamicsCrm</w:t>
            </w:r>
            <w:proofErr w:type="gramEnd"/>
            <w:r w:rsidRPr="0005302B">
              <w:rPr>
                <w:rFonts w:asciiTheme="majorHAnsi" w:eastAsia="Times New Roman" w:hAnsiTheme="majorHAnsi" w:cstheme="majorHAnsi"/>
                <w:b/>
                <w:bCs/>
                <w:sz w:val="20"/>
                <w:szCs w:val="20"/>
              </w:rPr>
              <w:t>:SecretKey</w:t>
            </w:r>
            <w:proofErr w:type="spellEnd"/>
          </w:p>
        </w:tc>
      </w:tr>
      <w:tr w:rsidR="00B10A98" w:rsidRPr="002D1C09" w14:paraId="02C8D0F0" w14:textId="77777777" w:rsidTr="00B10A98">
        <w:trPr>
          <w:trHeight w:val="290"/>
        </w:trPr>
        <w:tc>
          <w:tcPr>
            <w:tcW w:w="879" w:type="pct"/>
          </w:tcPr>
          <w:p w14:paraId="2AA4E145" w14:textId="1AC81728" w:rsidR="0005302B" w:rsidRPr="002D1C09" w:rsidRDefault="0005302B" w:rsidP="00101BDF">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opportunity</w:t>
            </w:r>
          </w:p>
        </w:tc>
        <w:tc>
          <w:tcPr>
            <w:tcW w:w="2787" w:type="pct"/>
            <w:noWrap/>
          </w:tcPr>
          <w:p w14:paraId="1262E511" w14:textId="3A062A87" w:rsidR="0005302B" w:rsidRPr="002D1C09" w:rsidRDefault="0005302B"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Secret shared with Dynamics 365 for opportunity creation</w:t>
            </w:r>
          </w:p>
        </w:tc>
        <w:tc>
          <w:tcPr>
            <w:tcW w:w="1334" w:type="pct"/>
          </w:tcPr>
          <w:p w14:paraId="76FA7E36" w14:textId="4A9652B0" w:rsidR="0005302B" w:rsidRPr="002D1C09" w:rsidRDefault="008A6884"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0005302B" w:rsidRPr="0005302B">
              <w:rPr>
                <w:rFonts w:asciiTheme="majorHAnsi" w:eastAsia="Times New Roman" w:hAnsiTheme="majorHAnsi" w:cstheme="majorHAnsi"/>
                <w:color w:val="A31515"/>
                <w:sz w:val="20"/>
                <w:szCs w:val="20"/>
              </w:rPr>
              <w:t>01234567890123456789012345678901</w:t>
            </w:r>
            <w:r>
              <w:rPr>
                <w:rFonts w:asciiTheme="majorHAnsi" w:eastAsia="Times New Roman" w:hAnsiTheme="majorHAnsi" w:cstheme="majorHAnsi"/>
                <w:color w:val="A31515"/>
                <w:sz w:val="20"/>
                <w:szCs w:val="20"/>
              </w:rPr>
              <w:t>”</w:t>
            </w:r>
          </w:p>
        </w:tc>
      </w:tr>
      <w:tr w:rsidR="00B10A98" w:rsidRPr="002D1C09" w14:paraId="1D81DA0C" w14:textId="77777777" w:rsidTr="00B10A98">
        <w:trPr>
          <w:trHeight w:val="290"/>
        </w:trPr>
        <w:tc>
          <w:tcPr>
            <w:tcW w:w="879" w:type="pct"/>
            <w:hideMark/>
          </w:tcPr>
          <w:p w14:paraId="6D042947" w14:textId="26129137" w:rsidR="0005302B" w:rsidRPr="002D1C09" w:rsidRDefault="0005302B" w:rsidP="00101BDF">
            <w:pPr>
              <w:rPr>
                <w:rFonts w:asciiTheme="majorHAnsi" w:eastAsia="Times New Roman" w:hAnsiTheme="majorHAnsi" w:cstheme="majorHAnsi"/>
                <w:color w:val="2E75B6"/>
                <w:sz w:val="20"/>
                <w:szCs w:val="20"/>
              </w:rPr>
            </w:pPr>
            <w:r w:rsidRPr="0005302B">
              <w:rPr>
                <w:rFonts w:asciiTheme="majorHAnsi" w:eastAsia="Times New Roman" w:hAnsiTheme="majorHAnsi" w:cstheme="majorHAnsi"/>
                <w:color w:val="2E75B6"/>
                <w:sz w:val="20"/>
                <w:szCs w:val="20"/>
              </w:rPr>
              <w:t>connection</w:t>
            </w:r>
          </w:p>
        </w:tc>
        <w:tc>
          <w:tcPr>
            <w:tcW w:w="2787" w:type="pct"/>
            <w:noWrap/>
            <w:hideMark/>
          </w:tcPr>
          <w:p w14:paraId="53B07B6F" w14:textId="66A3095E" w:rsidR="0005302B" w:rsidRPr="002D1C09" w:rsidRDefault="0005302B"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Secret shared with Dynamics 365 for connection creation</w:t>
            </w:r>
          </w:p>
        </w:tc>
        <w:tc>
          <w:tcPr>
            <w:tcW w:w="1334" w:type="pct"/>
            <w:hideMark/>
          </w:tcPr>
          <w:p w14:paraId="347C3ECC" w14:textId="615F198B" w:rsidR="0005302B" w:rsidRPr="002D1C09" w:rsidRDefault="008A6884"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r w:rsidR="0005302B" w:rsidRPr="0005302B">
              <w:rPr>
                <w:rFonts w:asciiTheme="majorHAnsi" w:eastAsia="Times New Roman" w:hAnsiTheme="majorHAnsi" w:cstheme="majorHAnsi"/>
                <w:color w:val="A31515"/>
                <w:sz w:val="20"/>
                <w:szCs w:val="20"/>
              </w:rPr>
              <w:t>01234567890123456789012345678901</w:t>
            </w:r>
            <w:r>
              <w:rPr>
                <w:rFonts w:asciiTheme="majorHAnsi" w:eastAsia="Times New Roman" w:hAnsiTheme="majorHAnsi" w:cstheme="majorHAnsi"/>
                <w:color w:val="A31515"/>
                <w:sz w:val="20"/>
                <w:szCs w:val="20"/>
              </w:rPr>
              <w:t>”</w:t>
            </w:r>
          </w:p>
        </w:tc>
      </w:tr>
      <w:tr w:rsidR="00B10A98" w:rsidRPr="002D1C09" w14:paraId="31CE85AC" w14:textId="77777777" w:rsidTr="00B10A98">
        <w:trPr>
          <w:gridAfter w:val="2"/>
          <w:wAfter w:w="4121" w:type="pct"/>
          <w:trHeight w:val="290"/>
        </w:trPr>
        <w:tc>
          <w:tcPr>
            <w:tcW w:w="879" w:type="pct"/>
            <w:shd w:val="clear" w:color="auto" w:fill="DEEAF6" w:themeFill="accent1" w:themeFillTint="33"/>
            <w:hideMark/>
          </w:tcPr>
          <w:p w14:paraId="44C417B6" w14:textId="6BE1F83A" w:rsidR="00B10A98" w:rsidRPr="002D1C09" w:rsidRDefault="00B10A98" w:rsidP="00B10A98">
            <w:pPr>
              <w:rPr>
                <w:rFonts w:asciiTheme="majorHAnsi" w:eastAsia="Times New Roman" w:hAnsiTheme="majorHAnsi" w:cstheme="majorHAnsi"/>
                <w:b/>
                <w:bCs/>
                <w:sz w:val="20"/>
                <w:szCs w:val="20"/>
              </w:rPr>
            </w:pPr>
            <w:r w:rsidRPr="0005302B">
              <w:rPr>
                <w:rFonts w:asciiTheme="majorHAnsi" w:eastAsia="Times New Roman" w:hAnsiTheme="majorHAnsi" w:cstheme="majorHAnsi"/>
                <w:b/>
                <w:bCs/>
                <w:sz w:val="20"/>
                <w:szCs w:val="20"/>
              </w:rPr>
              <w:t>Dynamics365</w:t>
            </w:r>
          </w:p>
        </w:tc>
      </w:tr>
      <w:tr w:rsidR="00B10A98" w:rsidRPr="002D1C09" w14:paraId="6257917C" w14:textId="77777777" w:rsidTr="00B10A98">
        <w:trPr>
          <w:trHeight w:val="290"/>
        </w:trPr>
        <w:tc>
          <w:tcPr>
            <w:tcW w:w="879" w:type="pct"/>
            <w:hideMark/>
          </w:tcPr>
          <w:p w14:paraId="5AEAE82E" w14:textId="3832F1AA"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OrganizationUri</w:t>
            </w:r>
            <w:proofErr w:type="spellEnd"/>
          </w:p>
        </w:tc>
        <w:tc>
          <w:tcPr>
            <w:tcW w:w="2787" w:type="pct"/>
            <w:noWrap/>
            <w:hideMark/>
          </w:tcPr>
          <w:p w14:paraId="00DA1E9B" w14:textId="315CD5A1"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Dynamics 365 </w:t>
            </w:r>
            <w:proofErr w:type="spellStart"/>
            <w:r>
              <w:rPr>
                <w:rFonts w:asciiTheme="majorHAnsi" w:eastAsia="Times New Roman" w:hAnsiTheme="majorHAnsi" w:cstheme="majorHAnsi"/>
                <w:sz w:val="20"/>
                <w:szCs w:val="20"/>
              </w:rPr>
              <w:t>organizartion</w:t>
            </w:r>
            <w:proofErr w:type="spellEnd"/>
            <w:r>
              <w:rPr>
                <w:rFonts w:asciiTheme="majorHAnsi" w:eastAsia="Times New Roman" w:hAnsiTheme="majorHAnsi" w:cstheme="majorHAnsi"/>
                <w:sz w:val="20"/>
                <w:szCs w:val="20"/>
              </w:rPr>
              <w:t xml:space="preserve"> instance </w:t>
            </w:r>
            <w:proofErr w:type="spellStart"/>
            <w:r>
              <w:rPr>
                <w:rFonts w:asciiTheme="majorHAnsi" w:eastAsia="Times New Roman" w:hAnsiTheme="majorHAnsi" w:cstheme="majorHAnsi"/>
                <w:sz w:val="20"/>
                <w:szCs w:val="20"/>
              </w:rPr>
              <w:t>api</w:t>
            </w:r>
            <w:proofErr w:type="spellEnd"/>
            <w:r>
              <w:rPr>
                <w:rFonts w:asciiTheme="majorHAnsi" w:eastAsia="Times New Roman" w:hAnsiTheme="majorHAnsi" w:cstheme="majorHAnsi"/>
                <w:sz w:val="20"/>
                <w:szCs w:val="20"/>
              </w:rPr>
              <w:t xml:space="preserve"> </w:t>
            </w:r>
            <w:proofErr w:type="spellStart"/>
            <w:r>
              <w:rPr>
                <w:rFonts w:asciiTheme="majorHAnsi" w:eastAsia="Times New Roman" w:hAnsiTheme="majorHAnsi" w:cstheme="majorHAnsi"/>
                <w:sz w:val="20"/>
                <w:szCs w:val="20"/>
              </w:rPr>
              <w:t>url</w:t>
            </w:r>
            <w:proofErr w:type="spellEnd"/>
          </w:p>
        </w:tc>
        <w:tc>
          <w:tcPr>
            <w:tcW w:w="1334" w:type="pct"/>
            <w:hideMark/>
          </w:tcPr>
          <w:p w14:paraId="4AD4D761" w14:textId="2852F383" w:rsidR="00B10A98" w:rsidRPr="002D1C09" w:rsidRDefault="00B10A98" w:rsidP="00B10A98">
            <w:pPr>
              <w:rPr>
                <w:rFonts w:asciiTheme="majorHAnsi" w:eastAsia="Times New Roman" w:hAnsiTheme="majorHAnsi" w:cstheme="majorHAnsi"/>
                <w:color w:val="A31515"/>
                <w:sz w:val="20"/>
                <w:szCs w:val="20"/>
              </w:rPr>
            </w:pPr>
            <w:r w:rsidRPr="008A6884">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&lt;org</w:t>
            </w:r>
            <w:proofErr w:type="gramStart"/>
            <w:r>
              <w:rPr>
                <w:rFonts w:asciiTheme="majorHAnsi" w:eastAsia="Times New Roman" w:hAnsiTheme="majorHAnsi" w:cstheme="majorHAnsi"/>
                <w:color w:val="A31515"/>
                <w:sz w:val="20"/>
                <w:szCs w:val="20"/>
              </w:rPr>
              <w:t>&gt;</w:t>
            </w:r>
            <w:r w:rsidRPr="008A6884">
              <w:rPr>
                <w:rFonts w:asciiTheme="majorHAnsi" w:eastAsia="Times New Roman" w:hAnsiTheme="majorHAnsi" w:cstheme="majorHAnsi"/>
                <w:color w:val="A31515"/>
                <w:sz w:val="20"/>
                <w:szCs w:val="20"/>
              </w:rPr>
              <w:t>.</w:t>
            </w:r>
            <w:proofErr w:type="spellStart"/>
            <w:r w:rsidRPr="008A6884">
              <w:rPr>
                <w:rFonts w:asciiTheme="majorHAnsi" w:eastAsia="Times New Roman" w:hAnsiTheme="majorHAnsi" w:cstheme="majorHAnsi"/>
                <w:color w:val="A31515"/>
                <w:sz w:val="20"/>
                <w:szCs w:val="20"/>
              </w:rPr>
              <w:t>api.crm</w:t>
            </w:r>
            <w:proofErr w:type="spellEnd"/>
            <w:proofErr w:type="gramEnd"/>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region_number</w:t>
            </w:r>
            <w:proofErr w:type="spellEnd"/>
            <w:r>
              <w:rPr>
                <w:rFonts w:asciiTheme="majorHAnsi" w:eastAsia="Times New Roman" w:hAnsiTheme="majorHAnsi" w:cstheme="majorHAnsi"/>
                <w:color w:val="A31515"/>
                <w:sz w:val="20"/>
                <w:szCs w:val="20"/>
              </w:rPr>
              <w:t>&gt;</w:t>
            </w:r>
            <w:r w:rsidRPr="008A6884">
              <w:rPr>
                <w:rFonts w:asciiTheme="majorHAnsi" w:eastAsia="Times New Roman" w:hAnsiTheme="majorHAnsi" w:cstheme="majorHAnsi"/>
                <w:color w:val="A31515"/>
                <w:sz w:val="20"/>
                <w:szCs w:val="20"/>
              </w:rPr>
              <w:t>.dynamics.com/"</w:t>
            </w:r>
          </w:p>
        </w:tc>
      </w:tr>
      <w:tr w:rsidR="00B10A98" w:rsidRPr="002D1C09" w14:paraId="77521C9E" w14:textId="77777777" w:rsidTr="00B10A98">
        <w:trPr>
          <w:trHeight w:val="290"/>
        </w:trPr>
        <w:tc>
          <w:tcPr>
            <w:tcW w:w="879" w:type="pct"/>
          </w:tcPr>
          <w:p w14:paraId="547520E8" w14:textId="78E807D5"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ProposalManagerCategoryId</w:t>
            </w:r>
            <w:proofErr w:type="spellEnd"/>
          </w:p>
        </w:tc>
        <w:tc>
          <w:tcPr>
            <w:tcW w:w="2787" w:type="pct"/>
            <w:noWrap/>
          </w:tcPr>
          <w:p w14:paraId="2C7C3C79" w14:textId="182AF543"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Id of the Proposal Manager role category in Dynamics 365</w:t>
            </w:r>
          </w:p>
        </w:tc>
        <w:tc>
          <w:tcPr>
            <w:tcW w:w="1334" w:type="pct"/>
          </w:tcPr>
          <w:p w14:paraId="3528BFC8" w14:textId="50EC8902" w:rsidR="00B10A98" w:rsidRPr="002D1C09" w:rsidRDefault="00B10A98" w:rsidP="00B10A98">
            <w:pPr>
              <w:rPr>
                <w:rFonts w:asciiTheme="majorHAnsi" w:eastAsia="Times New Roman" w:hAnsiTheme="majorHAnsi" w:cstheme="majorHAnsi"/>
                <w:color w:val="A31515"/>
                <w:sz w:val="20"/>
                <w:szCs w:val="20"/>
              </w:rPr>
            </w:pPr>
            <w:r w:rsidRPr="008A6884">
              <w:rPr>
                <w:rFonts w:asciiTheme="majorHAnsi" w:eastAsia="Times New Roman" w:hAnsiTheme="majorHAnsi" w:cstheme="majorHAnsi"/>
                <w:color w:val="A31515"/>
                <w:sz w:val="20"/>
                <w:szCs w:val="20"/>
              </w:rPr>
              <w:t>741530000</w:t>
            </w:r>
          </w:p>
        </w:tc>
      </w:tr>
      <w:tr w:rsidR="00B10A98" w:rsidRPr="002D1C09" w14:paraId="03DEB3C0" w14:textId="08D038F8" w:rsidTr="00B10A98">
        <w:trPr>
          <w:trHeight w:val="290"/>
        </w:trPr>
        <w:tc>
          <w:tcPr>
            <w:tcW w:w="879" w:type="pct"/>
            <w:shd w:val="clear" w:color="auto" w:fill="auto"/>
            <w:hideMark/>
          </w:tcPr>
          <w:p w14:paraId="3CD51327" w14:textId="43F130C8" w:rsidR="00B10A98" w:rsidRPr="002D1C09" w:rsidRDefault="00B10A98" w:rsidP="00B10A98">
            <w:pPr>
              <w:rPr>
                <w:rFonts w:asciiTheme="majorHAnsi" w:eastAsia="Times New Roman" w:hAnsiTheme="majorHAnsi" w:cstheme="majorHAnsi"/>
                <w:b/>
                <w:bCs/>
                <w:sz w:val="20"/>
                <w:szCs w:val="20"/>
              </w:rPr>
            </w:pPr>
            <w:proofErr w:type="spellStart"/>
            <w:r w:rsidRPr="0005302B">
              <w:rPr>
                <w:rFonts w:asciiTheme="majorHAnsi" w:eastAsia="Times New Roman" w:hAnsiTheme="majorHAnsi" w:cstheme="majorHAnsi"/>
                <w:color w:val="2E75B6"/>
                <w:sz w:val="20"/>
                <w:szCs w:val="20"/>
              </w:rPr>
              <w:t>ProposalManagerSite</w:t>
            </w:r>
            <w:proofErr w:type="spellEnd"/>
          </w:p>
        </w:tc>
        <w:tc>
          <w:tcPr>
            <w:tcW w:w="2787" w:type="pct"/>
          </w:tcPr>
          <w:p w14:paraId="37263C9D" w14:textId="0AC8F4EB" w:rsidR="00B10A98" w:rsidRPr="002D1C09" w:rsidRDefault="00B10A98" w:rsidP="00B10A98">
            <w:pPr>
              <w:spacing w:before="0" w:after="160" w:line="259" w:lineRule="auto"/>
            </w:pPr>
            <w:r>
              <w:t xml:space="preserve">Fully qualified url of the root </w:t>
            </w:r>
            <w:proofErr w:type="spellStart"/>
            <w:r>
              <w:t>sharepoint</w:t>
            </w:r>
            <w:proofErr w:type="spellEnd"/>
            <w:r>
              <w:t xml:space="preserve"> site of the tenant</w:t>
            </w:r>
          </w:p>
        </w:tc>
        <w:tc>
          <w:tcPr>
            <w:tcW w:w="1334" w:type="pct"/>
          </w:tcPr>
          <w:p w14:paraId="50F0278E" w14:textId="7B0B8C2B" w:rsidR="00B10A98" w:rsidRPr="002D1C09" w:rsidRDefault="00B10A98" w:rsidP="00B10A98">
            <w:pPr>
              <w:spacing w:before="0" w:after="160" w:line="259" w:lineRule="auto"/>
            </w:pPr>
            <w:r w:rsidRPr="008A6884">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&lt;tenant</w:t>
            </w:r>
            <w:proofErr w:type="gramStart"/>
            <w:r>
              <w:rPr>
                <w:rFonts w:asciiTheme="majorHAnsi" w:eastAsia="Times New Roman" w:hAnsiTheme="majorHAnsi" w:cstheme="majorHAnsi"/>
                <w:color w:val="A31515"/>
                <w:sz w:val="20"/>
                <w:szCs w:val="20"/>
              </w:rPr>
              <w:t>&gt;</w:t>
            </w:r>
            <w:r w:rsidRPr="008A6884">
              <w:rPr>
                <w:rFonts w:asciiTheme="majorHAnsi" w:eastAsia="Times New Roman" w:hAnsiTheme="majorHAnsi" w:cstheme="majorHAnsi"/>
                <w:color w:val="A31515"/>
                <w:sz w:val="20"/>
                <w:szCs w:val="20"/>
              </w:rPr>
              <w:t>.sharepoint.com</w:t>
            </w:r>
            <w:proofErr w:type="gramEnd"/>
            <w:r w:rsidRPr="008A6884">
              <w:rPr>
                <w:rFonts w:asciiTheme="majorHAnsi" w:eastAsia="Times New Roman" w:hAnsiTheme="majorHAnsi" w:cstheme="majorHAnsi"/>
                <w:color w:val="A31515"/>
                <w:sz w:val="20"/>
                <w:szCs w:val="20"/>
              </w:rPr>
              <w:t>"</w:t>
            </w:r>
          </w:p>
        </w:tc>
      </w:tr>
      <w:tr w:rsidR="00B10A98" w:rsidRPr="002D1C09" w14:paraId="0A6404A9" w14:textId="77777777" w:rsidTr="00B10A98">
        <w:trPr>
          <w:trHeight w:val="290"/>
        </w:trPr>
        <w:tc>
          <w:tcPr>
            <w:tcW w:w="879" w:type="pct"/>
          </w:tcPr>
          <w:p w14:paraId="20A4B74F" w14:textId="6B32E09A"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ProposalManagerBaseSite</w:t>
            </w:r>
            <w:proofErr w:type="spellEnd"/>
          </w:p>
        </w:tc>
        <w:tc>
          <w:tcPr>
            <w:tcW w:w="2787" w:type="pct"/>
            <w:noWrap/>
          </w:tcPr>
          <w:p w14:paraId="6A1921A5" w14:textId="2BB1508D"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Relative path from the root site to the Proposal Manager site</w:t>
            </w:r>
          </w:p>
        </w:tc>
        <w:tc>
          <w:tcPr>
            <w:tcW w:w="1334" w:type="pct"/>
          </w:tcPr>
          <w:p w14:paraId="612CAFE0" w14:textId="66956621" w:rsidR="00B10A98" w:rsidRPr="002D1C09" w:rsidRDefault="00B10A98" w:rsidP="00B10A98">
            <w:pPr>
              <w:rPr>
                <w:rFonts w:asciiTheme="majorHAnsi" w:eastAsia="Times New Roman" w:hAnsiTheme="majorHAnsi" w:cstheme="majorHAnsi"/>
                <w:color w:val="A31515"/>
                <w:sz w:val="20"/>
                <w:szCs w:val="20"/>
              </w:rPr>
            </w:pPr>
            <w:r w:rsidRPr="000B1B97">
              <w:rPr>
                <w:rFonts w:asciiTheme="majorHAnsi" w:eastAsia="Times New Roman" w:hAnsiTheme="majorHAnsi" w:cstheme="majorHAnsi"/>
                <w:color w:val="A31515"/>
                <w:sz w:val="20"/>
                <w:szCs w:val="20"/>
              </w:rPr>
              <w:t>"sites/</w:t>
            </w:r>
            <w:proofErr w:type="spellStart"/>
            <w:r w:rsidRPr="000B1B97">
              <w:rPr>
                <w:rFonts w:asciiTheme="majorHAnsi" w:eastAsia="Times New Roman" w:hAnsiTheme="majorHAnsi" w:cstheme="majorHAnsi"/>
                <w:color w:val="A31515"/>
                <w:sz w:val="20"/>
                <w:szCs w:val="20"/>
              </w:rPr>
              <w:t>proposalmanager</w:t>
            </w:r>
            <w:proofErr w:type="spellEnd"/>
            <w:r w:rsidRPr="000B1B97">
              <w:rPr>
                <w:rFonts w:asciiTheme="majorHAnsi" w:eastAsia="Times New Roman" w:hAnsiTheme="majorHAnsi" w:cstheme="majorHAnsi"/>
                <w:color w:val="A31515"/>
                <w:sz w:val="20"/>
                <w:szCs w:val="20"/>
              </w:rPr>
              <w:t>"</w:t>
            </w:r>
          </w:p>
        </w:tc>
      </w:tr>
      <w:tr w:rsidR="00B10A98" w:rsidRPr="002D1C09" w14:paraId="179FCD6D" w14:textId="77777777" w:rsidTr="00B10A98">
        <w:trPr>
          <w:trHeight w:val="290"/>
        </w:trPr>
        <w:tc>
          <w:tcPr>
            <w:tcW w:w="879" w:type="pct"/>
            <w:hideMark/>
          </w:tcPr>
          <w:p w14:paraId="310DB1C8" w14:textId="0C0C0A62"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RootDrive</w:t>
            </w:r>
            <w:proofErr w:type="spellEnd"/>
          </w:p>
        </w:tc>
        <w:tc>
          <w:tcPr>
            <w:tcW w:w="2787" w:type="pct"/>
            <w:noWrap/>
            <w:hideMark/>
          </w:tcPr>
          <w:p w14:paraId="396D27AE" w14:textId="520C5323"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root of the proposal manager site’s drive</w:t>
            </w:r>
          </w:p>
        </w:tc>
        <w:tc>
          <w:tcPr>
            <w:tcW w:w="1334" w:type="pct"/>
            <w:hideMark/>
          </w:tcPr>
          <w:p w14:paraId="0E1806D3" w14:textId="13CE4A07" w:rsidR="00B10A98" w:rsidRPr="002D1C09"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"Shared Documents"</w:t>
            </w:r>
          </w:p>
        </w:tc>
      </w:tr>
      <w:tr w:rsidR="00B10A98" w:rsidRPr="002D1C09" w14:paraId="73441E63" w14:textId="77777777" w:rsidTr="00B10A98">
        <w:trPr>
          <w:trHeight w:val="290"/>
        </w:trPr>
        <w:tc>
          <w:tcPr>
            <w:tcW w:w="879" w:type="pct"/>
            <w:hideMark/>
          </w:tcPr>
          <w:p w14:paraId="56ECB48F" w14:textId="487C62FB" w:rsidR="00B10A98" w:rsidRPr="002D1C09" w:rsidRDefault="00B10A98" w:rsidP="00B10A98">
            <w:pPr>
              <w:rPr>
                <w:rFonts w:asciiTheme="majorHAnsi" w:eastAsia="Times New Roman" w:hAnsiTheme="majorHAnsi" w:cstheme="majorHAnsi"/>
                <w:color w:val="2E75B6"/>
                <w:sz w:val="20"/>
                <w:szCs w:val="20"/>
              </w:rPr>
            </w:pPr>
          </w:p>
        </w:tc>
        <w:tc>
          <w:tcPr>
            <w:tcW w:w="2787" w:type="pct"/>
            <w:noWrap/>
            <w:hideMark/>
          </w:tcPr>
          <w:p w14:paraId="51D7BAEC" w14:textId="66EE251A" w:rsidR="00B10A98" w:rsidRPr="002D1C09" w:rsidRDefault="00B10A98" w:rsidP="00B10A98">
            <w:pPr>
              <w:rPr>
                <w:rFonts w:asciiTheme="majorHAnsi" w:eastAsia="Times New Roman" w:hAnsiTheme="majorHAnsi" w:cstheme="majorHAnsi"/>
                <w:sz w:val="20"/>
                <w:szCs w:val="20"/>
              </w:rPr>
            </w:pPr>
          </w:p>
        </w:tc>
        <w:tc>
          <w:tcPr>
            <w:tcW w:w="1334" w:type="pct"/>
            <w:hideMark/>
          </w:tcPr>
          <w:p w14:paraId="5C2ADBEE" w14:textId="59124231" w:rsidR="00B10A98" w:rsidRPr="002D1C09" w:rsidRDefault="00B10A98" w:rsidP="00B10A98">
            <w:pPr>
              <w:rPr>
                <w:rFonts w:asciiTheme="majorHAnsi" w:eastAsia="Times New Roman" w:hAnsiTheme="majorHAnsi" w:cstheme="majorHAnsi"/>
                <w:color w:val="A31515"/>
                <w:sz w:val="20"/>
                <w:szCs w:val="20"/>
              </w:rPr>
            </w:pPr>
          </w:p>
        </w:tc>
      </w:tr>
      <w:tr w:rsidR="00B10A98" w:rsidRPr="002D1C09" w14:paraId="1135758C" w14:textId="77777777" w:rsidTr="00B10A98">
        <w:trPr>
          <w:trHeight w:val="290"/>
        </w:trPr>
        <w:tc>
          <w:tcPr>
            <w:tcW w:w="879" w:type="pct"/>
          </w:tcPr>
          <w:p w14:paraId="2FD6B5DD" w14:textId="083D95F8"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lastRenderedPageBreak/>
              <w:t>TemporaryFolder</w:t>
            </w:r>
            <w:proofErr w:type="spellEnd"/>
          </w:p>
        </w:tc>
        <w:tc>
          <w:tcPr>
            <w:tcW w:w="2787" w:type="pct"/>
            <w:noWrap/>
          </w:tcPr>
          <w:p w14:paraId="5B0BB8C0" w14:textId="7BA2CD24"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folder where opportunity content is stored temporarily before an administrator creates the corresponding team.</w:t>
            </w:r>
          </w:p>
        </w:tc>
        <w:tc>
          <w:tcPr>
            <w:tcW w:w="1334" w:type="pct"/>
          </w:tcPr>
          <w:p w14:paraId="6BBB72F1" w14:textId="62B6C47D" w:rsidR="00B10A98" w:rsidRPr="002D1C09" w:rsidRDefault="00B10A98" w:rsidP="00B10A98">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w:t>
            </w:r>
            <w:proofErr w:type="spellStart"/>
            <w:r w:rsidRPr="00B10A98">
              <w:rPr>
                <w:rFonts w:asciiTheme="majorHAnsi" w:eastAsia="Times New Roman" w:hAnsiTheme="majorHAnsi" w:cstheme="majorHAnsi"/>
                <w:color w:val="A31515"/>
                <w:sz w:val="20"/>
                <w:szCs w:val="20"/>
              </w:rPr>
              <w:t>TempFolder</w:t>
            </w:r>
            <w:proofErr w:type="spellEnd"/>
            <w:r>
              <w:rPr>
                <w:rFonts w:asciiTheme="majorHAnsi" w:eastAsia="Times New Roman" w:hAnsiTheme="majorHAnsi" w:cstheme="majorHAnsi"/>
                <w:color w:val="A31515"/>
                <w:sz w:val="20"/>
                <w:szCs w:val="20"/>
              </w:rPr>
              <w:t>”</w:t>
            </w:r>
          </w:p>
        </w:tc>
      </w:tr>
      <w:tr w:rsidR="00B10A98" w:rsidRPr="002D1C09" w14:paraId="53B4AFED" w14:textId="77777777" w:rsidTr="00B10A98">
        <w:trPr>
          <w:trHeight w:val="290"/>
        </w:trPr>
        <w:tc>
          <w:tcPr>
            <w:tcW w:w="879" w:type="pct"/>
          </w:tcPr>
          <w:p w14:paraId="55AA1507" w14:textId="53B5F8D7" w:rsidR="00B10A98" w:rsidRPr="002D1C09" w:rsidRDefault="00B10A98" w:rsidP="00B10A98">
            <w:pPr>
              <w:rPr>
                <w:rFonts w:asciiTheme="majorHAnsi" w:eastAsia="Times New Roman" w:hAnsiTheme="majorHAnsi" w:cstheme="majorHAnsi"/>
                <w:color w:val="2E75B6"/>
                <w:sz w:val="20"/>
                <w:szCs w:val="20"/>
              </w:rPr>
            </w:pPr>
            <w:proofErr w:type="spellStart"/>
            <w:r w:rsidRPr="0005302B">
              <w:rPr>
                <w:rFonts w:asciiTheme="majorHAnsi" w:eastAsia="Times New Roman" w:hAnsiTheme="majorHAnsi" w:cstheme="majorHAnsi"/>
                <w:color w:val="2E75B6"/>
                <w:sz w:val="20"/>
                <w:szCs w:val="20"/>
              </w:rPr>
              <w:t>OpportunityMapping</w:t>
            </w:r>
            <w:proofErr w:type="spellEnd"/>
          </w:p>
        </w:tc>
        <w:tc>
          <w:tcPr>
            <w:tcW w:w="2787" w:type="pct"/>
            <w:noWrap/>
          </w:tcPr>
          <w:p w14:paraId="78F59744" w14:textId="47CE3AE7"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Mapping configuration for opportunities</w:t>
            </w:r>
          </w:p>
        </w:tc>
        <w:tc>
          <w:tcPr>
            <w:tcW w:w="1334" w:type="pct"/>
          </w:tcPr>
          <w:p w14:paraId="00B8FC53" w14:textId="6CE9DF01" w:rsidR="00B10A98" w:rsidRPr="002D1C09" w:rsidRDefault="00B10A98" w:rsidP="00B10A98">
            <w:pPr>
              <w:rPr>
                <w:rFonts w:asciiTheme="majorHAnsi" w:eastAsia="Times New Roman" w:hAnsiTheme="majorHAnsi" w:cstheme="majorHAnsi"/>
                <w:color w:val="A31515"/>
                <w:sz w:val="20"/>
                <w:szCs w:val="20"/>
              </w:rPr>
            </w:pPr>
            <w:r>
              <w:rPr>
                <w:rFonts w:asciiTheme="majorHAnsi" w:hAnsiTheme="majorHAnsi" w:cstheme="majorHAnsi"/>
                <w:color w:val="A31515"/>
              </w:rPr>
              <w:t>See opportunity mapping schema</w:t>
            </w:r>
          </w:p>
        </w:tc>
      </w:tr>
      <w:tr w:rsidR="00B10A98" w:rsidRPr="002D1C09" w14:paraId="1543852C" w14:textId="77777777" w:rsidTr="00B10A98">
        <w:trPr>
          <w:gridAfter w:val="2"/>
          <w:wAfter w:w="4121" w:type="pct"/>
          <w:trHeight w:val="290"/>
        </w:trPr>
        <w:tc>
          <w:tcPr>
            <w:tcW w:w="879" w:type="pct"/>
            <w:shd w:val="clear" w:color="auto" w:fill="DEEAF6" w:themeFill="accent1" w:themeFillTint="33"/>
            <w:hideMark/>
          </w:tcPr>
          <w:p w14:paraId="71754E5A" w14:textId="02312808" w:rsidR="00B10A98" w:rsidRPr="002D1C09" w:rsidRDefault="00B10A98" w:rsidP="00B10A98">
            <w:pPr>
              <w:rPr>
                <w:rFonts w:asciiTheme="majorHAnsi" w:eastAsia="Times New Roman" w:hAnsiTheme="majorHAnsi" w:cstheme="majorHAnsi"/>
                <w:b/>
                <w:bCs/>
                <w:sz w:val="20"/>
                <w:szCs w:val="20"/>
              </w:rPr>
            </w:pPr>
            <w:r>
              <w:rPr>
                <w:rFonts w:asciiTheme="majorHAnsi" w:eastAsia="Times New Roman" w:hAnsiTheme="majorHAnsi" w:cstheme="majorHAnsi"/>
                <w:b/>
                <w:bCs/>
                <w:sz w:val="20"/>
                <w:szCs w:val="20"/>
              </w:rPr>
              <w:t>General</w:t>
            </w:r>
          </w:p>
        </w:tc>
      </w:tr>
      <w:tr w:rsidR="00B10A98" w:rsidRPr="002D1C09" w14:paraId="0D7F9B01" w14:textId="77777777" w:rsidTr="00B10A98">
        <w:trPr>
          <w:trHeight w:val="290"/>
        </w:trPr>
        <w:tc>
          <w:tcPr>
            <w:tcW w:w="879" w:type="pct"/>
            <w:hideMark/>
          </w:tcPr>
          <w:p w14:paraId="3F7673BC" w14:textId="70418C7A" w:rsidR="00B10A98" w:rsidRPr="002D1C09" w:rsidRDefault="00B10A98" w:rsidP="00B10A98">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SiteId</w:t>
            </w:r>
            <w:proofErr w:type="spellEnd"/>
          </w:p>
        </w:tc>
        <w:tc>
          <w:tcPr>
            <w:tcW w:w="2787" w:type="pct"/>
            <w:noWrap/>
            <w:hideMark/>
          </w:tcPr>
          <w:p w14:paraId="123F5263" w14:textId="3FBE34F6" w:rsidR="00B10A98" w:rsidRPr="002D1C09" w:rsidRDefault="00B10A98" w:rsidP="00B10A98">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1334" w:type="pct"/>
            <w:hideMark/>
          </w:tcPr>
          <w:p w14:paraId="4B584315" w14:textId="718C8454" w:rsidR="00B10A98" w:rsidRPr="002D1C09" w:rsidRDefault="00B10A98" w:rsidP="00B10A98">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w:t>
            </w:r>
            <w:proofErr w:type="gramStart"/>
            <w:r w:rsidRPr="002D1C09">
              <w:rPr>
                <w:rFonts w:asciiTheme="majorHAnsi" w:eastAsia="Times New Roman" w:hAnsiTheme="majorHAnsi" w:cstheme="majorHAnsi"/>
                <w:color w:val="A31515"/>
                <w:sz w:val="20"/>
                <w:szCs w:val="20"/>
              </w:rPr>
              <w:t>&gt;.sharepoint.com</w:t>
            </w:r>
            <w:proofErr w:type="gramEnd"/>
            <w:r w:rsidRPr="002D1C09">
              <w:rPr>
                <w:rFonts w:asciiTheme="majorHAnsi" w:eastAsia="Times New Roman" w:hAnsiTheme="majorHAnsi" w:cstheme="majorHAnsi"/>
                <w:color w:val="A31515"/>
                <w:sz w:val="20"/>
                <w:szCs w:val="20"/>
              </w:rPr>
              <w:t>”</w:t>
            </w:r>
          </w:p>
        </w:tc>
      </w:tr>
      <w:tr w:rsidR="00B10A98" w:rsidRPr="002D1C09" w14:paraId="79C1BBFD" w14:textId="77777777" w:rsidTr="00B10A98">
        <w:trPr>
          <w:trHeight w:val="290"/>
        </w:trPr>
        <w:tc>
          <w:tcPr>
            <w:tcW w:w="879" w:type="pct"/>
          </w:tcPr>
          <w:p w14:paraId="1E1388E4" w14:textId="1B0F259A" w:rsidR="00B10A98" w:rsidRPr="002D1C09" w:rsidRDefault="00B10A98" w:rsidP="00B10A98">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ProposalManagerApiUrl</w:t>
            </w:r>
            <w:proofErr w:type="spellEnd"/>
          </w:p>
        </w:tc>
        <w:tc>
          <w:tcPr>
            <w:tcW w:w="2787" w:type="pct"/>
            <w:noWrap/>
          </w:tcPr>
          <w:p w14:paraId="2D9B5F41" w14:textId="17BD4B70" w:rsidR="00B10A98" w:rsidRPr="002D1C09"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 application url.</w:t>
            </w:r>
          </w:p>
        </w:tc>
        <w:tc>
          <w:tcPr>
            <w:tcW w:w="1334" w:type="pct"/>
          </w:tcPr>
          <w:p w14:paraId="2C055FC8" w14:textId="398B2CB7" w:rsidR="00B10A98" w:rsidRPr="002D1C09" w:rsidRDefault="00B10A98" w:rsidP="00B10A98">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https://proposalmanager.azurewebsites.net”</w:t>
            </w:r>
          </w:p>
        </w:tc>
      </w:tr>
      <w:tr w:rsidR="00B10A98" w:rsidRPr="002D1C09" w14:paraId="1BDDABCE" w14:textId="77777777" w:rsidTr="00B10A98">
        <w:trPr>
          <w:trHeight w:val="290"/>
        </w:trPr>
        <w:tc>
          <w:tcPr>
            <w:tcW w:w="879" w:type="pct"/>
            <w:shd w:val="clear" w:color="auto" w:fill="DEEAF6" w:themeFill="accent1" w:themeFillTint="33"/>
          </w:tcPr>
          <w:p w14:paraId="735B9271" w14:textId="2066931E" w:rsidR="00B10A98" w:rsidRDefault="00E24958" w:rsidP="00B10A98">
            <w:pPr>
              <w:rPr>
                <w:rFonts w:asciiTheme="majorHAnsi" w:eastAsia="Times New Roman" w:hAnsiTheme="majorHAnsi" w:cstheme="majorHAnsi"/>
                <w:color w:val="2E75B6"/>
                <w:sz w:val="20"/>
                <w:szCs w:val="20"/>
              </w:rPr>
            </w:pPr>
            <w:r>
              <w:rPr>
                <w:rFonts w:asciiTheme="majorHAnsi" w:eastAsia="Times New Roman" w:hAnsiTheme="majorHAnsi" w:cstheme="majorHAnsi"/>
                <w:b/>
                <w:bCs/>
                <w:sz w:val="20"/>
                <w:szCs w:val="20"/>
              </w:rPr>
              <w:t>OneDrive</w:t>
            </w:r>
          </w:p>
        </w:tc>
        <w:tc>
          <w:tcPr>
            <w:tcW w:w="2787" w:type="pct"/>
            <w:noWrap/>
          </w:tcPr>
          <w:p w14:paraId="1B0DE76C" w14:textId="77777777" w:rsidR="00B10A98" w:rsidRDefault="00B10A98" w:rsidP="00B10A98">
            <w:pPr>
              <w:rPr>
                <w:rFonts w:asciiTheme="majorHAnsi" w:eastAsia="Times New Roman" w:hAnsiTheme="majorHAnsi" w:cstheme="majorHAnsi"/>
                <w:sz w:val="20"/>
                <w:szCs w:val="20"/>
              </w:rPr>
            </w:pPr>
          </w:p>
        </w:tc>
        <w:tc>
          <w:tcPr>
            <w:tcW w:w="1334" w:type="pct"/>
          </w:tcPr>
          <w:p w14:paraId="7F73E323" w14:textId="77777777" w:rsidR="00B10A98" w:rsidRPr="002D1C09" w:rsidRDefault="00B10A98" w:rsidP="00B10A98">
            <w:pPr>
              <w:rPr>
                <w:rFonts w:asciiTheme="majorHAnsi" w:eastAsia="Times New Roman" w:hAnsiTheme="majorHAnsi" w:cstheme="majorHAnsi"/>
                <w:color w:val="A31515"/>
                <w:sz w:val="20"/>
                <w:szCs w:val="20"/>
              </w:rPr>
            </w:pPr>
          </w:p>
        </w:tc>
      </w:tr>
      <w:tr w:rsidR="00B10A98" w:rsidRPr="002D1C09" w14:paraId="29E19710" w14:textId="77777777" w:rsidTr="00B10A98">
        <w:trPr>
          <w:trHeight w:val="290"/>
        </w:trPr>
        <w:tc>
          <w:tcPr>
            <w:tcW w:w="879" w:type="pct"/>
          </w:tcPr>
          <w:p w14:paraId="18D3DC3F" w14:textId="0CF207A0" w:rsidR="00B10A98" w:rsidRPr="0005302B" w:rsidRDefault="00B10A98" w:rsidP="00B10A98">
            <w:pPr>
              <w:rPr>
                <w:rFonts w:asciiTheme="majorHAnsi" w:eastAsia="Times New Roman" w:hAnsiTheme="majorHAnsi" w:cstheme="majorHAnsi"/>
                <w:b/>
                <w:bCs/>
                <w:sz w:val="20"/>
                <w:szCs w:val="20"/>
              </w:rPr>
            </w:pPr>
            <w:proofErr w:type="spellStart"/>
            <w:r w:rsidRPr="00B10A98">
              <w:rPr>
                <w:rFonts w:asciiTheme="majorHAnsi" w:eastAsia="Times New Roman" w:hAnsiTheme="majorHAnsi" w:cstheme="majorHAnsi"/>
                <w:color w:val="2E75B6"/>
                <w:sz w:val="20"/>
                <w:szCs w:val="20"/>
              </w:rPr>
              <w:t>WebhookSecret</w:t>
            </w:r>
            <w:proofErr w:type="spellEnd"/>
          </w:p>
        </w:tc>
        <w:tc>
          <w:tcPr>
            <w:tcW w:w="2787" w:type="pct"/>
            <w:noWrap/>
          </w:tcPr>
          <w:p w14:paraId="12B50966" w14:textId="57A2B4DB" w:rsidR="00B10A98" w:rsidRDefault="00B10A9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Secret shared with </w:t>
            </w:r>
            <w:r w:rsidR="00E24958">
              <w:rPr>
                <w:rFonts w:asciiTheme="majorHAnsi" w:eastAsia="Times New Roman" w:hAnsiTheme="majorHAnsi" w:cstheme="majorHAnsi"/>
                <w:sz w:val="20"/>
                <w:szCs w:val="20"/>
              </w:rPr>
              <w:t>OneDrive</w:t>
            </w:r>
            <w:r>
              <w:rPr>
                <w:rFonts w:asciiTheme="majorHAnsi" w:eastAsia="Times New Roman" w:hAnsiTheme="majorHAnsi" w:cstheme="majorHAnsi"/>
                <w:sz w:val="20"/>
                <w:szCs w:val="20"/>
              </w:rPr>
              <w:t xml:space="preserve"> to secure webhook calls</w:t>
            </w:r>
          </w:p>
        </w:tc>
        <w:tc>
          <w:tcPr>
            <w:tcW w:w="1334" w:type="pct"/>
          </w:tcPr>
          <w:p w14:paraId="46363D7C" w14:textId="3DCD4A3B" w:rsidR="00B10A98" w:rsidRPr="002D1C09"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"8E0836F5524D4307893D929B8EBE98CF"</w:t>
            </w:r>
          </w:p>
        </w:tc>
      </w:tr>
      <w:tr w:rsidR="00B10A98" w:rsidRPr="002D1C09" w14:paraId="66714AFE" w14:textId="77777777" w:rsidTr="00B10A98">
        <w:trPr>
          <w:trHeight w:val="290"/>
        </w:trPr>
        <w:tc>
          <w:tcPr>
            <w:tcW w:w="879" w:type="pct"/>
          </w:tcPr>
          <w:p w14:paraId="7A2458DF" w14:textId="2694379E" w:rsidR="00B10A98" w:rsidRPr="0005302B" w:rsidRDefault="00B10A98" w:rsidP="00B10A98">
            <w:pPr>
              <w:rPr>
                <w:rFonts w:asciiTheme="majorHAnsi" w:eastAsia="Times New Roman" w:hAnsiTheme="majorHAnsi" w:cstheme="majorHAnsi"/>
                <w:color w:val="2E75B6"/>
                <w:sz w:val="20"/>
                <w:szCs w:val="20"/>
              </w:rPr>
            </w:pPr>
            <w:proofErr w:type="spellStart"/>
            <w:r w:rsidRPr="00B10A98">
              <w:rPr>
                <w:rFonts w:asciiTheme="majorHAnsi" w:eastAsia="Times New Roman" w:hAnsiTheme="majorHAnsi" w:cstheme="majorHAnsi"/>
                <w:color w:val="2E75B6"/>
                <w:sz w:val="20"/>
                <w:szCs w:val="20"/>
              </w:rPr>
              <w:t>FormalProposalCallbackUrl</w:t>
            </w:r>
            <w:proofErr w:type="spellEnd"/>
          </w:p>
        </w:tc>
        <w:tc>
          <w:tcPr>
            <w:tcW w:w="2787" w:type="pct"/>
            <w:noWrap/>
          </w:tcPr>
          <w:p w14:paraId="5F726AB5" w14:textId="7C3B3AD7" w:rsidR="00B10A98" w:rsidRDefault="00E24958" w:rsidP="00B10A98">
            <w:pPr>
              <w:rPr>
                <w:rFonts w:asciiTheme="majorHAnsi" w:eastAsia="Times New Roman" w:hAnsiTheme="majorHAnsi" w:cstheme="majorHAnsi"/>
                <w:sz w:val="20"/>
                <w:szCs w:val="20"/>
              </w:rPr>
            </w:pPr>
            <w:r>
              <w:rPr>
                <w:rFonts w:asciiTheme="majorHAnsi" w:eastAsia="Times New Roman" w:hAnsiTheme="majorHAnsi" w:cstheme="majorHAnsi"/>
                <w:sz w:val="20"/>
                <w:szCs w:val="20"/>
              </w:rPr>
              <w:t>Url where OneDrive will call the middleware whenever a Formal Proposal is updated</w:t>
            </w:r>
          </w:p>
        </w:tc>
        <w:tc>
          <w:tcPr>
            <w:tcW w:w="1334" w:type="pct"/>
          </w:tcPr>
          <w:p w14:paraId="437479CB" w14:textId="179C1679" w:rsidR="00B10A98" w:rsidRPr="008A6884"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api_url</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proofErr w:type="spellStart"/>
            <w:r w:rsidRPr="00B10A98">
              <w:rPr>
                <w:rFonts w:asciiTheme="majorHAnsi" w:eastAsia="Times New Roman" w:hAnsiTheme="majorHAnsi" w:cstheme="majorHAnsi"/>
                <w:color w:val="A31515"/>
                <w:sz w:val="20"/>
                <w:szCs w:val="20"/>
              </w:rPr>
              <w:t>api</w:t>
            </w:r>
            <w:proofErr w:type="spellEnd"/>
            <w:r w:rsidRPr="00B10A98">
              <w:rPr>
                <w:rFonts w:asciiTheme="majorHAnsi" w:eastAsia="Times New Roman" w:hAnsiTheme="majorHAnsi" w:cstheme="majorHAnsi"/>
                <w:color w:val="A31515"/>
                <w:sz w:val="20"/>
                <w:szCs w:val="20"/>
              </w:rPr>
              <w:t>/document/</w:t>
            </w:r>
            <w:proofErr w:type="spellStart"/>
            <w:r w:rsidRPr="00B10A98">
              <w:rPr>
                <w:rFonts w:asciiTheme="majorHAnsi" w:eastAsia="Times New Roman" w:hAnsiTheme="majorHAnsi" w:cstheme="majorHAnsi"/>
                <w:color w:val="A31515"/>
                <w:sz w:val="20"/>
                <w:szCs w:val="20"/>
              </w:rPr>
              <w:t>FormalProposal</w:t>
            </w:r>
            <w:proofErr w:type="spellEnd"/>
            <w:r w:rsidRPr="00B10A98">
              <w:rPr>
                <w:rFonts w:asciiTheme="majorHAnsi" w:eastAsia="Times New Roman" w:hAnsiTheme="majorHAnsi" w:cstheme="majorHAnsi"/>
                <w:color w:val="A31515"/>
                <w:sz w:val="20"/>
                <w:szCs w:val="20"/>
              </w:rPr>
              <w:t>"</w:t>
            </w:r>
          </w:p>
        </w:tc>
      </w:tr>
      <w:tr w:rsidR="00B10A98" w:rsidRPr="002D1C09" w14:paraId="66C0C868" w14:textId="77777777" w:rsidTr="00B10A98">
        <w:trPr>
          <w:trHeight w:val="290"/>
        </w:trPr>
        <w:tc>
          <w:tcPr>
            <w:tcW w:w="879" w:type="pct"/>
          </w:tcPr>
          <w:p w14:paraId="164407A8" w14:textId="1E1D08A6" w:rsidR="00B10A98" w:rsidRPr="0005302B" w:rsidRDefault="00B10A98" w:rsidP="00B10A98">
            <w:pPr>
              <w:rPr>
                <w:rFonts w:asciiTheme="majorHAnsi" w:eastAsia="Times New Roman" w:hAnsiTheme="majorHAnsi" w:cstheme="majorHAnsi"/>
                <w:color w:val="2E75B6"/>
                <w:sz w:val="20"/>
                <w:szCs w:val="20"/>
              </w:rPr>
            </w:pPr>
            <w:proofErr w:type="spellStart"/>
            <w:r w:rsidRPr="00B10A98">
              <w:rPr>
                <w:rFonts w:asciiTheme="majorHAnsi" w:eastAsia="Times New Roman" w:hAnsiTheme="majorHAnsi" w:cstheme="majorHAnsi"/>
                <w:color w:val="2E75B6"/>
                <w:sz w:val="20"/>
                <w:szCs w:val="20"/>
              </w:rPr>
              <w:t>ProposalManagerBaseSiteId</w:t>
            </w:r>
            <w:proofErr w:type="spellEnd"/>
          </w:p>
        </w:tc>
        <w:tc>
          <w:tcPr>
            <w:tcW w:w="2787" w:type="pct"/>
            <w:noWrap/>
          </w:tcPr>
          <w:p w14:paraId="4AE662F7" w14:textId="3E9709B8" w:rsidR="00B10A98" w:rsidRDefault="00B10A98" w:rsidP="00B10A98">
            <w:pPr>
              <w:rPr>
                <w:rFonts w:asciiTheme="majorHAnsi" w:eastAsia="Times New Roman" w:hAnsiTheme="majorHAnsi" w:cstheme="majorHAnsi"/>
                <w:sz w:val="20"/>
                <w:szCs w:val="20"/>
              </w:rPr>
            </w:pPr>
            <w:r>
              <w:rPr>
                <w:rFonts w:cstheme="majorHAnsi"/>
                <w:sz w:val="20"/>
                <w:szCs w:val="20"/>
              </w:rPr>
              <w:t>Proposal Manager site id</w:t>
            </w:r>
          </w:p>
        </w:tc>
        <w:tc>
          <w:tcPr>
            <w:tcW w:w="1334" w:type="pct"/>
          </w:tcPr>
          <w:p w14:paraId="036F7AA5" w14:textId="4C72625E" w:rsidR="00B10A98" w:rsidRPr="008A6884" w:rsidRDefault="00B10A98" w:rsidP="00B10A9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&lt;tenant</w:t>
            </w:r>
            <w:proofErr w:type="gramStart"/>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.sharepoint.com</w:t>
            </w:r>
            <w:proofErr w:type="gramEnd"/>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guid</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guid</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p>
        </w:tc>
      </w:tr>
      <w:tr w:rsidR="00E24958" w:rsidRPr="002D1C09" w14:paraId="7BFE1775" w14:textId="77777777" w:rsidTr="00B10A98">
        <w:trPr>
          <w:trHeight w:val="290"/>
        </w:trPr>
        <w:tc>
          <w:tcPr>
            <w:tcW w:w="879" w:type="pct"/>
          </w:tcPr>
          <w:p w14:paraId="4AAAF4F5" w14:textId="51905713" w:rsidR="00E24958" w:rsidRPr="0005302B" w:rsidRDefault="00E24958" w:rsidP="00E24958">
            <w:pPr>
              <w:rPr>
                <w:rFonts w:asciiTheme="majorHAnsi" w:eastAsia="Times New Roman" w:hAnsiTheme="majorHAnsi" w:cstheme="majorHAnsi"/>
                <w:color w:val="2E75B6"/>
                <w:sz w:val="20"/>
                <w:szCs w:val="20"/>
              </w:rPr>
            </w:pPr>
            <w:proofErr w:type="spellStart"/>
            <w:r w:rsidRPr="00E24958">
              <w:rPr>
                <w:rFonts w:asciiTheme="majorHAnsi" w:eastAsia="Times New Roman" w:hAnsiTheme="majorHAnsi" w:cstheme="majorHAnsi"/>
                <w:color w:val="2E75B6"/>
                <w:sz w:val="20"/>
                <w:szCs w:val="20"/>
              </w:rPr>
              <w:t>RootTempFolderName</w:t>
            </w:r>
            <w:proofErr w:type="spellEnd"/>
          </w:p>
        </w:tc>
        <w:tc>
          <w:tcPr>
            <w:tcW w:w="2787" w:type="pct"/>
            <w:noWrap/>
          </w:tcPr>
          <w:p w14:paraId="1B842676" w14:textId="739CC58E" w:rsidR="00E24958" w:rsidRDefault="00E24958" w:rsidP="00E24958">
            <w:r>
              <w:rPr>
                <w:rFonts w:asciiTheme="majorHAnsi" w:eastAsia="Times New Roman" w:hAnsiTheme="majorHAnsi" w:cstheme="majorHAnsi"/>
                <w:sz w:val="20"/>
                <w:szCs w:val="20"/>
              </w:rPr>
              <w:t>Relative path from the drive’s root to the temporary folder</w:t>
            </w:r>
          </w:p>
        </w:tc>
        <w:tc>
          <w:tcPr>
            <w:tcW w:w="1334" w:type="pct"/>
          </w:tcPr>
          <w:p w14:paraId="37C42CF9" w14:textId="11D96094" w:rsidR="00E24958" w:rsidRPr="008A6884" w:rsidRDefault="00E24958" w:rsidP="00E24958">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w:t>
            </w:r>
            <w:proofErr w:type="spellStart"/>
            <w:r w:rsidRPr="00E24958">
              <w:rPr>
                <w:rFonts w:asciiTheme="majorHAnsi" w:eastAsia="Times New Roman" w:hAnsiTheme="majorHAnsi" w:cstheme="majorHAnsi"/>
                <w:color w:val="A31515"/>
                <w:sz w:val="20"/>
                <w:szCs w:val="20"/>
              </w:rPr>
              <w:t>TempFolder</w:t>
            </w:r>
            <w:proofErr w:type="spellEnd"/>
            <w:r w:rsidRPr="00E24958">
              <w:rPr>
                <w:rFonts w:asciiTheme="majorHAnsi" w:eastAsia="Times New Roman" w:hAnsiTheme="majorHAnsi" w:cstheme="majorHAnsi"/>
                <w:color w:val="A31515"/>
                <w:sz w:val="20"/>
                <w:szCs w:val="20"/>
              </w:rPr>
              <w:t>"</w:t>
            </w:r>
          </w:p>
        </w:tc>
      </w:tr>
      <w:tr w:rsidR="00E24958" w:rsidRPr="002D1C09" w14:paraId="35A44CCB" w14:textId="77777777" w:rsidTr="00B10A98">
        <w:trPr>
          <w:trHeight w:val="290"/>
        </w:trPr>
        <w:tc>
          <w:tcPr>
            <w:tcW w:w="879" w:type="pct"/>
          </w:tcPr>
          <w:p w14:paraId="377B06DE" w14:textId="77AF5577" w:rsidR="00E24958" w:rsidRPr="0005302B" w:rsidRDefault="00E24958" w:rsidP="00E24958">
            <w:pPr>
              <w:rPr>
                <w:rFonts w:asciiTheme="majorHAnsi" w:eastAsia="Times New Roman" w:hAnsiTheme="majorHAnsi" w:cstheme="majorHAnsi"/>
                <w:color w:val="2E75B6"/>
                <w:sz w:val="20"/>
                <w:szCs w:val="20"/>
              </w:rPr>
            </w:pPr>
            <w:proofErr w:type="spellStart"/>
            <w:r w:rsidRPr="00E24958">
              <w:rPr>
                <w:rFonts w:asciiTheme="majorHAnsi" w:eastAsia="Times New Roman" w:hAnsiTheme="majorHAnsi" w:cstheme="majorHAnsi"/>
                <w:color w:val="2E75B6"/>
                <w:sz w:val="20"/>
                <w:szCs w:val="20"/>
              </w:rPr>
              <w:t>AttachmentCallbackUrl</w:t>
            </w:r>
            <w:proofErr w:type="spellEnd"/>
          </w:p>
        </w:tc>
        <w:tc>
          <w:tcPr>
            <w:tcW w:w="2787" w:type="pct"/>
            <w:noWrap/>
          </w:tcPr>
          <w:p w14:paraId="05C33E41" w14:textId="034C33A5" w:rsidR="00E24958" w:rsidRDefault="00E24958" w:rsidP="00E24958">
            <w:pPr>
              <w:rPr>
                <w:rFonts w:asciiTheme="majorHAnsi" w:eastAsia="Times New Roman" w:hAnsiTheme="majorHAnsi" w:cstheme="majorHAnsi"/>
                <w:sz w:val="20"/>
                <w:szCs w:val="20"/>
              </w:rPr>
            </w:pPr>
            <w:r>
              <w:rPr>
                <w:rFonts w:asciiTheme="majorHAnsi" w:eastAsia="Times New Roman" w:hAnsiTheme="majorHAnsi" w:cstheme="majorHAnsi"/>
                <w:sz w:val="20"/>
                <w:szCs w:val="20"/>
              </w:rPr>
              <w:t>Name of the root of the proposal manager site’s drive</w:t>
            </w:r>
          </w:p>
        </w:tc>
        <w:tc>
          <w:tcPr>
            <w:tcW w:w="1334" w:type="pct"/>
          </w:tcPr>
          <w:p w14:paraId="2E3801A8" w14:textId="1C1FEF41" w:rsidR="00E24958" w:rsidRPr="000B1B97" w:rsidRDefault="00E24958" w:rsidP="00E24958">
            <w:pPr>
              <w:rPr>
                <w:rFonts w:asciiTheme="majorHAnsi" w:eastAsia="Times New Roman" w:hAnsiTheme="majorHAnsi" w:cstheme="majorHAnsi"/>
                <w:color w:val="A31515"/>
                <w:sz w:val="20"/>
                <w:szCs w:val="20"/>
              </w:rPr>
            </w:pPr>
            <w:r w:rsidRPr="00B10A9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api_url</w:t>
            </w:r>
            <w:proofErr w:type="spellEnd"/>
            <w:r>
              <w:rPr>
                <w:rFonts w:asciiTheme="majorHAnsi" w:eastAsia="Times New Roman" w:hAnsiTheme="majorHAnsi" w:cstheme="majorHAnsi"/>
                <w:color w:val="A31515"/>
                <w:sz w:val="20"/>
                <w:szCs w:val="20"/>
              </w:rPr>
              <w:t>&gt;</w:t>
            </w:r>
            <w:r w:rsidRPr="00B10A98">
              <w:rPr>
                <w:rFonts w:asciiTheme="majorHAnsi" w:eastAsia="Times New Roman" w:hAnsiTheme="majorHAnsi" w:cstheme="majorHAnsi"/>
                <w:color w:val="A31515"/>
                <w:sz w:val="20"/>
                <w:szCs w:val="20"/>
              </w:rPr>
              <w:t>/</w:t>
            </w:r>
            <w:proofErr w:type="spellStart"/>
            <w:r w:rsidRPr="00B10A98">
              <w:rPr>
                <w:rFonts w:asciiTheme="majorHAnsi" w:eastAsia="Times New Roman" w:hAnsiTheme="majorHAnsi" w:cstheme="majorHAnsi"/>
                <w:color w:val="A31515"/>
                <w:sz w:val="20"/>
                <w:szCs w:val="20"/>
              </w:rPr>
              <w:t>api</w:t>
            </w:r>
            <w:proofErr w:type="spellEnd"/>
            <w:r w:rsidRPr="00B10A98">
              <w:rPr>
                <w:rFonts w:asciiTheme="majorHAnsi" w:eastAsia="Times New Roman" w:hAnsiTheme="majorHAnsi" w:cstheme="majorHAnsi"/>
                <w:color w:val="A31515"/>
                <w:sz w:val="20"/>
                <w:szCs w:val="20"/>
              </w:rPr>
              <w:t>/document/</w:t>
            </w:r>
            <w:r>
              <w:rPr>
                <w:rFonts w:asciiTheme="majorHAnsi" w:eastAsia="Times New Roman" w:hAnsiTheme="majorHAnsi" w:cstheme="majorHAnsi"/>
                <w:color w:val="A31515"/>
                <w:sz w:val="20"/>
                <w:szCs w:val="20"/>
              </w:rPr>
              <w:t>Attachment</w:t>
            </w:r>
            <w:r w:rsidRPr="00B10A98">
              <w:rPr>
                <w:rFonts w:asciiTheme="majorHAnsi" w:eastAsia="Times New Roman" w:hAnsiTheme="majorHAnsi" w:cstheme="majorHAnsi"/>
                <w:color w:val="A31515"/>
                <w:sz w:val="20"/>
                <w:szCs w:val="20"/>
              </w:rPr>
              <w:t>"</w:t>
            </w:r>
          </w:p>
        </w:tc>
      </w:tr>
      <w:tr w:rsidR="00E24958" w:rsidRPr="002D1C09" w14:paraId="32C25043" w14:textId="77777777" w:rsidTr="00101BDF">
        <w:trPr>
          <w:trHeight w:val="290"/>
        </w:trPr>
        <w:tc>
          <w:tcPr>
            <w:tcW w:w="879" w:type="pct"/>
            <w:shd w:val="clear" w:color="auto" w:fill="DEEAF6" w:themeFill="accent1" w:themeFillTint="33"/>
          </w:tcPr>
          <w:p w14:paraId="3CE26D7E" w14:textId="779C0CCA" w:rsidR="00E24958" w:rsidRDefault="00E24958" w:rsidP="00101BDF">
            <w:pPr>
              <w:rPr>
                <w:rFonts w:asciiTheme="majorHAnsi" w:eastAsia="Times New Roman" w:hAnsiTheme="majorHAnsi" w:cstheme="majorHAnsi"/>
                <w:color w:val="2E75B6"/>
                <w:sz w:val="20"/>
                <w:szCs w:val="20"/>
              </w:rPr>
            </w:pPr>
            <w:r>
              <w:rPr>
                <w:rFonts w:asciiTheme="majorHAnsi" w:eastAsia="Times New Roman" w:hAnsiTheme="majorHAnsi" w:cstheme="majorHAnsi"/>
                <w:b/>
                <w:bCs/>
                <w:sz w:val="20"/>
                <w:szCs w:val="20"/>
              </w:rPr>
              <w:t>Proposal Manager</w:t>
            </w:r>
          </w:p>
        </w:tc>
        <w:tc>
          <w:tcPr>
            <w:tcW w:w="2787" w:type="pct"/>
            <w:noWrap/>
          </w:tcPr>
          <w:p w14:paraId="558F4207" w14:textId="77777777" w:rsidR="00E24958" w:rsidRDefault="00E24958" w:rsidP="00101BDF">
            <w:pPr>
              <w:rPr>
                <w:rFonts w:asciiTheme="majorHAnsi" w:eastAsia="Times New Roman" w:hAnsiTheme="majorHAnsi" w:cstheme="majorHAnsi"/>
                <w:sz w:val="20"/>
                <w:szCs w:val="20"/>
              </w:rPr>
            </w:pPr>
          </w:p>
        </w:tc>
        <w:tc>
          <w:tcPr>
            <w:tcW w:w="1334" w:type="pct"/>
          </w:tcPr>
          <w:p w14:paraId="73E4FCC7" w14:textId="77777777" w:rsidR="00E24958" w:rsidRPr="002D1C09" w:rsidRDefault="00E24958" w:rsidP="00101BDF">
            <w:pPr>
              <w:rPr>
                <w:rFonts w:asciiTheme="majorHAnsi" w:eastAsia="Times New Roman" w:hAnsiTheme="majorHAnsi" w:cstheme="majorHAnsi"/>
                <w:color w:val="A31515"/>
                <w:sz w:val="20"/>
                <w:szCs w:val="20"/>
              </w:rPr>
            </w:pPr>
          </w:p>
        </w:tc>
      </w:tr>
      <w:tr w:rsidR="00E24958" w:rsidRPr="002D1C09" w14:paraId="54550579" w14:textId="77777777" w:rsidTr="00101BDF">
        <w:trPr>
          <w:trHeight w:val="290"/>
        </w:trPr>
        <w:tc>
          <w:tcPr>
            <w:tcW w:w="879" w:type="pct"/>
          </w:tcPr>
          <w:p w14:paraId="638DD874" w14:textId="506570B2" w:rsidR="00E24958" w:rsidRPr="0005302B" w:rsidRDefault="00E24958" w:rsidP="00101BDF">
            <w:pPr>
              <w:rPr>
                <w:rFonts w:asciiTheme="majorHAnsi" w:eastAsia="Times New Roman" w:hAnsiTheme="majorHAnsi" w:cstheme="majorHAnsi"/>
                <w:b/>
                <w:bCs/>
                <w:sz w:val="20"/>
                <w:szCs w:val="20"/>
              </w:rPr>
            </w:pPr>
            <w:proofErr w:type="spellStart"/>
            <w:r w:rsidRPr="00E24958">
              <w:rPr>
                <w:rFonts w:asciiTheme="majorHAnsi" w:eastAsia="Times New Roman" w:hAnsiTheme="majorHAnsi" w:cstheme="majorHAnsi"/>
                <w:color w:val="2E75B6"/>
                <w:sz w:val="20"/>
                <w:szCs w:val="20"/>
              </w:rPr>
              <w:t>AppUrl</w:t>
            </w:r>
            <w:proofErr w:type="spellEnd"/>
          </w:p>
        </w:tc>
        <w:tc>
          <w:tcPr>
            <w:tcW w:w="2787" w:type="pct"/>
            <w:noWrap/>
          </w:tcPr>
          <w:p w14:paraId="53B5CA3C" w14:textId="40CF7B04" w:rsidR="00E24958" w:rsidRDefault="00E24958"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Proposal Manager’s url</w:t>
            </w:r>
          </w:p>
        </w:tc>
        <w:tc>
          <w:tcPr>
            <w:tcW w:w="1334" w:type="pct"/>
          </w:tcPr>
          <w:p w14:paraId="001C2F73" w14:textId="5262F48B" w:rsidR="00E24958" w:rsidRPr="002D1C09" w:rsidRDefault="00E24958" w:rsidP="00101BDF">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proposal_manager_url</w:t>
            </w:r>
            <w:proofErr w:type="spellEnd"/>
            <w:r>
              <w:rPr>
                <w:rFonts w:asciiTheme="majorHAnsi" w:eastAsia="Times New Roman" w:hAnsiTheme="majorHAnsi" w:cstheme="majorHAnsi"/>
                <w:color w:val="A31515"/>
                <w:sz w:val="20"/>
                <w:szCs w:val="20"/>
              </w:rPr>
              <w:t>&gt;</w:t>
            </w:r>
            <w:r w:rsidRPr="00E24958">
              <w:rPr>
                <w:rFonts w:asciiTheme="majorHAnsi" w:eastAsia="Times New Roman" w:hAnsiTheme="majorHAnsi" w:cstheme="majorHAnsi"/>
                <w:color w:val="A31515"/>
                <w:sz w:val="20"/>
                <w:szCs w:val="20"/>
              </w:rPr>
              <w:t>"</w:t>
            </w:r>
          </w:p>
        </w:tc>
      </w:tr>
      <w:tr w:rsidR="00E24958" w:rsidRPr="008A6884" w14:paraId="0016E4A5" w14:textId="77777777" w:rsidTr="00101BDF">
        <w:trPr>
          <w:trHeight w:val="290"/>
        </w:trPr>
        <w:tc>
          <w:tcPr>
            <w:tcW w:w="879" w:type="pct"/>
          </w:tcPr>
          <w:p w14:paraId="5CBFE3B9" w14:textId="5BDB4A3B" w:rsidR="00E24958" w:rsidRPr="0005302B" w:rsidRDefault="00E24958" w:rsidP="00101BDF">
            <w:pPr>
              <w:rPr>
                <w:rFonts w:asciiTheme="majorHAnsi" w:eastAsia="Times New Roman" w:hAnsiTheme="majorHAnsi" w:cstheme="majorHAnsi"/>
                <w:color w:val="2E75B6"/>
                <w:sz w:val="20"/>
                <w:szCs w:val="20"/>
              </w:rPr>
            </w:pPr>
            <w:proofErr w:type="spellStart"/>
            <w:r w:rsidRPr="00E24958">
              <w:rPr>
                <w:rFonts w:asciiTheme="majorHAnsi" w:eastAsia="Times New Roman" w:hAnsiTheme="majorHAnsi" w:cstheme="majorHAnsi"/>
                <w:color w:val="2E75B6"/>
                <w:sz w:val="20"/>
                <w:szCs w:val="20"/>
              </w:rPr>
              <w:t>ApiUrl</w:t>
            </w:r>
            <w:proofErr w:type="spellEnd"/>
          </w:p>
        </w:tc>
        <w:tc>
          <w:tcPr>
            <w:tcW w:w="2787" w:type="pct"/>
            <w:noWrap/>
          </w:tcPr>
          <w:p w14:paraId="48902698" w14:textId="1116293B" w:rsidR="00E24958" w:rsidRDefault="00E24958" w:rsidP="00101BDF">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Proposal Manager’s </w:t>
            </w:r>
            <w:proofErr w:type="spellStart"/>
            <w:r>
              <w:rPr>
                <w:rFonts w:asciiTheme="majorHAnsi" w:eastAsia="Times New Roman" w:hAnsiTheme="majorHAnsi" w:cstheme="majorHAnsi"/>
                <w:sz w:val="20"/>
                <w:szCs w:val="20"/>
              </w:rPr>
              <w:t>api</w:t>
            </w:r>
            <w:proofErr w:type="spellEnd"/>
            <w:r>
              <w:rPr>
                <w:rFonts w:asciiTheme="majorHAnsi" w:eastAsia="Times New Roman" w:hAnsiTheme="majorHAnsi" w:cstheme="majorHAnsi"/>
                <w:sz w:val="20"/>
                <w:szCs w:val="20"/>
              </w:rPr>
              <w:t xml:space="preserve"> </w:t>
            </w:r>
            <w:proofErr w:type="spellStart"/>
            <w:r>
              <w:rPr>
                <w:rFonts w:asciiTheme="majorHAnsi" w:eastAsia="Times New Roman" w:hAnsiTheme="majorHAnsi" w:cstheme="majorHAnsi"/>
                <w:sz w:val="20"/>
                <w:szCs w:val="20"/>
              </w:rPr>
              <w:t>url</w:t>
            </w:r>
            <w:proofErr w:type="spellEnd"/>
          </w:p>
        </w:tc>
        <w:tc>
          <w:tcPr>
            <w:tcW w:w="1334" w:type="pct"/>
          </w:tcPr>
          <w:p w14:paraId="5D256EC2" w14:textId="79585E28" w:rsidR="00E24958" w:rsidRPr="008A6884" w:rsidRDefault="00E24958" w:rsidP="00101BDF">
            <w:pPr>
              <w:rPr>
                <w:rFonts w:asciiTheme="majorHAnsi" w:eastAsia="Times New Roman" w:hAnsiTheme="majorHAnsi" w:cstheme="majorHAnsi"/>
                <w:color w:val="A31515"/>
                <w:sz w:val="20"/>
                <w:szCs w:val="20"/>
              </w:rPr>
            </w:pPr>
            <w:r w:rsidRPr="00E24958">
              <w:rPr>
                <w:rFonts w:asciiTheme="majorHAnsi" w:eastAsia="Times New Roman" w:hAnsiTheme="majorHAnsi" w:cstheme="majorHAnsi"/>
                <w:color w:val="A31515"/>
                <w:sz w:val="20"/>
                <w:szCs w:val="20"/>
              </w:rPr>
              <w:t>"https://</w:t>
            </w:r>
            <w:r>
              <w:rPr>
                <w:rFonts w:asciiTheme="majorHAnsi" w:eastAsia="Times New Roman" w:hAnsiTheme="majorHAnsi" w:cstheme="majorHAnsi"/>
                <w:color w:val="A31515"/>
                <w:sz w:val="20"/>
                <w:szCs w:val="20"/>
              </w:rPr>
              <w:t>&lt;</w:t>
            </w:r>
            <w:proofErr w:type="spellStart"/>
            <w:r>
              <w:rPr>
                <w:rFonts w:asciiTheme="majorHAnsi" w:eastAsia="Times New Roman" w:hAnsiTheme="majorHAnsi" w:cstheme="majorHAnsi"/>
                <w:color w:val="A31515"/>
                <w:sz w:val="20"/>
                <w:szCs w:val="20"/>
              </w:rPr>
              <w:t>proposal_manager_url</w:t>
            </w:r>
            <w:proofErr w:type="spellEnd"/>
            <w:r>
              <w:rPr>
                <w:rFonts w:asciiTheme="majorHAnsi" w:eastAsia="Times New Roman" w:hAnsiTheme="majorHAnsi" w:cstheme="majorHAnsi"/>
                <w:color w:val="A31515"/>
                <w:sz w:val="20"/>
                <w:szCs w:val="20"/>
              </w:rPr>
              <w:t>&gt;/</w:t>
            </w:r>
            <w:proofErr w:type="spellStart"/>
            <w:r>
              <w:rPr>
                <w:rFonts w:asciiTheme="majorHAnsi" w:eastAsia="Times New Roman" w:hAnsiTheme="majorHAnsi" w:cstheme="majorHAnsi"/>
                <w:color w:val="A31515"/>
                <w:sz w:val="20"/>
                <w:szCs w:val="20"/>
              </w:rPr>
              <w:t>api</w:t>
            </w:r>
            <w:proofErr w:type="spellEnd"/>
            <w:r w:rsidRPr="00E24958">
              <w:rPr>
                <w:rFonts w:asciiTheme="majorHAnsi" w:eastAsia="Times New Roman" w:hAnsiTheme="majorHAnsi" w:cstheme="majorHAnsi"/>
                <w:color w:val="A31515"/>
                <w:sz w:val="20"/>
                <w:szCs w:val="20"/>
              </w:rPr>
              <w:t>"</w:t>
            </w:r>
          </w:p>
        </w:tc>
      </w:tr>
      <w:tr w:rsidR="00E24958" w:rsidRPr="008A6884" w14:paraId="42379EB2" w14:textId="77777777" w:rsidTr="00101BDF">
        <w:trPr>
          <w:trHeight w:val="290"/>
        </w:trPr>
        <w:tc>
          <w:tcPr>
            <w:tcW w:w="879" w:type="pct"/>
          </w:tcPr>
          <w:p w14:paraId="094E2B18" w14:textId="25054DCA" w:rsidR="00E24958" w:rsidRPr="0005302B" w:rsidRDefault="00E24958" w:rsidP="00101BDF">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CreatorRole</w:t>
            </w:r>
            <w:proofErr w:type="spellEnd"/>
          </w:p>
        </w:tc>
        <w:tc>
          <w:tcPr>
            <w:tcW w:w="2787" w:type="pct"/>
            <w:noWrap/>
          </w:tcPr>
          <w:p w14:paraId="16D7DE16" w14:textId="19EDBFFB" w:rsidR="00E24958" w:rsidRDefault="00E24958" w:rsidP="00101BDF">
            <w:pPr>
              <w:rPr>
                <w:rFonts w:asciiTheme="majorHAnsi" w:eastAsia="Times New Roman" w:hAnsiTheme="majorHAnsi" w:cstheme="majorHAnsi"/>
                <w:sz w:val="20"/>
                <w:szCs w:val="20"/>
              </w:rPr>
            </w:pPr>
            <w:r>
              <w:rPr>
                <w:rFonts w:cstheme="majorHAnsi"/>
                <w:sz w:val="20"/>
                <w:szCs w:val="20"/>
              </w:rPr>
              <w:t>Details of the creator role in Proposal Manager (usually the relationship manager)</w:t>
            </w:r>
          </w:p>
        </w:tc>
        <w:tc>
          <w:tcPr>
            <w:tcW w:w="1334" w:type="pct"/>
          </w:tcPr>
          <w:p w14:paraId="726FB31F" w14:textId="5B9F2572" w:rsidR="00E24958" w:rsidRPr="008A6884" w:rsidRDefault="00C4403D" w:rsidP="00101BDF">
            <w:pPr>
              <w:rPr>
                <w:rFonts w:asciiTheme="majorHAnsi" w:eastAsia="Times New Roman" w:hAnsiTheme="majorHAnsi" w:cstheme="majorHAnsi"/>
                <w:color w:val="A31515"/>
                <w:sz w:val="20"/>
                <w:szCs w:val="20"/>
              </w:rPr>
            </w:pPr>
            <w:r>
              <w:rPr>
                <w:rFonts w:asciiTheme="majorHAnsi" w:eastAsia="Times New Roman" w:hAnsiTheme="majorHAnsi" w:cstheme="majorHAnsi"/>
                <w:color w:val="A31515"/>
                <w:sz w:val="20"/>
                <w:szCs w:val="20"/>
              </w:rPr>
              <w:t>See role schema</w:t>
            </w:r>
          </w:p>
        </w:tc>
      </w:tr>
    </w:tbl>
    <w:p w14:paraId="3B9C09E4" w14:textId="579DB98D" w:rsidR="00651DAD" w:rsidRPr="002D1C09" w:rsidRDefault="00535794" w:rsidP="00535794">
      <w:pPr>
        <w:pStyle w:val="Heading3"/>
      </w:pPr>
      <w:bookmarkStart w:id="14" w:name="_Toc518156585"/>
      <w:r>
        <w:t>U</w:t>
      </w:r>
      <w:r w:rsidR="00651DAD" w:rsidRPr="002D1C09">
        <w:t>pdate Client App Settings</w:t>
      </w:r>
      <w:bookmarkEnd w:id="14"/>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proofErr w:type="spellEnd"/>
      <w:r w:rsidRPr="002D1C09">
        <w:rPr>
          <w:rFonts w:asciiTheme="majorHAnsi" w:hAnsiTheme="majorHAnsi" w:cstheme="majorHAnsi"/>
          <w:sz w:val="20"/>
          <w:szCs w:val="20"/>
        </w:rPr>
        <w:t xml:space="preserve"> located </w:t>
      </w:r>
      <w:proofErr w:type="gramStart"/>
      <w:r w:rsidRPr="002D1C09">
        <w:rPr>
          <w:rFonts w:asciiTheme="majorHAnsi" w:hAnsiTheme="majorHAnsi" w:cstheme="majorHAnsi"/>
          <w:sz w:val="20"/>
          <w:szCs w:val="20"/>
        </w:rPr>
        <w:t>at .</w:t>
      </w:r>
      <w:proofErr w:type="gramEnd"/>
      <w:r w:rsidRPr="002D1C09">
        <w:rPr>
          <w:rFonts w:asciiTheme="majorHAnsi" w:hAnsiTheme="majorHAnsi" w:cstheme="majorHAnsi"/>
          <w:sz w:val="20"/>
          <w:szCs w:val="20"/>
        </w:rPr>
        <w:t>\</w:t>
      </w:r>
      <w:r w:rsidR="00542ACC" w:rsidRPr="00542ACC">
        <w:rPr>
          <w:rFonts w:asciiTheme="majorHAnsi" w:hAnsiTheme="majorHAnsi" w:cstheme="majorHAnsi"/>
          <w:sz w:val="20"/>
          <w:szCs w:val="20"/>
        </w:rPr>
        <w:t>UI\</w:t>
      </w:r>
      <w:proofErr w:type="spellStart"/>
      <w:r w:rsidR="00542ACC" w:rsidRPr="00542ACC">
        <w:rPr>
          <w:rFonts w:asciiTheme="majorHAnsi" w:hAnsiTheme="majorHAnsi" w:cstheme="majorHAnsi"/>
          <w:sz w:val="20"/>
          <w:szCs w:val="20"/>
        </w:rPr>
        <w:t>src</w:t>
      </w:r>
      <w:proofErr w:type="spellEnd"/>
      <w:r w:rsidR="00542ACC" w:rsidRPr="00542ACC">
        <w:rPr>
          <w:rFonts w:asciiTheme="majorHAnsi" w:hAnsiTheme="majorHAnsi" w:cstheme="majorHAnsi"/>
          <w:sz w:val="20"/>
          <w:szCs w:val="20"/>
        </w:rPr>
        <w:t>\config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proofErr w:type="spellStart"/>
      <w:r w:rsidR="00542ACC">
        <w:rPr>
          <w:rFonts w:asciiTheme="majorHAnsi" w:hAnsiTheme="majorHAnsi" w:cstheme="majorHAnsi"/>
          <w:sz w:val="20"/>
          <w:szCs w:val="20"/>
        </w:rPr>
        <w:t>applicationId</w:t>
      </w:r>
      <w:proofErr w:type="spellEnd"/>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proofErr w:type="spellStart"/>
            <w:r w:rsidRPr="00FE71D3">
              <w:rPr>
                <w:rFonts w:ascii="Consolas" w:eastAsia="Times New Roman" w:hAnsi="Consolas" w:cs="Times New Roman"/>
                <w:color w:val="9CDCFE"/>
                <w:sz w:val="21"/>
                <w:szCs w:val="21"/>
              </w:rPr>
              <w:t>ApplicationId</w:t>
            </w:r>
            <w:proofErr w:type="spellEnd"/>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w:t>
            </w:r>
            <w:proofErr w:type="spellStart"/>
            <w:r>
              <w:rPr>
                <w:rFonts w:ascii="Consolas" w:eastAsia="Times New Roman" w:hAnsi="Consolas" w:cs="Times New Roman"/>
                <w:color w:val="CE9178"/>
                <w:sz w:val="21"/>
                <w:szCs w:val="21"/>
              </w:rPr>
              <w:t>applicationId</w:t>
            </w:r>
            <w:proofErr w:type="spellEnd"/>
            <w:r>
              <w:rPr>
                <w:rFonts w:ascii="Consolas" w:eastAsia="Times New Roman" w:hAnsi="Consolas" w:cs="Times New Roman"/>
                <w:color w:val="CE9178"/>
                <w:sz w:val="21"/>
                <w:szCs w:val="21"/>
              </w:rPr>
              <w:t>&gt;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5" w:name="_Toc518156586"/>
      <w:r>
        <w:t xml:space="preserve">Update the Proposal Creation </w:t>
      </w:r>
      <w:proofErr w:type="spellStart"/>
      <w:r>
        <w:t>Addin</w:t>
      </w:r>
      <w:proofErr w:type="spellEnd"/>
      <w:r>
        <w:t xml:space="preserve"> manifest</w:t>
      </w:r>
      <w:bookmarkEnd w:id="15"/>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lastRenderedPageBreak/>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6" w:name="_Toc518156587"/>
      <w:r>
        <w:t>Build the application</w:t>
      </w:r>
      <w:bookmarkEnd w:id="16"/>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 xml:space="preserve">Before building the solution for the first time, take care to navigate </w:t>
      </w:r>
      <w:proofErr w:type="gramStart"/>
      <w:r w:rsidRPr="002D1C09">
        <w:rPr>
          <w:rFonts w:asciiTheme="majorHAnsi" w:hAnsiTheme="majorHAnsi" w:cstheme="majorHAnsi"/>
          <w:sz w:val="20"/>
          <w:szCs w:val="20"/>
        </w:rPr>
        <w:t>to .</w:t>
      </w:r>
      <w:proofErr w:type="gramEnd"/>
      <w:r w:rsidRPr="002D1C09">
        <w:rPr>
          <w:rFonts w:asciiTheme="majorHAnsi" w:hAnsiTheme="majorHAnsi" w:cstheme="majorHAnsi"/>
          <w:sz w:val="20"/>
          <w:szCs w:val="20"/>
        </w:rPr>
        <w:t>\</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proofErr w:type="spellStart"/>
      <w:r w:rsidRPr="00A21E22">
        <w:rPr>
          <w:rFonts w:asciiTheme="majorHAnsi" w:hAnsiTheme="majorHAnsi" w:cstheme="majorHAnsi"/>
          <w:b/>
          <w:color w:val="C00000"/>
          <w:sz w:val="20"/>
          <w:szCs w:val="20"/>
        </w:rPr>
        <w:t>npm</w:t>
      </w:r>
      <w:proofErr w:type="spellEnd"/>
      <w:r w:rsidRPr="00A21E22">
        <w:rPr>
          <w:rFonts w:asciiTheme="majorHAnsi" w:hAnsiTheme="majorHAnsi" w:cstheme="majorHAnsi"/>
          <w:b/>
          <w:color w:val="C00000"/>
          <w:sz w:val="20"/>
          <w:szCs w:val="20"/>
        </w:rPr>
        <w:t xml:space="preserve">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proofErr w:type="spellStart"/>
      <w:r w:rsidR="00535794" w:rsidRPr="00A21E22">
        <w:rPr>
          <w:rFonts w:asciiTheme="majorHAnsi" w:hAnsiTheme="majorHAnsi" w:cstheme="majorHAnsi"/>
          <w:b/>
          <w:color w:val="C00000"/>
          <w:sz w:val="20"/>
          <w:szCs w:val="20"/>
        </w:rPr>
        <w:t>npm</w:t>
      </w:r>
      <w:proofErr w:type="spellEnd"/>
      <w:r w:rsidR="00535794" w:rsidRPr="00A21E22">
        <w:rPr>
          <w:rFonts w:asciiTheme="majorHAnsi" w:hAnsiTheme="majorHAnsi" w:cstheme="majorHAnsi"/>
          <w:b/>
          <w:color w:val="C00000"/>
          <w:sz w:val="20"/>
          <w:szCs w:val="20"/>
        </w:rPr>
        <w:t xml:space="preserve">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w:t>
      </w:r>
      <w:proofErr w:type="gramStart"/>
      <w:r>
        <w:rPr>
          <w:rFonts w:asciiTheme="majorHAnsi" w:hAnsiTheme="majorHAnsi" w:cstheme="majorHAnsi"/>
          <w:sz w:val="20"/>
          <w:szCs w:val="20"/>
        </w:rPr>
        <w:t>at .</w:t>
      </w:r>
      <w:proofErr w:type="gramEnd"/>
      <w:r>
        <w:rPr>
          <w:rFonts w:asciiTheme="majorHAnsi" w:hAnsiTheme="majorHAnsi" w:cstheme="majorHAnsi"/>
          <w:sz w:val="20"/>
          <w:szCs w:val="20"/>
        </w:rPr>
        <w:t xml:space="preserve">\Web with Visual Studio. Right click on the </w:t>
      </w:r>
      <w:proofErr w:type="spellStart"/>
      <w:r>
        <w:rPr>
          <w:rFonts w:asciiTheme="majorHAnsi" w:hAnsiTheme="majorHAnsi" w:cstheme="majorHAnsi"/>
          <w:sz w:val="20"/>
          <w:szCs w:val="20"/>
        </w:rPr>
        <w:t>CommLendingWeb</w:t>
      </w:r>
      <w:proofErr w:type="spellEnd"/>
      <w:r>
        <w:rPr>
          <w:rFonts w:asciiTheme="majorHAnsi" w:hAnsiTheme="majorHAnsi" w:cstheme="majorHAnsi"/>
          <w:sz w:val="20"/>
          <w:szCs w:val="20"/>
        </w:rPr>
        <w:t xml:space="preserve">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7"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7"/>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Setting_up_Email"/>
      <w:bookmarkStart w:id="19" w:name="_Toc518156589"/>
      <w:bookmarkStart w:id="20" w:name="_Hlk504119644"/>
      <w:bookmarkEnd w:id="18"/>
      <w:r>
        <w:br w:type="page"/>
      </w:r>
    </w:p>
    <w:p w14:paraId="4D87EF29" w14:textId="2F47BB40" w:rsidR="00B52FAC" w:rsidRPr="002D1C09" w:rsidRDefault="00B52FAC" w:rsidP="00165E11">
      <w:pPr>
        <w:pStyle w:val="Heading2"/>
      </w:pPr>
      <w:r w:rsidRPr="002D1C09">
        <w:lastRenderedPageBreak/>
        <w:t xml:space="preserve">Load </w:t>
      </w:r>
      <w:r w:rsidR="00165E11">
        <w:t xml:space="preserve">Proposal Creation </w:t>
      </w:r>
      <w:proofErr w:type="spellStart"/>
      <w:r w:rsidR="00165E11">
        <w:t>Addin</w:t>
      </w:r>
      <w:bookmarkEnd w:id="19"/>
      <w:proofErr w:type="spellEnd"/>
    </w:p>
    <w:bookmarkEnd w:id="20"/>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proofErr w:type="spellStart"/>
      <w:r w:rsidRPr="00165E11">
        <w:rPr>
          <w:rStyle w:val="spellingerror"/>
          <w:rFonts w:ascii="Calibri" w:hAnsi="Calibri" w:cs="Calibri"/>
          <w:sz w:val="20"/>
          <w:szCs w:val="20"/>
          <w:lang w:val="en-AU"/>
        </w:rPr>
        <w:t>sharepoint</w:t>
      </w:r>
      <w:proofErr w:type="spellEnd"/>
      <w:r w:rsidRPr="00165E11">
        <w:rPr>
          <w:rStyle w:val="normaltextrun"/>
          <w:rFonts w:ascii="Calibri" w:eastAsiaTheme="majorEastAsia" w:hAnsi="Calibri" w:cs="Calibri"/>
          <w:sz w:val="20"/>
          <w:szCs w:val="20"/>
          <w:lang w:val="en-AU"/>
        </w:rPr>
        <w:t> application </w:t>
      </w:r>
      <w:proofErr w:type="spellStart"/>
      <w:r w:rsidRPr="00165E11">
        <w:rPr>
          <w:rStyle w:val="spellingerror"/>
          <w:rFonts w:ascii="Calibri" w:hAnsi="Calibri" w:cs="Calibri"/>
          <w:sz w:val="20"/>
          <w:szCs w:val="20"/>
          <w:lang w:val="en-AU"/>
        </w:rPr>
        <w:t>catalog</w:t>
      </w:r>
      <w:proofErr w:type="spellEnd"/>
      <w:r w:rsidRPr="00165E11">
        <w:rPr>
          <w:rStyle w:val="normaltextrun"/>
          <w:rFonts w:ascii="Calibri" w:eastAsiaTheme="majorEastAsia" w:hAnsi="Calibri" w:cs="Calibri"/>
          <w:sz w:val="20"/>
          <w:szCs w:val="20"/>
          <w:lang w:val="en-AU"/>
        </w:rPr>
        <w:t> to Office Trust </w:t>
      </w:r>
      <w:proofErr w:type="spellStart"/>
      <w:r w:rsidRPr="00165E11">
        <w:rPr>
          <w:rStyle w:val="spellingerror"/>
          <w:rFonts w:ascii="Calibri" w:hAnsi="Calibri" w:cs="Calibri"/>
          <w:sz w:val="20"/>
          <w:szCs w:val="20"/>
          <w:lang w:val="en-AU"/>
        </w:rPr>
        <w:t>Center</w:t>
      </w:r>
      <w:proofErr w:type="spellEnd"/>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proofErr w:type="spellStart"/>
      <w:r w:rsidRPr="00165E11">
        <w:rPr>
          <w:rStyle w:val="spellingerror"/>
          <w:rFonts w:ascii="Calibri" w:hAnsi="Calibri" w:cs="Calibri"/>
          <w:sz w:val="20"/>
          <w:szCs w:val="20"/>
          <w:lang w:val="en-AU"/>
        </w:rPr>
        <w:t>Catalogs</w:t>
      </w:r>
      <w:proofErr w:type="spellEnd"/>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70F74C6" w:rsidR="006257B7" w:rsidRDefault="00165E11" w:rsidP="002C416A">
      <w:pPr>
        <w:pStyle w:val="paragraph"/>
        <w:numPr>
          <w:ilvl w:val="0"/>
          <w:numId w:val="29"/>
        </w:numPr>
        <w:spacing w:before="0" w:beforeAutospacing="0" w:after="0" w:afterAutospacing="0"/>
        <w:ind w:left="1080" w:firstLine="0"/>
        <w:textAlignment w:val="baseline"/>
        <w:rPr>
          <w:rStyle w:val="eop"/>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p w14:paraId="56FFB0A9" w14:textId="1E99471B" w:rsidR="00417CE6" w:rsidRDefault="00417CE6" w:rsidP="00417CE6">
      <w:pPr>
        <w:pStyle w:val="paragraph"/>
        <w:spacing w:before="0" w:beforeAutospacing="0" w:after="0" w:afterAutospacing="0"/>
        <w:textAlignment w:val="baseline"/>
        <w:rPr>
          <w:rFonts w:ascii="Calibri" w:hAnsi="Calibri" w:cs="Calibri"/>
          <w:sz w:val="20"/>
          <w:szCs w:val="20"/>
        </w:rPr>
      </w:pPr>
    </w:p>
    <w:p w14:paraId="79499179" w14:textId="6676D700" w:rsidR="00417CE6" w:rsidRPr="00165E11" w:rsidRDefault="000D0D3B" w:rsidP="00417CE6">
      <w:pPr>
        <w:pStyle w:val="paragraph"/>
        <w:spacing w:before="0" w:beforeAutospacing="0" w:after="0" w:afterAutospacing="0"/>
        <w:textAlignment w:val="baseline"/>
        <w:rPr>
          <w:rFonts w:ascii="Calibri" w:hAnsi="Calibri" w:cs="Calibri"/>
          <w:sz w:val="20"/>
          <w:szCs w:val="20"/>
        </w:rPr>
      </w:pPr>
      <w:r>
        <w:rPr>
          <w:rFonts w:ascii="Calibri" w:hAnsi="Calibri" w:cs="Calibri"/>
          <w:sz w:val="20"/>
          <w:szCs w:val="20"/>
        </w:rPr>
        <w:t>NOTE: If the Word document is opened for the first in MS Teams and the tab MY ORGANIZATION is missing, you need to open the Word document using Word Online and follow the previous mentioned steps for adding the Proposal Creation Add</w:t>
      </w:r>
      <w:r w:rsidR="00441BBF">
        <w:rPr>
          <w:rFonts w:ascii="Calibri" w:hAnsi="Calibri" w:cs="Calibri"/>
          <w:sz w:val="20"/>
          <w:szCs w:val="20"/>
        </w:rPr>
        <w:t>-</w:t>
      </w:r>
      <w:r>
        <w:rPr>
          <w:rFonts w:ascii="Calibri" w:hAnsi="Calibri" w:cs="Calibri"/>
          <w:sz w:val="20"/>
          <w:szCs w:val="20"/>
        </w:rPr>
        <w:t>in. Then you’ll be able to load the Proposal Creation Add</w:t>
      </w:r>
      <w:r w:rsidR="00441BBF">
        <w:rPr>
          <w:rFonts w:ascii="Calibri" w:hAnsi="Calibri" w:cs="Calibri"/>
          <w:sz w:val="20"/>
          <w:szCs w:val="20"/>
        </w:rPr>
        <w:t>-</w:t>
      </w:r>
      <w:r>
        <w:rPr>
          <w:rFonts w:ascii="Calibri" w:hAnsi="Calibri" w:cs="Calibri"/>
          <w:sz w:val="20"/>
          <w:szCs w:val="20"/>
        </w:rPr>
        <w:t>in in MS Teams.</w:t>
      </w:r>
      <w:r w:rsidR="00441BBF">
        <w:rPr>
          <w:rFonts w:ascii="Calibri" w:hAnsi="Calibri" w:cs="Calibri"/>
          <w:sz w:val="20"/>
          <w:szCs w:val="20"/>
        </w:rPr>
        <w:t xml:space="preserve"> Also ensure that the SharePoint root site is accessible by all the users of the organization. Verify it is shared to “Everyone except external users”.</w:t>
      </w:r>
      <w:bookmarkStart w:id="21" w:name="_GoBack"/>
      <w:bookmarkEnd w:id="21"/>
    </w:p>
    <w:sectPr w:rsidR="00417CE6"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0C3F" w14:textId="77777777" w:rsidR="001557C7" w:rsidRDefault="001557C7" w:rsidP="00A852B8">
      <w:pPr>
        <w:spacing w:before="0" w:after="0" w:line="240" w:lineRule="auto"/>
      </w:pPr>
      <w:r>
        <w:separator/>
      </w:r>
    </w:p>
  </w:endnote>
  <w:endnote w:type="continuationSeparator" w:id="0">
    <w:p w14:paraId="1D89B189" w14:textId="77777777" w:rsidR="001557C7" w:rsidRDefault="001557C7"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268FB" w14:textId="77777777" w:rsidR="001557C7" w:rsidRDefault="001557C7" w:rsidP="00A852B8">
      <w:pPr>
        <w:spacing w:before="0" w:after="0" w:line="240" w:lineRule="auto"/>
      </w:pPr>
      <w:r>
        <w:separator/>
      </w:r>
    </w:p>
  </w:footnote>
  <w:footnote w:type="continuationSeparator" w:id="0">
    <w:p w14:paraId="4C760172" w14:textId="77777777" w:rsidR="001557C7" w:rsidRDefault="001557C7"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02B"/>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557C7"/>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45BB"/>
    <w:rsid w:val="004377B7"/>
    <w:rsid w:val="0044176A"/>
    <w:rsid w:val="00441BBF"/>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600CF9-3BB1-4EE0-A144-54079C1B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2018-11-14T18:39:00Z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