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7C30" w14:textId="77777777" w:rsidR="003828FD" w:rsidRDefault="001F4956" w:rsidP="001F4956">
      <w:pPr>
        <w:pStyle w:val="Heading1"/>
        <w:rPr>
          <w:rFonts w:eastAsia="Times New Roman"/>
        </w:rPr>
      </w:pPr>
      <w:r>
        <w:rPr>
          <w:rFonts w:eastAsia="Times New Roman"/>
        </w:rPr>
        <w:t>Proposal Manager – Reference Videos</w:t>
      </w:r>
    </w:p>
    <w:p w14:paraId="543F3E17" w14:textId="0FADBE84" w:rsidR="001F4956" w:rsidRDefault="001F4956"/>
    <w:p w14:paraId="0CBF5F7D" w14:textId="61E35168" w:rsidR="001F4956" w:rsidRPr="001F4956" w:rsidRDefault="001F4956" w:rsidP="001F49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We have published the following high level </w:t>
      </w:r>
      <w:r w:rsidRPr="001F495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walk-through videos</w:t>
      </w:r>
      <w:r w:rsidRPr="001F4956">
        <w:rPr>
          <w:rFonts w:ascii="Segoe UI" w:eastAsia="Times New Roman" w:hAnsi="Segoe UI" w:cs="Segoe UI"/>
          <w:color w:val="24292E"/>
          <w:sz w:val="24"/>
          <w:szCs w:val="24"/>
        </w:rPr>
        <w:t> to help with the deployment process and to get a functional understanding:</w:t>
      </w:r>
    </w:p>
    <w:p w14:paraId="209688F7" w14:textId="0FE6C07F" w:rsidR="00A4460E" w:rsidRPr="00E80048" w:rsidRDefault="00E80048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eastAsia="Times New Roman" w:hAnsi="Segoe UI" w:cs="Segoe UI"/>
          <w:color w:val="ED7D31" w:themeColor="accent2"/>
          <w:sz w:val="24"/>
          <w:szCs w:val="24"/>
          <w:u w:val="none"/>
        </w:rPr>
      </w:pPr>
      <w:hyperlink r:id="rId5" w:history="1">
        <w:r w:rsidR="00A4460E"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– Automated Deployment</w:t>
        </w:r>
      </w:hyperlink>
    </w:p>
    <w:p w14:paraId="439F049A" w14:textId="6ADAF017" w:rsidR="00E80048" w:rsidRPr="00AE7B50" w:rsidRDefault="00E80048" w:rsidP="00E800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6" w:history="1">
        <w:r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 xml:space="preserve">Proposal Manager – </w:t>
        </w:r>
        <w:r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 xml:space="preserve">Complete </w:t>
        </w:r>
        <w:r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Automated Deployment</w:t>
        </w:r>
      </w:hyperlink>
      <w:bookmarkStart w:id="0" w:name="_GoBack"/>
      <w:bookmarkEnd w:id="0"/>
      <w:r>
        <w:rPr>
          <w:rStyle w:val="Hyperlink"/>
          <w:rFonts w:ascii="Segoe UI" w:eastAsia="Times New Roman" w:hAnsi="Segoe UI" w:cs="Segoe UI"/>
          <w:color w:val="ED7D31" w:themeColor="accent2"/>
          <w:sz w:val="24"/>
          <w:szCs w:val="24"/>
        </w:rPr>
        <w:t xml:space="preserve"> (including add-ins)</w:t>
      </w:r>
    </w:p>
    <w:p w14:paraId="6A984974" w14:textId="1A65BAD0" w:rsidR="00A4460E" w:rsidRPr="00AE7B50" w:rsidRDefault="00E80048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7" w:history="1">
        <w:r w:rsidR="00A4460E"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- Configuration</w:t>
        </w:r>
      </w:hyperlink>
    </w:p>
    <w:p w14:paraId="24BEE5D3" w14:textId="5272FE67" w:rsidR="001F4956" w:rsidRPr="00AE7B50" w:rsidRDefault="00E80048" w:rsidP="001F4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8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Proposal Manager </w:t>
        </w:r>
        <w:r w:rsidR="00A4460E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–</w:t>
        </w:r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 </w:t>
        </w:r>
        <w:r w:rsidR="00A4460E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 xml:space="preserve">Manual </w:t>
        </w:r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Deployment</w:t>
        </w:r>
      </w:hyperlink>
    </w:p>
    <w:p w14:paraId="4A8397F5" w14:textId="77777777" w:rsidR="001F4956" w:rsidRPr="00AE7B50" w:rsidRDefault="00E80048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9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Proposal Manager: Functional Overview</w:t>
        </w:r>
      </w:hyperlink>
    </w:p>
    <w:p w14:paraId="356976B5" w14:textId="77777777" w:rsidR="001F4956" w:rsidRPr="00AE7B50" w:rsidRDefault="00E80048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0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Integration - Deployment</w:t>
        </w:r>
      </w:hyperlink>
    </w:p>
    <w:p w14:paraId="29FBDC64" w14:textId="77777777" w:rsidR="001F4956" w:rsidRPr="00AE7B50" w:rsidRDefault="00E80048" w:rsidP="001F495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ED7D31" w:themeColor="accent2"/>
          <w:sz w:val="24"/>
          <w:szCs w:val="24"/>
        </w:rPr>
      </w:pPr>
      <w:hyperlink r:id="rId11" w:history="1">
        <w:r w:rsidR="001F4956" w:rsidRPr="00AE7B50">
          <w:rPr>
            <w:rFonts w:ascii="Segoe UI" w:eastAsia="Times New Roman" w:hAnsi="Segoe UI" w:cs="Segoe UI"/>
            <w:color w:val="ED7D31" w:themeColor="accent2"/>
            <w:sz w:val="24"/>
            <w:szCs w:val="24"/>
            <w:u w:val="single"/>
          </w:rPr>
          <w:t>Dynamics 365 and Office add-ins: Functional Overview</w:t>
        </w:r>
      </w:hyperlink>
    </w:p>
    <w:p w14:paraId="3E42AB9D" w14:textId="77777777" w:rsidR="001F4956" w:rsidRPr="00AE7B50" w:rsidRDefault="00E80048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2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Proposal Creation - Deployment</w:t>
        </w:r>
      </w:hyperlink>
    </w:p>
    <w:p w14:paraId="1EBE8439" w14:textId="77777777" w:rsidR="001F4956" w:rsidRPr="00AE7B50" w:rsidRDefault="00E80048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3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Project Smart Link - Deployment</w:t>
        </w:r>
      </w:hyperlink>
    </w:p>
    <w:p w14:paraId="0DE33E8D" w14:textId="03E62C50" w:rsidR="001F4956" w:rsidRPr="00AE7B50" w:rsidRDefault="00E80048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4" w:history="1">
        <w:r w:rsidR="001F4956" w:rsidRPr="00AE7B50">
          <w:rPr>
            <w:rStyle w:val="Hyperlink"/>
            <w:rFonts w:ascii="Segoe UI" w:hAnsi="Segoe UI" w:cs="Segoe UI"/>
            <w:color w:val="ED7D31" w:themeColor="accent2"/>
            <w:sz w:val="24"/>
            <w:szCs w:val="24"/>
          </w:rPr>
          <w:t>Office Add-ins: Functional Overview</w:t>
        </w:r>
      </w:hyperlink>
    </w:p>
    <w:p w14:paraId="303EB861" w14:textId="644C3FD5" w:rsidR="00AE7B50" w:rsidRPr="00AE7B50" w:rsidRDefault="00E80048" w:rsidP="00AE7B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Segoe UI" w:hAnsi="Segoe UI" w:cs="Segoe UI"/>
          <w:color w:val="ED7D31" w:themeColor="accent2"/>
          <w:sz w:val="24"/>
          <w:szCs w:val="24"/>
        </w:rPr>
      </w:pPr>
      <w:hyperlink r:id="rId15" w:history="1">
        <w:r w:rsidR="00AE7B50" w:rsidRPr="00AE7B50">
          <w:rPr>
            <w:rStyle w:val="Hyperlink"/>
            <w:rFonts w:ascii="Segoe UI" w:eastAsia="Times New Roman" w:hAnsi="Segoe UI" w:cs="Segoe UI"/>
            <w:color w:val="ED7D31" w:themeColor="accent2"/>
            <w:sz w:val="24"/>
            <w:szCs w:val="24"/>
          </w:rPr>
          <w:t>Proposal Manager – Dashboard Setup</w:t>
        </w:r>
      </w:hyperlink>
    </w:p>
    <w:p w14:paraId="7D17DD8C" w14:textId="77777777" w:rsidR="001F4956" w:rsidRDefault="001F4956" w:rsidP="001F4956">
      <w:pPr>
        <w:jc w:val="both"/>
      </w:pPr>
    </w:p>
    <w:sectPr w:rsidR="001F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C4675"/>
    <w:multiLevelType w:val="multilevel"/>
    <w:tmpl w:val="6D7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5E"/>
    <w:rsid w:val="001E215E"/>
    <w:rsid w:val="001F4956"/>
    <w:rsid w:val="003828FD"/>
    <w:rsid w:val="00A4460E"/>
    <w:rsid w:val="00AE7B50"/>
    <w:rsid w:val="00E8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3FA14"/>
  <w15:chartTrackingRefBased/>
  <w15:docId w15:val="{A941050E-755F-45F5-8741-A017D146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956"/>
    <w:rPr>
      <w:b/>
      <w:bCs/>
    </w:rPr>
  </w:style>
  <w:style w:type="character" w:styleId="Hyperlink">
    <w:name w:val="Hyperlink"/>
    <w:basedOn w:val="DefaultParagraphFont"/>
    <w:uiPriority w:val="99"/>
    <w:unhideWhenUsed/>
    <w:rsid w:val="001F49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lmzLMFDxcQ" TargetMode="External"/><Relationship Id="rId13" Type="http://schemas.openxmlformats.org/officeDocument/2006/relationships/hyperlink" Target="https://youtu.be/qNlUlCwKc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mOT6D2mQPs" TargetMode="External"/><Relationship Id="rId12" Type="http://schemas.openxmlformats.org/officeDocument/2006/relationships/hyperlink" Target="https://youtu.be/8AuPEAb-T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_Y_SAhd3sBc" TargetMode="External"/><Relationship Id="rId11" Type="http://schemas.openxmlformats.org/officeDocument/2006/relationships/hyperlink" Target="https://youtu.be/cQfYfxT5a-I" TargetMode="External"/><Relationship Id="rId5" Type="http://schemas.openxmlformats.org/officeDocument/2006/relationships/hyperlink" Target="https://youtu.be/Pd62rhF6Cy0" TargetMode="External"/><Relationship Id="rId15" Type="http://schemas.openxmlformats.org/officeDocument/2006/relationships/hyperlink" Target="https://youtu.be/ZG7WQGTgn6k" TargetMode="External"/><Relationship Id="rId10" Type="http://schemas.openxmlformats.org/officeDocument/2006/relationships/hyperlink" Target="https://youtu.be/hblz_GK8V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lNjG9e9U0p0" TargetMode="External"/><Relationship Id="rId14" Type="http://schemas.openxmlformats.org/officeDocument/2006/relationships/hyperlink" Target="https://youtu.be/hy5TLFVum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PC</dc:creator>
  <cp:keywords/>
  <dc:description/>
  <cp:lastModifiedBy>Abhishek PC</cp:lastModifiedBy>
  <cp:revision>5</cp:revision>
  <dcterms:created xsi:type="dcterms:W3CDTF">2018-12-06T09:02:00Z</dcterms:created>
  <dcterms:modified xsi:type="dcterms:W3CDTF">2019-01-30T07:59:00Z</dcterms:modified>
</cp:coreProperties>
</file>