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511310902" w:displacedByCustomXml="next"/>
    <w:bookmarkEnd w:id="0" w:displacedByCustomXml="next"/>
    <w:sdt>
      <w:sdtPr>
        <w:rPr>
          <w:rFonts w:eastAsiaTheme="minorHAnsi" w:cs="Segoe UI"/>
          <w:bCs/>
          <w:noProof/>
          <w:color w:val="008AC8"/>
          <w:sz w:val="32"/>
          <w:szCs w:val="20"/>
          <w:lang w:eastAsia="en-AU"/>
        </w:rPr>
        <w:id w:val="94592970"/>
        <w:docPartObj>
          <w:docPartGallery w:val="Cover Pages"/>
          <w:docPartUnique/>
        </w:docPartObj>
      </w:sdtPr>
      <w:sdtEndPr>
        <w:rPr>
          <w:rFonts w:eastAsiaTheme="minorEastAsia"/>
          <w:bCs w:val="0"/>
          <w:noProof w:val="0"/>
          <w:color w:val="auto"/>
          <w:sz w:val="6"/>
          <w:szCs w:val="22"/>
          <w:lang w:eastAsia="en-US"/>
        </w:rPr>
      </w:sdtEndPr>
      <w:sdtContent>
        <w:p w14:paraId="7010B55F" w14:textId="77777777" w:rsidR="00A91037" w:rsidRPr="007B31CF" w:rsidRDefault="00797351" w:rsidP="00797351">
          <w:pPr>
            <w:rPr>
              <w:rFonts w:cs="Segoe UI"/>
              <w:sz w:val="20"/>
            </w:rPr>
          </w:pPr>
          <w:r w:rsidRPr="007B31CF">
            <w:rPr>
              <w:noProof/>
              <w:sz w:val="20"/>
            </w:rPr>
            <mc:AlternateContent>
              <mc:Choice Requires="wpg">
                <w:drawing>
                  <wp:anchor distT="0" distB="0" distL="114300" distR="114300" simplePos="0" relativeHeight="251659264" behindDoc="0" locked="0" layoutInCell="1" allowOverlap="1" wp14:anchorId="1675A2DB" wp14:editId="2032D03F">
                    <wp:simplePos x="0" y="0"/>
                    <wp:positionH relativeFrom="page">
                      <wp:posOffset>-31750</wp:posOffset>
                    </wp:positionH>
                    <wp:positionV relativeFrom="paragraph">
                      <wp:posOffset>-895350</wp:posOffset>
                    </wp:positionV>
                    <wp:extent cx="6824143" cy="3844725"/>
                    <wp:effectExtent l="0" t="0" r="0" b="3810"/>
                    <wp:wrapNone/>
                    <wp:docPr id="40" name="Group 40"/>
                    <wp:cNvGraphicFramePr/>
                    <a:graphic xmlns:a="http://schemas.openxmlformats.org/drawingml/2006/main">
                      <a:graphicData uri="http://schemas.microsoft.com/office/word/2010/wordprocessingGroup">
                        <wpg:wgp>
                          <wpg:cNvGrpSpPr/>
                          <wpg:grpSpPr>
                            <a:xfrm>
                              <a:off x="0" y="0"/>
                              <a:ext cx="6824143" cy="3844725"/>
                              <a:chOff x="-46278" y="9524"/>
                              <a:chExt cx="9095028" cy="3844725"/>
                            </a:xfrm>
                          </wpg:grpSpPr>
                          <wps:wsp>
                            <wps:cNvPr id="41" name="Rectangle 41"/>
                            <wps:cNvSpPr/>
                            <wps:spPr>
                              <a:xfrm>
                                <a:off x="0" y="9524"/>
                                <a:ext cx="9048750" cy="381952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997000"/>
                                <a:ext cx="6239985"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6278" y="2026719"/>
                                <a:ext cx="6008587"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A6659" w14:textId="77777777" w:rsidR="00B956F2" w:rsidRDefault="00B956F2" w:rsidP="00A81512">
                                  <w:pPr>
                                    <w:pStyle w:val="Footer"/>
                                    <w:ind w:firstLine="119"/>
                                    <w:jc w:val="center"/>
                                    <w:rPr>
                                      <w:sz w:val="48"/>
                                      <w:szCs w:val="48"/>
                                    </w:rPr>
                                  </w:pPr>
                                </w:p>
                                <w:p w14:paraId="70700863" w14:textId="0212D032" w:rsidR="00B956F2" w:rsidRDefault="00B956F2" w:rsidP="00A81512">
                                  <w:pPr>
                                    <w:pStyle w:val="Footer"/>
                                    <w:rPr>
                                      <w:color w:val="FFFFFF" w:themeColor="background1"/>
                                      <w:sz w:val="48"/>
                                      <w:szCs w:val="48"/>
                                    </w:rPr>
                                  </w:pPr>
                                  <w:r w:rsidRPr="00432481">
                                    <w:rPr>
                                      <w:color w:val="FFFFFF" w:themeColor="background1"/>
                                      <w:sz w:val="48"/>
                                      <w:szCs w:val="48"/>
                                    </w:rPr>
                                    <w:t xml:space="preserve">Office 365 </w:t>
                                  </w:r>
                                  <w:r>
                                    <w:rPr>
                                      <w:color w:val="FFFFFF" w:themeColor="background1"/>
                                      <w:sz w:val="48"/>
                                      <w:szCs w:val="48"/>
                                    </w:rPr>
                                    <w:t>Proposal Manager</w:t>
                                  </w:r>
                                </w:p>
                                <w:p w14:paraId="785BF762" w14:textId="77777777" w:rsidR="00B956F2" w:rsidRDefault="00B956F2" w:rsidP="00A81512">
                                  <w:pPr>
                                    <w:pStyle w:val="Footer"/>
                                    <w:rPr>
                                      <w:color w:val="FFFFFF" w:themeColor="background1"/>
                                      <w:sz w:val="40"/>
                                      <w:szCs w:val="48"/>
                                    </w:rPr>
                                  </w:pPr>
                                  <w:r w:rsidRPr="00432481">
                                    <w:rPr>
                                      <w:color w:val="FFFFFF" w:themeColor="background1"/>
                                      <w:sz w:val="40"/>
                                      <w:szCs w:val="48"/>
                                    </w:rPr>
                                    <w:t>Getting Started Guide</w:t>
                                  </w:r>
                                </w:p>
                                <w:p w14:paraId="4F8F4E61" w14:textId="167C8E25" w:rsidR="00B956F2" w:rsidRPr="006B7DBF" w:rsidRDefault="00B956F2" w:rsidP="00A81512">
                                  <w:pPr>
                                    <w:pStyle w:val="Footer"/>
                                    <w:rPr>
                                      <w:color w:val="FFFFFF" w:themeColor="background1"/>
                                      <w:sz w:val="36"/>
                                      <w:szCs w:val="48"/>
                                    </w:rPr>
                                  </w:pPr>
                                  <w:r>
                                    <w:rPr>
                                      <w:color w:val="FFFFFF" w:themeColor="background1"/>
                                      <w:sz w:val="28"/>
                                      <w:szCs w:val="48"/>
                                    </w:rPr>
                                    <w:t>Version 2.0</w:t>
                                  </w:r>
                                </w:p>
                                <w:p w14:paraId="0A37501D" w14:textId="77777777" w:rsidR="00B956F2" w:rsidRPr="00850F5C" w:rsidRDefault="00B956F2" w:rsidP="00337889">
                                  <w:pPr>
                                    <w:pStyle w:val="CoverTitle"/>
                                    <w:rPr>
                                      <w:sz w:val="36"/>
                                      <w:szCs w:val="20"/>
                                    </w:rPr>
                                  </w:pPr>
                                </w:p>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75A2DB" id="Group 40" o:spid="_x0000_s1026" style="position:absolute;margin-left:-2.5pt;margin-top:-70.5pt;width:537.35pt;height:302.75pt;z-index:251659264;mso-position-horizontal-relative:page;mso-width-relative:margin;mso-height-relative:margin" coordorigin="-462,95" coordsize="90950,38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w+0AMAAKQOAAAOAAAAZHJzL2Uyb0RvYy54bWzsV1tv2zYUfi+w/0DwvbEkS5YlRClSdwkK&#10;BG3QZOgzTVGyMInUSDpS9ut3SIqKm7lbkKLZHuIHWSTP9eO56fTd2LXojknVCF7g8CTAiHEqyobX&#10;Bf7t9uLtGiOlCS9JKzgr8D1T+N3ZL29Ohz5nkdiJtmQSgRCu8qEv8E7rPl8sFN2xjqgT0TMOh5WQ&#10;HdGwlPWilGQA6V27iIJgtRiELHspKFMKdj+4Q3xm5VcVo/pzVSmmUVtgsE3bp7TPrXkuzk5JXkvS&#10;7xo6mUGeYUVHGg5KZ1EfiCZoL5u/ieoaKoUSlT6holuIqmoosz6AN2HwyJtLKfa99aXOh7qfYQJo&#10;H+H0bLH00921RE1Z4Bjg4aSDO7JqEawBnKGvc6C5lP1Nfy2njdqtjL9jJTvzD56g0cJ6P8PKRo0o&#10;bK7WURzGS4wonC3XcZxGiQOe7uB2DN/beBWlECpAkCVR7E9/nSRkQZYEEZw/krDwBiyMnbNZQw/B&#10;pB7wUj+G182O9MxegzJYeLxCj9cXiDLC65ahOHSYWboZMJUrwO67aD047AHLgnidJnAfzt0QKCxg&#10;s7sk76XSl0x0yLwUWIIJNv7I3ZXScE1A6kmMYiXaprxo2tYuZL3dtBLdEZMUQRptVsZsYPmGrOWG&#10;mAvD5o7NDiDt/bFv+r5lhq7lX1gFgQSXGVlLbAqzWQ+hlHEduqMdKZlTnwTw89pN0hsOa4sVaCRX&#10;oH+WPQnwlE6Il+2snOgNK7MVYGYO/skwxzxzWM2C65m5a7iQxwS04NWk2dF7kBw0BqWtKO8hbKRw&#10;9Uf19KKBe7siSl8TCQUH7hqKqP4Mj6oVQ4HF9IbRTsg/j+0beohrOMVogAJWYPXHnkiGUfuRQ8Rn&#10;YWxSWttFnKQRLOThyfbwhO+7jYBwgKAG6+yrodetf62k6L5CrT03WuGIcAq6C0y19IuNdoUVqjVl&#10;5+eWDKpcT/QVv+mpEW5QNXF5O34lsp+CV0PcfxI+y0j+KIYdreHk4nyvRdXYAH/AdcIbMt7Uq5dI&#10;/ehI6kfPSP0wy9Ip/iFYfbmMllm2Tlz2h+soWf3M7H+/ubCWv2Y/IPCa/a/ZfzBN+pJkispB44dJ&#10;xg1KtyZl34sRwXADHWAiM30f6RH2TcWb9r8zARzMPVEQrdIwMwwHtSAI1sk6nWtBmix9t/STl2/z&#10;T5wE5n5uWjaCTrNawqThquu3nd6nwzRQGO+cF/btSN9/Qns93tSfwPjSTb38/V+buh6343S7/0V/&#10;ty39BRq8/j+1dzvnw6eQnRCnzzbzrXW4tuPAw8fl2V8AAAD//wMAUEsDBBQABgAIAAAAIQAPD+it&#10;4wAAAAwBAAAPAAAAZHJzL2Rvd25yZXYueG1sTI/BTsMwEETvSPyDtUjcWseQhBLiVFUFnKpKtEgV&#10;t228TaLGdhS7Sfr3uCc47a5mNPsmX066ZQP1rrFGgphHwMiUVjWmkvC9/5gtgDmPRmFrDUm4koNl&#10;cX+XY6bsaL5o2PmKhRDjMpRQe99lnLuyJo1ubjsyQTvZXqMPZ19x1eMYwnXLn6Io5RobEz7U2NG6&#10;pvK8u2gJnyOOq2fxPmzOp/X1Z59sDxtBUj4+TKs3YJ4m/2eGG35AhyIwHe3FKMdaCbMkVPFhiliE&#10;7eaI0tcXYEcJcRonwIuc/y9R/AIAAP//AwBQSwECLQAUAAYACAAAACEAtoM4kv4AAADhAQAAEwAA&#10;AAAAAAAAAAAAAAAAAAAAW0NvbnRlbnRfVHlwZXNdLnhtbFBLAQItABQABgAIAAAAIQA4/SH/1gAA&#10;AJQBAAALAAAAAAAAAAAAAAAAAC8BAABfcmVscy8ucmVsc1BLAQItABQABgAIAAAAIQDU+pw+0AMA&#10;AKQOAAAOAAAAAAAAAAAAAAAAAC4CAABkcnMvZTJvRG9jLnhtbFBLAQItABQABgAIAAAAIQAPD+it&#10;4wAAAAwBAAAPAAAAAAAAAAAAAAAAACoGAABkcnMvZG93bnJldi54bWxQSwUGAAAAAAQABADzAAAA&#10;OgcAAAAA&#10;">
                    <v:rect id="Rectangle 41" o:spid="_x0000_s1027" style="position:absolute;top:95;width:90487;height:3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PG/xAAAANsAAAAPAAAAZHJzL2Rvd25yZXYueG1sRI/disIw&#10;FITvF3yHcIS9W1PFP6pRRFxxLwS3+gCnzbEtNieliVp9erMg7OUwM98w82VrKnGjxpWWFfR7EQji&#10;zOqScwWn4/fXFITzyBory6TgQQ6Wi87HHGNt7/xLt8TnIkDYxaig8L6OpXRZQQZdz9bEwTvbxqAP&#10;ssmlbvAe4KaSgygaS4Mlh4UCa1oXlF2Sq1FQPw+rgd7zejg5VONtmo7S0+ZHqc9uu5qB8NT6//C7&#10;vdMKhn34+xJ+gFy8AAAA//8DAFBLAQItABQABgAIAAAAIQDb4fbL7gAAAIUBAAATAAAAAAAAAAAA&#10;AAAAAAAAAABbQ29udGVudF9UeXBlc10ueG1sUEsBAi0AFAAGAAgAAAAhAFr0LFu/AAAAFQEAAAsA&#10;AAAAAAAAAAAAAAAAHwEAAF9yZWxzLy5yZWxzUEsBAi0AFAAGAAgAAAAhAJ7M8b/EAAAA2wAAAA8A&#10;AAAAAAAAAAAAAAAABwIAAGRycy9kb3ducmV2LnhtbFBLBQYAAAAAAwADALcAAAD4AgAAAAA=&#10;" fillcolor="#0072c6" stroked="f" strokeweight="1pt"/>
                    <v:rect id="Rectangle 42" o:spid="_x0000_s1028" style="position:absolute;top:19970;width:62399;height:18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DICwQAAANsAAAAPAAAAZHJzL2Rvd25yZXYueG1sRI9BawIx&#10;FITvhf6H8AreatYoWlajFEHx6tbeH5vnJrh52W6irv++KQg9DjPzDbPaDL4VN+qjC6xhMi5AENfB&#10;OG40nL527x8gYkI22AYmDQ+KsFm/vqywNOHOR7pVqREZwrFEDTalrpQy1pY8xnHoiLN3Dr3HlGXf&#10;SNPjPcN9K1VRzKVHx3nBYkdbS/WlunoNi7lVx8Np6pS7fO+ni6qVP2qi9eht+FyCSDSk//CzfTAa&#10;Zgr+vuQfINe/AAAA//8DAFBLAQItABQABgAIAAAAIQDb4fbL7gAAAIUBAAATAAAAAAAAAAAAAAAA&#10;AAAAAABbQ29udGVudF9UeXBlc10ueG1sUEsBAi0AFAAGAAgAAAAhAFr0LFu/AAAAFQEAAAsAAAAA&#10;AAAAAAAAAAAAHwEAAF9yZWxzLy5yZWxzUEsBAi0AFAAGAAgAAAAhAEtMMgL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43" o:spid="_x0000_s1029" type="#_x0000_t202" style="position:absolute;left:-462;top:20267;width:60085;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IBTxgAAANsAAAAPAAAAZHJzL2Rvd25yZXYueG1sRI9Pa8JA&#10;FMTvBb/D8oTe6kYNpURXESH4p/XQKIi3Z/aZBLNvQ3arsZ++Wyj0OMzMb5jpvDO1uFHrKssKhoMI&#10;BHFudcWFgsM+fXkD4TyyxtoyKXiQg/ms9zTFRNs7f9It84UIEHYJKii9bxIpXV6SQTewDXHwLrY1&#10;6INsC6lbvAe4qeUoil6lwYrDQokNLUvKr9mXUXDEnV2vtnH8sdg8rvn5O33PTqlSz/1uMQHhqfP/&#10;4b/2WiuIx/D7JfwAOfsBAAD//wMAUEsBAi0AFAAGAAgAAAAhANvh9svuAAAAhQEAABMAAAAAAAAA&#10;AAAAAAAAAAAAAFtDb250ZW50X1R5cGVzXS54bWxQSwECLQAUAAYACAAAACEAWvQsW78AAAAVAQAA&#10;CwAAAAAAAAAAAAAAAAAfAQAAX3JlbHMvLnJlbHNQSwECLQAUAAYACAAAACEAn2SAU8YAAADbAAAA&#10;DwAAAAAAAAAAAAAAAAAHAgAAZHJzL2Rvd25yZXYueG1sUEsFBgAAAAADAAMAtwAAAPoCAAAAAA==&#10;" filled="f" stroked="f" strokeweight=".5pt">
                      <v:textbox inset="36pt">
                        <w:txbxContent>
                          <w:p w14:paraId="672A6659" w14:textId="77777777" w:rsidR="00B956F2" w:rsidRDefault="00B956F2" w:rsidP="00A81512">
                            <w:pPr>
                              <w:pStyle w:val="Footer"/>
                              <w:ind w:firstLine="119"/>
                              <w:jc w:val="center"/>
                              <w:rPr>
                                <w:sz w:val="48"/>
                                <w:szCs w:val="48"/>
                              </w:rPr>
                            </w:pPr>
                          </w:p>
                          <w:p w14:paraId="70700863" w14:textId="0212D032" w:rsidR="00B956F2" w:rsidRDefault="00B956F2" w:rsidP="00A81512">
                            <w:pPr>
                              <w:pStyle w:val="Footer"/>
                              <w:rPr>
                                <w:color w:val="FFFFFF" w:themeColor="background1"/>
                                <w:sz w:val="48"/>
                                <w:szCs w:val="48"/>
                              </w:rPr>
                            </w:pPr>
                            <w:r w:rsidRPr="00432481">
                              <w:rPr>
                                <w:color w:val="FFFFFF" w:themeColor="background1"/>
                                <w:sz w:val="48"/>
                                <w:szCs w:val="48"/>
                              </w:rPr>
                              <w:t xml:space="preserve">Office 365 </w:t>
                            </w:r>
                            <w:r>
                              <w:rPr>
                                <w:color w:val="FFFFFF" w:themeColor="background1"/>
                                <w:sz w:val="48"/>
                                <w:szCs w:val="48"/>
                              </w:rPr>
                              <w:t>Proposal Manager</w:t>
                            </w:r>
                          </w:p>
                          <w:p w14:paraId="785BF762" w14:textId="77777777" w:rsidR="00B956F2" w:rsidRDefault="00B956F2" w:rsidP="00A81512">
                            <w:pPr>
                              <w:pStyle w:val="Footer"/>
                              <w:rPr>
                                <w:color w:val="FFFFFF" w:themeColor="background1"/>
                                <w:sz w:val="40"/>
                                <w:szCs w:val="48"/>
                              </w:rPr>
                            </w:pPr>
                            <w:r w:rsidRPr="00432481">
                              <w:rPr>
                                <w:color w:val="FFFFFF" w:themeColor="background1"/>
                                <w:sz w:val="40"/>
                                <w:szCs w:val="48"/>
                              </w:rPr>
                              <w:t>Getting Started Guide</w:t>
                            </w:r>
                          </w:p>
                          <w:p w14:paraId="4F8F4E61" w14:textId="167C8E25" w:rsidR="00B956F2" w:rsidRPr="006B7DBF" w:rsidRDefault="00B956F2" w:rsidP="00A81512">
                            <w:pPr>
                              <w:pStyle w:val="Footer"/>
                              <w:rPr>
                                <w:color w:val="FFFFFF" w:themeColor="background1"/>
                                <w:sz w:val="36"/>
                                <w:szCs w:val="48"/>
                              </w:rPr>
                            </w:pPr>
                            <w:r>
                              <w:rPr>
                                <w:color w:val="FFFFFF" w:themeColor="background1"/>
                                <w:sz w:val="28"/>
                                <w:szCs w:val="48"/>
                              </w:rPr>
                              <w:t>Version 2.0</w:t>
                            </w:r>
                          </w:p>
                          <w:p w14:paraId="0A37501D" w14:textId="77777777" w:rsidR="00B956F2" w:rsidRPr="00850F5C" w:rsidRDefault="00B956F2" w:rsidP="00337889">
                            <w:pPr>
                              <w:pStyle w:val="CoverTitle"/>
                              <w:rPr>
                                <w:sz w:val="36"/>
                                <w:szCs w:val="20"/>
                              </w:rPr>
                            </w:pPr>
                          </w:p>
                        </w:txbxContent>
                      </v:textbox>
                    </v:shape>
                    <w10:wrap anchorx="page"/>
                  </v:group>
                </w:pict>
              </mc:Fallback>
            </mc:AlternateContent>
          </w:r>
        </w:p>
        <w:p w14:paraId="6A05A809" w14:textId="77777777" w:rsidR="00A91037" w:rsidRPr="007B31CF" w:rsidRDefault="00A91037" w:rsidP="00A91037">
          <w:pPr>
            <w:rPr>
              <w:rFonts w:cs="Segoe UI"/>
              <w:sz w:val="20"/>
            </w:rPr>
          </w:pPr>
        </w:p>
        <w:p w14:paraId="5A39BBE3" w14:textId="77777777" w:rsidR="00A91037" w:rsidRPr="007B31CF" w:rsidRDefault="00A91037" w:rsidP="00A91037">
          <w:pPr>
            <w:rPr>
              <w:rFonts w:cs="Segoe UI"/>
              <w:sz w:val="20"/>
            </w:rPr>
          </w:pPr>
        </w:p>
        <w:p w14:paraId="41C8F396" w14:textId="77777777" w:rsidR="00A91037" w:rsidRPr="007B31CF" w:rsidRDefault="00A91037" w:rsidP="00A91037">
          <w:pPr>
            <w:rPr>
              <w:rFonts w:cs="Segoe UI"/>
              <w:sz w:val="20"/>
            </w:rPr>
          </w:pPr>
        </w:p>
        <w:p w14:paraId="72A3D3EC" w14:textId="77777777" w:rsidR="00A91037" w:rsidRPr="007B31CF" w:rsidRDefault="00A91037" w:rsidP="00A91037">
          <w:pPr>
            <w:rPr>
              <w:rFonts w:cs="Segoe UI"/>
              <w:sz w:val="20"/>
            </w:rPr>
          </w:pPr>
        </w:p>
        <w:p w14:paraId="0D0B940D" w14:textId="77777777" w:rsidR="00A91037" w:rsidRPr="007B31CF" w:rsidRDefault="00A91037" w:rsidP="00A91037">
          <w:pPr>
            <w:rPr>
              <w:rFonts w:cs="Segoe UI"/>
              <w:sz w:val="20"/>
            </w:rPr>
          </w:pPr>
        </w:p>
        <w:p w14:paraId="0E27B00A" w14:textId="77777777" w:rsidR="00A91037" w:rsidRPr="007B31CF" w:rsidRDefault="00A91037" w:rsidP="00A91037">
          <w:pPr>
            <w:rPr>
              <w:rFonts w:cs="Segoe UI"/>
              <w:sz w:val="20"/>
            </w:rPr>
          </w:pPr>
        </w:p>
        <w:p w14:paraId="60061E4C" w14:textId="77777777" w:rsidR="00A91037" w:rsidRPr="007B31CF" w:rsidRDefault="00A91037" w:rsidP="00A91037">
          <w:pPr>
            <w:rPr>
              <w:rFonts w:cs="Segoe UI"/>
              <w:sz w:val="20"/>
            </w:rPr>
          </w:pPr>
        </w:p>
        <w:p w14:paraId="44EAFD9C" w14:textId="77777777" w:rsidR="00A91037" w:rsidRPr="007B31CF" w:rsidRDefault="00A91037" w:rsidP="00A91037">
          <w:pPr>
            <w:rPr>
              <w:rFonts w:cs="Segoe UI"/>
              <w:sz w:val="20"/>
            </w:rPr>
          </w:pPr>
        </w:p>
        <w:p w14:paraId="4B94D5A5" w14:textId="77777777" w:rsidR="00A91037" w:rsidRPr="007B31CF" w:rsidRDefault="00A91037" w:rsidP="00A91037">
          <w:pPr>
            <w:rPr>
              <w:rFonts w:cs="Segoe UI"/>
              <w:sz w:val="20"/>
            </w:rPr>
          </w:pPr>
        </w:p>
        <w:p w14:paraId="3DEEC669" w14:textId="77777777" w:rsidR="00A91037" w:rsidRPr="007B31CF" w:rsidRDefault="00A91037" w:rsidP="00A91037">
          <w:pPr>
            <w:rPr>
              <w:rFonts w:cs="Segoe UI"/>
              <w:sz w:val="20"/>
            </w:rPr>
          </w:pPr>
        </w:p>
        <w:p w14:paraId="3656B9AB" w14:textId="77777777" w:rsidR="00A91037" w:rsidRPr="007B31CF" w:rsidRDefault="00A91037" w:rsidP="00A91037">
          <w:pPr>
            <w:rPr>
              <w:rFonts w:cs="Segoe UI"/>
              <w:sz w:val="20"/>
            </w:rPr>
          </w:pPr>
        </w:p>
        <w:p w14:paraId="45FB0818" w14:textId="77777777" w:rsidR="00A91037" w:rsidRPr="007B31CF" w:rsidRDefault="00A91037" w:rsidP="00A91037">
          <w:pPr>
            <w:rPr>
              <w:rFonts w:cs="Segoe UI"/>
              <w:sz w:val="20"/>
            </w:rPr>
          </w:pPr>
        </w:p>
        <w:p w14:paraId="049F31CB" w14:textId="77777777" w:rsidR="00A91037" w:rsidRPr="007B31CF" w:rsidRDefault="00A91037" w:rsidP="00A91037">
          <w:pPr>
            <w:rPr>
              <w:rFonts w:cs="Segoe UI"/>
              <w:sz w:val="20"/>
            </w:rPr>
          </w:pPr>
        </w:p>
        <w:p w14:paraId="53128261" w14:textId="77777777" w:rsidR="00337889" w:rsidRPr="007B31CF" w:rsidRDefault="00337889" w:rsidP="00A91037">
          <w:pPr>
            <w:rPr>
              <w:rFonts w:cs="Segoe UI"/>
              <w:sz w:val="20"/>
            </w:rPr>
            <w:sectPr w:rsidR="00337889" w:rsidRPr="007B31CF" w:rsidSect="00337889">
              <w:headerReference w:type="default" r:id="rId11"/>
              <w:footerReference w:type="default" r:id="rId12"/>
              <w:pgSz w:w="12240" w:h="15840" w:code="1"/>
              <w:pgMar w:top="1440" w:right="1440" w:bottom="1440" w:left="1440" w:header="706" w:footer="206" w:gutter="0"/>
              <w:pgNumType w:fmt="lowerRoman" w:start="1"/>
              <w:cols w:space="708"/>
              <w:titlePg/>
              <w:docGrid w:linePitch="360"/>
            </w:sectPr>
          </w:pPr>
        </w:p>
        <w:sdt>
          <w:sdtPr>
            <w:rPr>
              <w:rFonts w:ascii="Segoe UI" w:eastAsiaTheme="minorEastAsia" w:hAnsi="Segoe UI" w:cstheme="minorBidi"/>
              <w:color w:val="auto"/>
              <w:sz w:val="20"/>
              <w:szCs w:val="22"/>
            </w:rPr>
            <w:id w:val="1003095903"/>
            <w:docPartObj>
              <w:docPartGallery w:val="Table of Contents"/>
              <w:docPartUnique/>
            </w:docPartObj>
          </w:sdtPr>
          <w:sdtEndPr>
            <w:rPr>
              <w:b/>
              <w:bCs/>
              <w:noProof/>
            </w:rPr>
          </w:sdtEndPr>
          <w:sdtContent>
            <w:p w14:paraId="406425CA" w14:textId="77777777" w:rsidR="00B43D31" w:rsidRPr="007B31CF" w:rsidRDefault="00337889" w:rsidP="00C82FCE">
              <w:pPr>
                <w:pStyle w:val="TOCHeading"/>
                <w:rPr>
                  <w:sz w:val="28"/>
                </w:rPr>
              </w:pPr>
              <w:r w:rsidRPr="007B31CF">
                <w:rPr>
                  <w:sz w:val="28"/>
                </w:rPr>
                <w:t>Contents</w:t>
              </w:r>
            </w:p>
            <w:p w14:paraId="1A4CDF47" w14:textId="2932B867" w:rsidR="000D248F" w:rsidRDefault="00337889">
              <w:pPr>
                <w:pStyle w:val="TOC1"/>
                <w:tabs>
                  <w:tab w:val="left" w:pos="440"/>
                  <w:tab w:val="right" w:leader="dot" w:pos="9350"/>
                </w:tabs>
                <w:rPr>
                  <w:rFonts w:asciiTheme="minorHAnsi" w:hAnsiTheme="minorHAnsi"/>
                  <w:noProof/>
                  <w:lang w:eastAsia="ja-JP"/>
                </w:rPr>
              </w:pPr>
              <w:r w:rsidRPr="007B31CF">
                <w:rPr>
                  <w:sz w:val="18"/>
                </w:rPr>
                <w:fldChar w:fldCharType="begin"/>
              </w:r>
              <w:r w:rsidRPr="007B31CF">
                <w:rPr>
                  <w:sz w:val="18"/>
                </w:rPr>
                <w:instrText xml:space="preserve"> TOC \o "1-3" \h \z \u </w:instrText>
              </w:r>
              <w:r w:rsidRPr="007B31CF">
                <w:rPr>
                  <w:sz w:val="18"/>
                </w:rPr>
                <w:fldChar w:fldCharType="separate"/>
              </w:r>
              <w:hyperlink w:anchor="_Toc517971806" w:history="1">
                <w:r w:rsidR="000D248F" w:rsidRPr="00742E04">
                  <w:rPr>
                    <w:rStyle w:val="Hyperlink"/>
                    <w:noProof/>
                  </w:rPr>
                  <w:t>1</w:t>
                </w:r>
                <w:r w:rsidR="000D248F">
                  <w:rPr>
                    <w:rFonts w:asciiTheme="minorHAnsi" w:hAnsiTheme="minorHAnsi"/>
                    <w:noProof/>
                    <w:lang w:eastAsia="ja-JP"/>
                  </w:rPr>
                  <w:tab/>
                </w:r>
                <w:r w:rsidR="000D248F" w:rsidRPr="00742E04">
                  <w:rPr>
                    <w:rStyle w:val="Hyperlink"/>
                    <w:noProof/>
                  </w:rPr>
                  <w:t>Overview</w:t>
                </w:r>
                <w:r w:rsidR="000D248F">
                  <w:rPr>
                    <w:noProof/>
                    <w:webHidden/>
                  </w:rPr>
                  <w:tab/>
                </w:r>
                <w:r w:rsidR="000D248F">
                  <w:rPr>
                    <w:noProof/>
                    <w:webHidden/>
                  </w:rPr>
                  <w:fldChar w:fldCharType="begin"/>
                </w:r>
                <w:r w:rsidR="000D248F">
                  <w:rPr>
                    <w:noProof/>
                    <w:webHidden/>
                  </w:rPr>
                  <w:instrText xml:space="preserve"> PAGEREF _Toc517971806 \h </w:instrText>
                </w:r>
                <w:r w:rsidR="000D248F">
                  <w:rPr>
                    <w:noProof/>
                    <w:webHidden/>
                  </w:rPr>
                </w:r>
                <w:r w:rsidR="000D248F">
                  <w:rPr>
                    <w:noProof/>
                    <w:webHidden/>
                  </w:rPr>
                  <w:fldChar w:fldCharType="separate"/>
                </w:r>
                <w:r w:rsidR="000D248F">
                  <w:rPr>
                    <w:noProof/>
                    <w:webHidden/>
                  </w:rPr>
                  <w:t>1</w:t>
                </w:r>
                <w:r w:rsidR="000D248F">
                  <w:rPr>
                    <w:noProof/>
                    <w:webHidden/>
                  </w:rPr>
                  <w:fldChar w:fldCharType="end"/>
                </w:r>
              </w:hyperlink>
            </w:p>
            <w:p w14:paraId="121E722D" w14:textId="4DF199E4" w:rsidR="000D248F" w:rsidRDefault="00B956F2">
              <w:pPr>
                <w:pStyle w:val="TOC1"/>
                <w:tabs>
                  <w:tab w:val="left" w:pos="440"/>
                  <w:tab w:val="right" w:leader="dot" w:pos="9350"/>
                </w:tabs>
                <w:rPr>
                  <w:rFonts w:asciiTheme="minorHAnsi" w:hAnsiTheme="minorHAnsi"/>
                  <w:noProof/>
                  <w:lang w:eastAsia="ja-JP"/>
                </w:rPr>
              </w:pPr>
              <w:hyperlink w:anchor="_Toc517971807" w:history="1">
                <w:r w:rsidR="000D248F" w:rsidRPr="00742E04">
                  <w:rPr>
                    <w:rStyle w:val="Hyperlink"/>
                    <w:noProof/>
                  </w:rPr>
                  <w:t>2</w:t>
                </w:r>
                <w:r w:rsidR="000D248F">
                  <w:rPr>
                    <w:rFonts w:asciiTheme="minorHAnsi" w:hAnsiTheme="minorHAnsi"/>
                    <w:noProof/>
                    <w:lang w:eastAsia="ja-JP"/>
                  </w:rPr>
                  <w:tab/>
                </w:r>
                <w:r w:rsidR="000D248F" w:rsidRPr="00742E04">
                  <w:rPr>
                    <w:rStyle w:val="Hyperlink"/>
                    <w:noProof/>
                  </w:rPr>
                  <w:t>Setup Azure App Service</w:t>
                </w:r>
                <w:r w:rsidR="000D248F">
                  <w:rPr>
                    <w:noProof/>
                    <w:webHidden/>
                  </w:rPr>
                  <w:tab/>
                </w:r>
                <w:r w:rsidR="000D248F">
                  <w:rPr>
                    <w:noProof/>
                    <w:webHidden/>
                  </w:rPr>
                  <w:fldChar w:fldCharType="begin"/>
                </w:r>
                <w:r w:rsidR="000D248F">
                  <w:rPr>
                    <w:noProof/>
                    <w:webHidden/>
                  </w:rPr>
                  <w:instrText xml:space="preserve"> PAGEREF _Toc517971807 \h </w:instrText>
                </w:r>
                <w:r w:rsidR="000D248F">
                  <w:rPr>
                    <w:noProof/>
                    <w:webHidden/>
                  </w:rPr>
                </w:r>
                <w:r w:rsidR="000D248F">
                  <w:rPr>
                    <w:noProof/>
                    <w:webHidden/>
                  </w:rPr>
                  <w:fldChar w:fldCharType="separate"/>
                </w:r>
                <w:r w:rsidR="000D248F">
                  <w:rPr>
                    <w:noProof/>
                    <w:webHidden/>
                  </w:rPr>
                  <w:t>1</w:t>
                </w:r>
                <w:r w:rsidR="000D248F">
                  <w:rPr>
                    <w:noProof/>
                    <w:webHidden/>
                  </w:rPr>
                  <w:fldChar w:fldCharType="end"/>
                </w:r>
              </w:hyperlink>
            </w:p>
            <w:p w14:paraId="350ED17C" w14:textId="63A2C525" w:rsidR="000D248F" w:rsidRDefault="00B956F2">
              <w:pPr>
                <w:pStyle w:val="TOC2"/>
                <w:tabs>
                  <w:tab w:val="left" w:pos="880"/>
                  <w:tab w:val="right" w:leader="dot" w:pos="9350"/>
                </w:tabs>
                <w:rPr>
                  <w:rFonts w:asciiTheme="minorHAnsi" w:hAnsiTheme="minorHAnsi"/>
                  <w:noProof/>
                  <w:lang w:eastAsia="ja-JP"/>
                </w:rPr>
              </w:pPr>
              <w:hyperlink w:anchor="_Toc517971808" w:history="1">
                <w:r w:rsidR="000D248F" w:rsidRPr="00742E04">
                  <w:rPr>
                    <w:rStyle w:val="Hyperlink"/>
                    <w:noProof/>
                  </w:rPr>
                  <w:t>2.1</w:t>
                </w:r>
                <w:r w:rsidR="000D248F">
                  <w:rPr>
                    <w:rFonts w:asciiTheme="minorHAnsi" w:hAnsiTheme="minorHAnsi"/>
                    <w:noProof/>
                    <w:lang w:eastAsia="ja-JP"/>
                  </w:rPr>
                  <w:tab/>
                </w:r>
                <w:r w:rsidR="000D248F" w:rsidRPr="00742E04">
                  <w:rPr>
                    <w:rStyle w:val="Hyperlink"/>
                    <w:noProof/>
                  </w:rPr>
                  <w:t>Azure App Registration</w:t>
                </w:r>
                <w:r w:rsidR="000D248F">
                  <w:rPr>
                    <w:noProof/>
                    <w:webHidden/>
                  </w:rPr>
                  <w:tab/>
                </w:r>
                <w:r w:rsidR="000D248F">
                  <w:rPr>
                    <w:noProof/>
                    <w:webHidden/>
                  </w:rPr>
                  <w:fldChar w:fldCharType="begin"/>
                </w:r>
                <w:r w:rsidR="000D248F">
                  <w:rPr>
                    <w:noProof/>
                    <w:webHidden/>
                  </w:rPr>
                  <w:instrText xml:space="preserve"> PAGEREF _Toc517971808 \h </w:instrText>
                </w:r>
                <w:r w:rsidR="000D248F">
                  <w:rPr>
                    <w:noProof/>
                    <w:webHidden/>
                  </w:rPr>
                </w:r>
                <w:r w:rsidR="000D248F">
                  <w:rPr>
                    <w:noProof/>
                    <w:webHidden/>
                  </w:rPr>
                  <w:fldChar w:fldCharType="separate"/>
                </w:r>
                <w:r w:rsidR="000D248F">
                  <w:rPr>
                    <w:noProof/>
                    <w:webHidden/>
                  </w:rPr>
                  <w:t>1</w:t>
                </w:r>
                <w:r w:rsidR="000D248F">
                  <w:rPr>
                    <w:noProof/>
                    <w:webHidden/>
                  </w:rPr>
                  <w:fldChar w:fldCharType="end"/>
                </w:r>
              </w:hyperlink>
            </w:p>
            <w:p w14:paraId="1487512D" w14:textId="599CB754" w:rsidR="000D248F" w:rsidRDefault="00B956F2">
              <w:pPr>
                <w:pStyle w:val="TOC2"/>
                <w:tabs>
                  <w:tab w:val="left" w:pos="880"/>
                  <w:tab w:val="right" w:leader="dot" w:pos="9350"/>
                </w:tabs>
                <w:rPr>
                  <w:rFonts w:asciiTheme="minorHAnsi" w:hAnsiTheme="minorHAnsi"/>
                  <w:noProof/>
                  <w:lang w:eastAsia="ja-JP"/>
                </w:rPr>
              </w:pPr>
              <w:hyperlink w:anchor="_Toc517971809" w:history="1">
                <w:r w:rsidR="000D248F" w:rsidRPr="00742E04">
                  <w:rPr>
                    <w:rStyle w:val="Hyperlink"/>
                    <w:noProof/>
                  </w:rPr>
                  <w:t>2.2</w:t>
                </w:r>
                <w:r w:rsidR="000D248F">
                  <w:rPr>
                    <w:rFonts w:asciiTheme="minorHAnsi" w:hAnsiTheme="minorHAnsi"/>
                    <w:noProof/>
                    <w:lang w:eastAsia="ja-JP"/>
                  </w:rPr>
                  <w:tab/>
                </w:r>
                <w:r w:rsidR="000D248F" w:rsidRPr="00742E04">
                  <w:rPr>
                    <w:rStyle w:val="Hyperlink"/>
                    <w:noProof/>
                  </w:rPr>
                  <w:t>Application Insights</w:t>
                </w:r>
                <w:r w:rsidR="000D248F">
                  <w:rPr>
                    <w:noProof/>
                    <w:webHidden/>
                  </w:rPr>
                  <w:tab/>
                </w:r>
                <w:r w:rsidR="000D248F">
                  <w:rPr>
                    <w:noProof/>
                    <w:webHidden/>
                  </w:rPr>
                  <w:fldChar w:fldCharType="begin"/>
                </w:r>
                <w:r w:rsidR="000D248F">
                  <w:rPr>
                    <w:noProof/>
                    <w:webHidden/>
                  </w:rPr>
                  <w:instrText xml:space="preserve"> PAGEREF _Toc517971809 \h </w:instrText>
                </w:r>
                <w:r w:rsidR="000D248F">
                  <w:rPr>
                    <w:noProof/>
                    <w:webHidden/>
                  </w:rPr>
                </w:r>
                <w:r w:rsidR="000D248F">
                  <w:rPr>
                    <w:noProof/>
                    <w:webHidden/>
                  </w:rPr>
                  <w:fldChar w:fldCharType="separate"/>
                </w:r>
                <w:r w:rsidR="000D248F">
                  <w:rPr>
                    <w:noProof/>
                    <w:webHidden/>
                  </w:rPr>
                  <w:t>3</w:t>
                </w:r>
                <w:r w:rsidR="000D248F">
                  <w:rPr>
                    <w:noProof/>
                    <w:webHidden/>
                  </w:rPr>
                  <w:fldChar w:fldCharType="end"/>
                </w:r>
              </w:hyperlink>
            </w:p>
            <w:p w14:paraId="2641D7A2" w14:textId="6079E191" w:rsidR="000D248F" w:rsidRDefault="00B956F2">
              <w:pPr>
                <w:pStyle w:val="TOC1"/>
                <w:tabs>
                  <w:tab w:val="left" w:pos="440"/>
                  <w:tab w:val="right" w:leader="dot" w:pos="9350"/>
                </w:tabs>
                <w:rPr>
                  <w:rFonts w:asciiTheme="minorHAnsi" w:hAnsiTheme="minorHAnsi"/>
                  <w:noProof/>
                  <w:lang w:eastAsia="ja-JP"/>
                </w:rPr>
              </w:pPr>
              <w:hyperlink w:anchor="_Toc517971810" w:history="1">
                <w:r w:rsidR="000D248F" w:rsidRPr="00742E04">
                  <w:rPr>
                    <w:rStyle w:val="Hyperlink"/>
                    <w:noProof/>
                  </w:rPr>
                  <w:t>3</w:t>
                </w:r>
                <w:r w:rsidR="000D248F">
                  <w:rPr>
                    <w:rFonts w:asciiTheme="minorHAnsi" w:hAnsiTheme="minorHAnsi"/>
                    <w:noProof/>
                    <w:lang w:eastAsia="ja-JP"/>
                  </w:rPr>
                  <w:tab/>
                </w:r>
                <w:r w:rsidR="000D248F" w:rsidRPr="00742E04">
                  <w:rPr>
                    <w:rStyle w:val="Hyperlink"/>
                    <w:noProof/>
                  </w:rPr>
                  <w:t>Register Proposal Manager App</w:t>
                </w:r>
                <w:r w:rsidR="000D248F">
                  <w:rPr>
                    <w:noProof/>
                    <w:webHidden/>
                  </w:rPr>
                  <w:tab/>
                </w:r>
                <w:r w:rsidR="000D248F">
                  <w:rPr>
                    <w:noProof/>
                    <w:webHidden/>
                  </w:rPr>
                  <w:fldChar w:fldCharType="begin"/>
                </w:r>
                <w:r w:rsidR="000D248F">
                  <w:rPr>
                    <w:noProof/>
                    <w:webHidden/>
                  </w:rPr>
                  <w:instrText xml:space="preserve"> PAGEREF _Toc517971810 \h </w:instrText>
                </w:r>
                <w:r w:rsidR="000D248F">
                  <w:rPr>
                    <w:noProof/>
                    <w:webHidden/>
                  </w:rPr>
                </w:r>
                <w:r w:rsidR="000D248F">
                  <w:rPr>
                    <w:noProof/>
                    <w:webHidden/>
                  </w:rPr>
                  <w:fldChar w:fldCharType="separate"/>
                </w:r>
                <w:r w:rsidR="000D248F">
                  <w:rPr>
                    <w:noProof/>
                    <w:webHidden/>
                  </w:rPr>
                  <w:t>3</w:t>
                </w:r>
                <w:r w:rsidR="000D248F">
                  <w:rPr>
                    <w:noProof/>
                    <w:webHidden/>
                  </w:rPr>
                  <w:fldChar w:fldCharType="end"/>
                </w:r>
              </w:hyperlink>
            </w:p>
            <w:p w14:paraId="46FA22BD" w14:textId="31B866A0" w:rsidR="000D248F" w:rsidRDefault="00B956F2">
              <w:pPr>
                <w:pStyle w:val="TOC2"/>
                <w:tabs>
                  <w:tab w:val="left" w:pos="1100"/>
                  <w:tab w:val="right" w:leader="dot" w:pos="9350"/>
                </w:tabs>
                <w:rPr>
                  <w:rFonts w:asciiTheme="minorHAnsi" w:hAnsiTheme="minorHAnsi"/>
                  <w:noProof/>
                  <w:lang w:eastAsia="ja-JP"/>
                </w:rPr>
              </w:pPr>
              <w:hyperlink w:anchor="_Toc517971811" w:history="1">
                <w:r w:rsidR="000D248F" w:rsidRPr="00742E04">
                  <w:rPr>
                    <w:rStyle w:val="Hyperlink"/>
                    <w:noProof/>
                  </w:rPr>
                  <w:t>2.2.1</w:t>
                </w:r>
                <w:r w:rsidR="000D248F">
                  <w:rPr>
                    <w:rFonts w:asciiTheme="minorHAnsi" w:hAnsiTheme="minorHAnsi"/>
                    <w:noProof/>
                    <w:lang w:eastAsia="ja-JP"/>
                  </w:rPr>
                  <w:tab/>
                </w:r>
                <w:r w:rsidR="000D248F" w:rsidRPr="00742E04">
                  <w:rPr>
                    <w:rStyle w:val="Hyperlink"/>
                    <w:noProof/>
                  </w:rPr>
                  <w:t>Register App</w:t>
                </w:r>
                <w:r w:rsidR="000D248F">
                  <w:rPr>
                    <w:noProof/>
                    <w:webHidden/>
                  </w:rPr>
                  <w:tab/>
                </w:r>
                <w:r w:rsidR="000D248F">
                  <w:rPr>
                    <w:noProof/>
                    <w:webHidden/>
                  </w:rPr>
                  <w:fldChar w:fldCharType="begin"/>
                </w:r>
                <w:r w:rsidR="000D248F">
                  <w:rPr>
                    <w:noProof/>
                    <w:webHidden/>
                  </w:rPr>
                  <w:instrText xml:space="preserve"> PAGEREF _Toc517971811 \h </w:instrText>
                </w:r>
                <w:r w:rsidR="000D248F">
                  <w:rPr>
                    <w:noProof/>
                    <w:webHidden/>
                  </w:rPr>
                </w:r>
                <w:r w:rsidR="000D248F">
                  <w:rPr>
                    <w:noProof/>
                    <w:webHidden/>
                  </w:rPr>
                  <w:fldChar w:fldCharType="separate"/>
                </w:r>
                <w:r w:rsidR="000D248F">
                  <w:rPr>
                    <w:noProof/>
                    <w:webHidden/>
                  </w:rPr>
                  <w:t>3</w:t>
                </w:r>
                <w:r w:rsidR="000D248F">
                  <w:rPr>
                    <w:noProof/>
                    <w:webHidden/>
                  </w:rPr>
                  <w:fldChar w:fldCharType="end"/>
                </w:r>
              </w:hyperlink>
            </w:p>
            <w:p w14:paraId="0513920B" w14:textId="293D3D8F" w:rsidR="000D248F" w:rsidRDefault="00B956F2">
              <w:pPr>
                <w:pStyle w:val="TOC2"/>
                <w:tabs>
                  <w:tab w:val="left" w:pos="1100"/>
                  <w:tab w:val="right" w:leader="dot" w:pos="9350"/>
                </w:tabs>
                <w:rPr>
                  <w:rFonts w:asciiTheme="minorHAnsi" w:hAnsiTheme="minorHAnsi"/>
                  <w:noProof/>
                  <w:lang w:eastAsia="ja-JP"/>
                </w:rPr>
              </w:pPr>
              <w:hyperlink w:anchor="_Toc517971812" w:history="1">
                <w:r w:rsidR="000D248F" w:rsidRPr="00742E04">
                  <w:rPr>
                    <w:rStyle w:val="Hyperlink"/>
                    <w:noProof/>
                  </w:rPr>
                  <w:t>2.2.2</w:t>
                </w:r>
                <w:r w:rsidR="000D248F">
                  <w:rPr>
                    <w:rFonts w:asciiTheme="minorHAnsi" w:hAnsiTheme="minorHAnsi"/>
                    <w:noProof/>
                    <w:lang w:eastAsia="ja-JP"/>
                  </w:rPr>
                  <w:tab/>
                </w:r>
                <w:r w:rsidR="000D248F" w:rsidRPr="00742E04">
                  <w:rPr>
                    <w:rStyle w:val="Hyperlink"/>
                    <w:noProof/>
                  </w:rPr>
                  <w:t>Configure Application Registration</w:t>
                </w:r>
                <w:r w:rsidR="000D248F">
                  <w:rPr>
                    <w:noProof/>
                    <w:webHidden/>
                  </w:rPr>
                  <w:tab/>
                </w:r>
                <w:r w:rsidR="000D248F">
                  <w:rPr>
                    <w:noProof/>
                    <w:webHidden/>
                  </w:rPr>
                  <w:fldChar w:fldCharType="begin"/>
                </w:r>
                <w:r w:rsidR="000D248F">
                  <w:rPr>
                    <w:noProof/>
                    <w:webHidden/>
                  </w:rPr>
                  <w:instrText xml:space="preserve"> PAGEREF _Toc517971812 \h </w:instrText>
                </w:r>
                <w:r w:rsidR="000D248F">
                  <w:rPr>
                    <w:noProof/>
                    <w:webHidden/>
                  </w:rPr>
                </w:r>
                <w:r w:rsidR="000D248F">
                  <w:rPr>
                    <w:noProof/>
                    <w:webHidden/>
                  </w:rPr>
                  <w:fldChar w:fldCharType="separate"/>
                </w:r>
                <w:r w:rsidR="000D248F">
                  <w:rPr>
                    <w:noProof/>
                    <w:webHidden/>
                  </w:rPr>
                  <w:t>4</w:t>
                </w:r>
                <w:r w:rsidR="000D248F">
                  <w:rPr>
                    <w:noProof/>
                    <w:webHidden/>
                  </w:rPr>
                  <w:fldChar w:fldCharType="end"/>
                </w:r>
              </w:hyperlink>
            </w:p>
            <w:p w14:paraId="5AD65A41" w14:textId="166E7B44" w:rsidR="000D248F" w:rsidRDefault="00B956F2">
              <w:pPr>
                <w:pStyle w:val="TOC2"/>
                <w:tabs>
                  <w:tab w:val="left" w:pos="1100"/>
                  <w:tab w:val="right" w:leader="dot" w:pos="9350"/>
                </w:tabs>
                <w:rPr>
                  <w:rFonts w:asciiTheme="minorHAnsi" w:hAnsiTheme="minorHAnsi"/>
                  <w:noProof/>
                  <w:lang w:eastAsia="ja-JP"/>
                </w:rPr>
              </w:pPr>
              <w:hyperlink w:anchor="_Toc517971813" w:history="1">
                <w:r w:rsidR="000D248F" w:rsidRPr="00742E04">
                  <w:rPr>
                    <w:rStyle w:val="Hyperlink"/>
                    <w:noProof/>
                  </w:rPr>
                  <w:t>2.2.3</w:t>
                </w:r>
                <w:r w:rsidR="000D248F">
                  <w:rPr>
                    <w:rFonts w:asciiTheme="minorHAnsi" w:hAnsiTheme="minorHAnsi"/>
                    <w:noProof/>
                    <w:lang w:eastAsia="ja-JP"/>
                  </w:rPr>
                  <w:tab/>
                </w:r>
                <w:r w:rsidR="000D248F" w:rsidRPr="00742E04">
                  <w:rPr>
                    <w:rStyle w:val="Hyperlink"/>
                    <w:noProof/>
                  </w:rPr>
                  <w:t>Create a bot for Microsoft Teams</w:t>
                </w:r>
                <w:r w:rsidR="000D248F">
                  <w:rPr>
                    <w:noProof/>
                    <w:webHidden/>
                  </w:rPr>
                  <w:tab/>
                </w:r>
                <w:r w:rsidR="000D248F">
                  <w:rPr>
                    <w:noProof/>
                    <w:webHidden/>
                  </w:rPr>
                  <w:fldChar w:fldCharType="begin"/>
                </w:r>
                <w:r w:rsidR="000D248F">
                  <w:rPr>
                    <w:noProof/>
                    <w:webHidden/>
                  </w:rPr>
                  <w:instrText xml:space="preserve"> PAGEREF _Toc517971813 \h </w:instrText>
                </w:r>
                <w:r w:rsidR="000D248F">
                  <w:rPr>
                    <w:noProof/>
                    <w:webHidden/>
                  </w:rPr>
                </w:r>
                <w:r w:rsidR="000D248F">
                  <w:rPr>
                    <w:noProof/>
                    <w:webHidden/>
                  </w:rPr>
                  <w:fldChar w:fldCharType="separate"/>
                </w:r>
                <w:r w:rsidR="000D248F">
                  <w:rPr>
                    <w:noProof/>
                    <w:webHidden/>
                  </w:rPr>
                  <w:t>7</w:t>
                </w:r>
                <w:r w:rsidR="000D248F">
                  <w:rPr>
                    <w:noProof/>
                    <w:webHidden/>
                  </w:rPr>
                  <w:fldChar w:fldCharType="end"/>
                </w:r>
              </w:hyperlink>
            </w:p>
            <w:p w14:paraId="6C515A89" w14:textId="7A371328" w:rsidR="000D248F" w:rsidRDefault="00B956F2">
              <w:pPr>
                <w:pStyle w:val="TOC1"/>
                <w:tabs>
                  <w:tab w:val="left" w:pos="440"/>
                  <w:tab w:val="right" w:leader="dot" w:pos="9350"/>
                </w:tabs>
                <w:rPr>
                  <w:rFonts w:asciiTheme="minorHAnsi" w:hAnsiTheme="minorHAnsi"/>
                  <w:noProof/>
                  <w:lang w:eastAsia="ja-JP"/>
                </w:rPr>
              </w:pPr>
              <w:hyperlink w:anchor="_Toc517971814" w:history="1">
                <w:r w:rsidR="000D248F" w:rsidRPr="00742E04">
                  <w:rPr>
                    <w:rStyle w:val="Hyperlink"/>
                    <w:noProof/>
                  </w:rPr>
                  <w:t>3</w:t>
                </w:r>
                <w:r w:rsidR="000D248F">
                  <w:rPr>
                    <w:rFonts w:asciiTheme="minorHAnsi" w:hAnsiTheme="minorHAnsi"/>
                    <w:noProof/>
                    <w:lang w:eastAsia="ja-JP"/>
                  </w:rPr>
                  <w:tab/>
                </w:r>
                <w:r w:rsidR="000D248F" w:rsidRPr="00742E04">
                  <w:rPr>
                    <w:rStyle w:val="Hyperlink"/>
                    <w:noProof/>
                  </w:rPr>
                  <w:t>Setup Office 365 Groups</w:t>
                </w:r>
                <w:r w:rsidR="000D248F">
                  <w:rPr>
                    <w:noProof/>
                    <w:webHidden/>
                  </w:rPr>
                  <w:tab/>
                </w:r>
                <w:r w:rsidR="000D248F">
                  <w:rPr>
                    <w:noProof/>
                    <w:webHidden/>
                  </w:rPr>
                  <w:fldChar w:fldCharType="begin"/>
                </w:r>
                <w:r w:rsidR="000D248F">
                  <w:rPr>
                    <w:noProof/>
                    <w:webHidden/>
                  </w:rPr>
                  <w:instrText xml:space="preserve"> PAGEREF _Toc517971814 \h </w:instrText>
                </w:r>
                <w:r w:rsidR="000D248F">
                  <w:rPr>
                    <w:noProof/>
                    <w:webHidden/>
                  </w:rPr>
                </w:r>
                <w:r w:rsidR="000D248F">
                  <w:rPr>
                    <w:noProof/>
                    <w:webHidden/>
                  </w:rPr>
                  <w:fldChar w:fldCharType="separate"/>
                </w:r>
                <w:r w:rsidR="000D248F">
                  <w:rPr>
                    <w:noProof/>
                    <w:webHidden/>
                  </w:rPr>
                  <w:t>8</w:t>
                </w:r>
                <w:r w:rsidR="000D248F">
                  <w:rPr>
                    <w:noProof/>
                    <w:webHidden/>
                  </w:rPr>
                  <w:fldChar w:fldCharType="end"/>
                </w:r>
              </w:hyperlink>
            </w:p>
            <w:p w14:paraId="080B1B54" w14:textId="692C038B" w:rsidR="000D248F" w:rsidRDefault="00B956F2">
              <w:pPr>
                <w:pStyle w:val="TOC1"/>
                <w:tabs>
                  <w:tab w:val="left" w:pos="440"/>
                  <w:tab w:val="right" w:leader="dot" w:pos="9350"/>
                </w:tabs>
                <w:rPr>
                  <w:rFonts w:asciiTheme="minorHAnsi" w:hAnsiTheme="minorHAnsi"/>
                  <w:noProof/>
                  <w:lang w:eastAsia="ja-JP"/>
                </w:rPr>
              </w:pPr>
              <w:hyperlink w:anchor="_Toc517971815" w:history="1">
                <w:r w:rsidR="000D248F" w:rsidRPr="00742E04">
                  <w:rPr>
                    <w:rStyle w:val="Hyperlink"/>
                    <w:noProof/>
                  </w:rPr>
                  <w:t>4</w:t>
                </w:r>
                <w:r w:rsidR="000D248F">
                  <w:rPr>
                    <w:rFonts w:asciiTheme="minorHAnsi" w:hAnsiTheme="minorHAnsi"/>
                    <w:noProof/>
                    <w:lang w:eastAsia="ja-JP"/>
                  </w:rPr>
                  <w:tab/>
                </w:r>
                <w:r w:rsidR="000D248F" w:rsidRPr="00742E04">
                  <w:rPr>
                    <w:rStyle w:val="Hyperlink"/>
                    <w:noProof/>
                  </w:rPr>
                  <w:t>SharePoint Configuration</w:t>
                </w:r>
                <w:r w:rsidR="000D248F">
                  <w:rPr>
                    <w:noProof/>
                    <w:webHidden/>
                  </w:rPr>
                  <w:tab/>
                </w:r>
                <w:r w:rsidR="000D248F">
                  <w:rPr>
                    <w:noProof/>
                    <w:webHidden/>
                  </w:rPr>
                  <w:fldChar w:fldCharType="begin"/>
                </w:r>
                <w:r w:rsidR="000D248F">
                  <w:rPr>
                    <w:noProof/>
                    <w:webHidden/>
                  </w:rPr>
                  <w:instrText xml:space="preserve"> PAGEREF _Toc517971815 \h </w:instrText>
                </w:r>
                <w:r w:rsidR="000D248F">
                  <w:rPr>
                    <w:noProof/>
                    <w:webHidden/>
                  </w:rPr>
                </w:r>
                <w:r w:rsidR="000D248F">
                  <w:rPr>
                    <w:noProof/>
                    <w:webHidden/>
                  </w:rPr>
                  <w:fldChar w:fldCharType="separate"/>
                </w:r>
                <w:r w:rsidR="000D248F">
                  <w:rPr>
                    <w:noProof/>
                    <w:webHidden/>
                  </w:rPr>
                  <w:t>9</w:t>
                </w:r>
                <w:r w:rsidR="000D248F">
                  <w:rPr>
                    <w:noProof/>
                    <w:webHidden/>
                  </w:rPr>
                  <w:fldChar w:fldCharType="end"/>
                </w:r>
              </w:hyperlink>
            </w:p>
            <w:p w14:paraId="2D242C2D" w14:textId="205305E3" w:rsidR="000D248F" w:rsidRDefault="00B956F2">
              <w:pPr>
                <w:pStyle w:val="TOC2"/>
                <w:tabs>
                  <w:tab w:val="left" w:pos="880"/>
                  <w:tab w:val="right" w:leader="dot" w:pos="9350"/>
                </w:tabs>
                <w:rPr>
                  <w:rFonts w:asciiTheme="minorHAnsi" w:hAnsiTheme="minorHAnsi"/>
                  <w:noProof/>
                  <w:lang w:eastAsia="ja-JP"/>
                </w:rPr>
              </w:pPr>
              <w:hyperlink w:anchor="_Toc517971816" w:history="1">
                <w:r w:rsidR="000D248F" w:rsidRPr="00742E04">
                  <w:rPr>
                    <w:rStyle w:val="Hyperlink"/>
                    <w:noProof/>
                  </w:rPr>
                  <w:t>4.1</w:t>
                </w:r>
                <w:r w:rsidR="000D248F">
                  <w:rPr>
                    <w:rFonts w:asciiTheme="minorHAnsi" w:hAnsiTheme="minorHAnsi"/>
                    <w:noProof/>
                    <w:lang w:eastAsia="ja-JP"/>
                  </w:rPr>
                  <w:tab/>
                </w:r>
                <w:r w:rsidR="000D248F" w:rsidRPr="00742E04">
                  <w:rPr>
                    <w:rStyle w:val="Hyperlink"/>
                    <w:noProof/>
                  </w:rPr>
                  <w:t>Configure SharePoint</w:t>
                </w:r>
                <w:r w:rsidR="000D248F">
                  <w:rPr>
                    <w:noProof/>
                    <w:webHidden/>
                  </w:rPr>
                  <w:tab/>
                </w:r>
                <w:r w:rsidR="000D248F">
                  <w:rPr>
                    <w:noProof/>
                    <w:webHidden/>
                  </w:rPr>
                  <w:fldChar w:fldCharType="begin"/>
                </w:r>
                <w:r w:rsidR="000D248F">
                  <w:rPr>
                    <w:noProof/>
                    <w:webHidden/>
                  </w:rPr>
                  <w:instrText xml:space="preserve"> PAGEREF _Toc517971816 \h </w:instrText>
                </w:r>
                <w:r w:rsidR="000D248F">
                  <w:rPr>
                    <w:noProof/>
                    <w:webHidden/>
                  </w:rPr>
                </w:r>
                <w:r w:rsidR="000D248F">
                  <w:rPr>
                    <w:noProof/>
                    <w:webHidden/>
                  </w:rPr>
                  <w:fldChar w:fldCharType="separate"/>
                </w:r>
                <w:r w:rsidR="000D248F">
                  <w:rPr>
                    <w:noProof/>
                    <w:webHidden/>
                  </w:rPr>
                  <w:t>9</w:t>
                </w:r>
                <w:r w:rsidR="000D248F">
                  <w:rPr>
                    <w:noProof/>
                    <w:webHidden/>
                  </w:rPr>
                  <w:fldChar w:fldCharType="end"/>
                </w:r>
              </w:hyperlink>
            </w:p>
            <w:p w14:paraId="5FBF78D6" w14:textId="1BE64F48" w:rsidR="000D248F" w:rsidRDefault="00B956F2">
              <w:pPr>
                <w:pStyle w:val="TOC2"/>
                <w:tabs>
                  <w:tab w:val="left" w:pos="880"/>
                  <w:tab w:val="right" w:leader="dot" w:pos="9350"/>
                </w:tabs>
                <w:rPr>
                  <w:rFonts w:asciiTheme="minorHAnsi" w:hAnsiTheme="minorHAnsi"/>
                  <w:noProof/>
                  <w:lang w:eastAsia="ja-JP"/>
                </w:rPr>
              </w:pPr>
              <w:hyperlink w:anchor="_Toc517971817" w:history="1">
                <w:r w:rsidR="000D248F" w:rsidRPr="00742E04">
                  <w:rPr>
                    <w:rStyle w:val="Hyperlink"/>
                    <w:noProof/>
                  </w:rPr>
                  <w:t>4.2</w:t>
                </w:r>
                <w:r w:rsidR="000D248F">
                  <w:rPr>
                    <w:rFonts w:asciiTheme="minorHAnsi" w:hAnsiTheme="minorHAnsi"/>
                    <w:noProof/>
                    <w:lang w:eastAsia="ja-JP"/>
                  </w:rPr>
                  <w:tab/>
                </w:r>
                <w:r w:rsidR="000D248F" w:rsidRPr="00742E04">
                  <w:rPr>
                    <w:rStyle w:val="Hyperlink"/>
                    <w:noProof/>
                  </w:rPr>
                  <w:t>Note Site ID</w:t>
                </w:r>
                <w:r w:rsidR="000D248F">
                  <w:rPr>
                    <w:noProof/>
                    <w:webHidden/>
                  </w:rPr>
                  <w:tab/>
                </w:r>
                <w:r w:rsidR="000D248F">
                  <w:rPr>
                    <w:noProof/>
                    <w:webHidden/>
                  </w:rPr>
                  <w:fldChar w:fldCharType="begin"/>
                </w:r>
                <w:r w:rsidR="000D248F">
                  <w:rPr>
                    <w:noProof/>
                    <w:webHidden/>
                  </w:rPr>
                  <w:instrText xml:space="preserve"> PAGEREF _Toc517971817 \h </w:instrText>
                </w:r>
                <w:r w:rsidR="000D248F">
                  <w:rPr>
                    <w:noProof/>
                    <w:webHidden/>
                  </w:rPr>
                </w:r>
                <w:r w:rsidR="000D248F">
                  <w:rPr>
                    <w:noProof/>
                    <w:webHidden/>
                  </w:rPr>
                  <w:fldChar w:fldCharType="separate"/>
                </w:r>
                <w:r w:rsidR="000D248F">
                  <w:rPr>
                    <w:noProof/>
                    <w:webHidden/>
                  </w:rPr>
                  <w:t>10</w:t>
                </w:r>
                <w:r w:rsidR="000D248F">
                  <w:rPr>
                    <w:noProof/>
                    <w:webHidden/>
                  </w:rPr>
                  <w:fldChar w:fldCharType="end"/>
                </w:r>
              </w:hyperlink>
            </w:p>
            <w:p w14:paraId="4F8B9650" w14:textId="7FDF9ED5" w:rsidR="000D248F" w:rsidRDefault="00B956F2">
              <w:pPr>
                <w:pStyle w:val="TOC2"/>
                <w:tabs>
                  <w:tab w:val="left" w:pos="880"/>
                  <w:tab w:val="right" w:leader="dot" w:pos="9350"/>
                </w:tabs>
                <w:rPr>
                  <w:rFonts w:asciiTheme="minorHAnsi" w:hAnsiTheme="minorHAnsi"/>
                  <w:noProof/>
                  <w:lang w:eastAsia="ja-JP"/>
                </w:rPr>
              </w:pPr>
              <w:hyperlink w:anchor="_Toc517971818" w:history="1">
                <w:r w:rsidR="000D248F" w:rsidRPr="00742E04">
                  <w:rPr>
                    <w:rStyle w:val="Hyperlink"/>
                    <w:noProof/>
                  </w:rPr>
                  <w:t>4.3</w:t>
                </w:r>
                <w:r w:rsidR="000D248F">
                  <w:rPr>
                    <w:rFonts w:asciiTheme="minorHAnsi" w:hAnsiTheme="minorHAnsi"/>
                    <w:noProof/>
                    <w:lang w:eastAsia="ja-JP"/>
                  </w:rPr>
                  <w:tab/>
                </w:r>
                <w:r w:rsidR="000D248F" w:rsidRPr="00742E04">
                  <w:rPr>
                    <w:rStyle w:val="Hyperlink"/>
                    <w:noProof/>
                  </w:rPr>
                  <w:t>Create temporary folder for opportunity documents</w:t>
                </w:r>
                <w:r w:rsidR="000D248F">
                  <w:rPr>
                    <w:noProof/>
                    <w:webHidden/>
                  </w:rPr>
                  <w:tab/>
                </w:r>
                <w:r w:rsidR="000D248F">
                  <w:rPr>
                    <w:noProof/>
                    <w:webHidden/>
                  </w:rPr>
                  <w:fldChar w:fldCharType="begin"/>
                </w:r>
                <w:r w:rsidR="000D248F">
                  <w:rPr>
                    <w:noProof/>
                    <w:webHidden/>
                  </w:rPr>
                  <w:instrText xml:space="preserve"> PAGEREF _Toc517971818 \h </w:instrText>
                </w:r>
                <w:r w:rsidR="000D248F">
                  <w:rPr>
                    <w:noProof/>
                    <w:webHidden/>
                  </w:rPr>
                </w:r>
                <w:r w:rsidR="000D248F">
                  <w:rPr>
                    <w:noProof/>
                    <w:webHidden/>
                  </w:rPr>
                  <w:fldChar w:fldCharType="separate"/>
                </w:r>
                <w:r w:rsidR="000D248F">
                  <w:rPr>
                    <w:noProof/>
                    <w:webHidden/>
                  </w:rPr>
                  <w:t>11</w:t>
                </w:r>
                <w:r w:rsidR="000D248F">
                  <w:rPr>
                    <w:noProof/>
                    <w:webHidden/>
                  </w:rPr>
                  <w:fldChar w:fldCharType="end"/>
                </w:r>
              </w:hyperlink>
            </w:p>
            <w:p w14:paraId="39125C78" w14:textId="2EC4EB3E" w:rsidR="000D248F" w:rsidRDefault="00B956F2">
              <w:pPr>
                <w:pStyle w:val="TOC2"/>
                <w:tabs>
                  <w:tab w:val="left" w:pos="880"/>
                  <w:tab w:val="right" w:leader="dot" w:pos="9350"/>
                </w:tabs>
                <w:rPr>
                  <w:rFonts w:asciiTheme="minorHAnsi" w:hAnsiTheme="minorHAnsi"/>
                  <w:noProof/>
                  <w:lang w:eastAsia="ja-JP"/>
                </w:rPr>
              </w:pPr>
              <w:hyperlink w:anchor="_Toc517971819" w:history="1">
                <w:r w:rsidR="000D248F" w:rsidRPr="00742E04">
                  <w:rPr>
                    <w:rStyle w:val="Hyperlink"/>
                    <w:noProof/>
                  </w:rPr>
                  <w:t>4.4</w:t>
                </w:r>
                <w:r w:rsidR="000D248F">
                  <w:rPr>
                    <w:rFonts w:asciiTheme="minorHAnsi" w:hAnsiTheme="minorHAnsi"/>
                    <w:noProof/>
                    <w:lang w:eastAsia="ja-JP"/>
                  </w:rPr>
                  <w:tab/>
                </w:r>
                <w:r w:rsidR="000D248F" w:rsidRPr="00742E04">
                  <w:rPr>
                    <w:rStyle w:val="Hyperlink"/>
                    <w:noProof/>
                  </w:rPr>
                  <w:t>Create SharePoint lists</w:t>
                </w:r>
                <w:r w:rsidR="000D248F">
                  <w:rPr>
                    <w:noProof/>
                    <w:webHidden/>
                  </w:rPr>
                  <w:tab/>
                </w:r>
                <w:r w:rsidR="000D248F">
                  <w:rPr>
                    <w:noProof/>
                    <w:webHidden/>
                  </w:rPr>
                  <w:fldChar w:fldCharType="begin"/>
                </w:r>
                <w:r w:rsidR="000D248F">
                  <w:rPr>
                    <w:noProof/>
                    <w:webHidden/>
                  </w:rPr>
                  <w:instrText xml:space="preserve"> PAGEREF _Toc517971819 \h </w:instrText>
                </w:r>
                <w:r w:rsidR="000D248F">
                  <w:rPr>
                    <w:noProof/>
                    <w:webHidden/>
                  </w:rPr>
                </w:r>
                <w:r w:rsidR="000D248F">
                  <w:rPr>
                    <w:noProof/>
                    <w:webHidden/>
                  </w:rPr>
                  <w:fldChar w:fldCharType="separate"/>
                </w:r>
                <w:r w:rsidR="000D248F">
                  <w:rPr>
                    <w:noProof/>
                    <w:webHidden/>
                  </w:rPr>
                  <w:t>11</w:t>
                </w:r>
                <w:r w:rsidR="000D248F">
                  <w:rPr>
                    <w:noProof/>
                    <w:webHidden/>
                  </w:rPr>
                  <w:fldChar w:fldCharType="end"/>
                </w:r>
              </w:hyperlink>
            </w:p>
            <w:p w14:paraId="10724688" w14:textId="5B9A6D0C" w:rsidR="000D248F" w:rsidRDefault="00B956F2">
              <w:pPr>
                <w:pStyle w:val="TOC2"/>
                <w:tabs>
                  <w:tab w:val="left" w:pos="880"/>
                  <w:tab w:val="right" w:leader="dot" w:pos="9350"/>
                </w:tabs>
                <w:rPr>
                  <w:rFonts w:asciiTheme="minorHAnsi" w:hAnsiTheme="minorHAnsi"/>
                  <w:noProof/>
                  <w:lang w:eastAsia="ja-JP"/>
                </w:rPr>
              </w:pPr>
              <w:hyperlink w:anchor="_Toc517971820" w:history="1">
                <w:r w:rsidR="000D248F" w:rsidRPr="00742E04">
                  <w:rPr>
                    <w:rStyle w:val="Hyperlink"/>
                    <w:noProof/>
                  </w:rPr>
                  <w:t>4.5</w:t>
                </w:r>
                <w:r w:rsidR="000D248F">
                  <w:rPr>
                    <w:rFonts w:asciiTheme="minorHAnsi" w:hAnsiTheme="minorHAnsi"/>
                    <w:noProof/>
                    <w:lang w:eastAsia="ja-JP"/>
                  </w:rPr>
                  <w:tab/>
                </w:r>
                <w:r w:rsidR="000D248F" w:rsidRPr="00742E04">
                  <w:rPr>
                    <w:rStyle w:val="Hyperlink"/>
                    <w:noProof/>
                  </w:rPr>
                  <w:t>Setup Notifications</w:t>
                </w:r>
                <w:r w:rsidR="000D248F">
                  <w:rPr>
                    <w:noProof/>
                    <w:webHidden/>
                  </w:rPr>
                  <w:tab/>
                </w:r>
                <w:r w:rsidR="000D248F">
                  <w:rPr>
                    <w:noProof/>
                    <w:webHidden/>
                  </w:rPr>
                  <w:fldChar w:fldCharType="begin"/>
                </w:r>
                <w:r w:rsidR="000D248F">
                  <w:rPr>
                    <w:noProof/>
                    <w:webHidden/>
                  </w:rPr>
                  <w:instrText xml:space="preserve"> PAGEREF _Toc517971820 \h </w:instrText>
                </w:r>
                <w:r w:rsidR="000D248F">
                  <w:rPr>
                    <w:noProof/>
                    <w:webHidden/>
                  </w:rPr>
                </w:r>
                <w:r w:rsidR="000D248F">
                  <w:rPr>
                    <w:noProof/>
                    <w:webHidden/>
                  </w:rPr>
                  <w:fldChar w:fldCharType="separate"/>
                </w:r>
                <w:r w:rsidR="000D248F">
                  <w:rPr>
                    <w:noProof/>
                    <w:webHidden/>
                  </w:rPr>
                  <w:t>15</w:t>
                </w:r>
                <w:r w:rsidR="000D248F">
                  <w:rPr>
                    <w:noProof/>
                    <w:webHidden/>
                  </w:rPr>
                  <w:fldChar w:fldCharType="end"/>
                </w:r>
              </w:hyperlink>
            </w:p>
            <w:p w14:paraId="0B088835" w14:textId="054A8CFE" w:rsidR="000D248F" w:rsidRDefault="00B956F2">
              <w:pPr>
                <w:pStyle w:val="TOC2"/>
                <w:tabs>
                  <w:tab w:val="left" w:pos="1100"/>
                  <w:tab w:val="right" w:leader="dot" w:pos="9350"/>
                </w:tabs>
                <w:rPr>
                  <w:rFonts w:asciiTheme="minorHAnsi" w:hAnsiTheme="minorHAnsi"/>
                  <w:noProof/>
                  <w:lang w:eastAsia="ja-JP"/>
                </w:rPr>
              </w:pPr>
              <w:hyperlink w:anchor="_Toc517971821" w:history="1">
                <w:r w:rsidR="000D248F" w:rsidRPr="00742E04">
                  <w:rPr>
                    <w:rStyle w:val="Hyperlink"/>
                    <w:noProof/>
                  </w:rPr>
                  <w:t>4.5.1</w:t>
                </w:r>
                <w:r w:rsidR="000D248F">
                  <w:rPr>
                    <w:rFonts w:asciiTheme="minorHAnsi" w:hAnsiTheme="minorHAnsi"/>
                    <w:noProof/>
                    <w:lang w:eastAsia="ja-JP"/>
                  </w:rPr>
                  <w:tab/>
                </w:r>
                <w:r w:rsidR="000D248F" w:rsidRPr="00742E04">
                  <w:rPr>
                    <w:rStyle w:val="Hyperlink"/>
                    <w:noProof/>
                  </w:rPr>
                  <w:t>Create opportunities subsite</w:t>
                </w:r>
                <w:r w:rsidR="000D248F">
                  <w:rPr>
                    <w:noProof/>
                    <w:webHidden/>
                  </w:rPr>
                  <w:tab/>
                </w:r>
                <w:r w:rsidR="000D248F">
                  <w:rPr>
                    <w:noProof/>
                    <w:webHidden/>
                  </w:rPr>
                  <w:fldChar w:fldCharType="begin"/>
                </w:r>
                <w:r w:rsidR="000D248F">
                  <w:rPr>
                    <w:noProof/>
                    <w:webHidden/>
                  </w:rPr>
                  <w:instrText xml:space="preserve"> PAGEREF _Toc517971821 \h </w:instrText>
                </w:r>
                <w:r w:rsidR="000D248F">
                  <w:rPr>
                    <w:noProof/>
                    <w:webHidden/>
                  </w:rPr>
                </w:r>
                <w:r w:rsidR="000D248F">
                  <w:rPr>
                    <w:noProof/>
                    <w:webHidden/>
                  </w:rPr>
                  <w:fldChar w:fldCharType="separate"/>
                </w:r>
                <w:r w:rsidR="000D248F">
                  <w:rPr>
                    <w:noProof/>
                    <w:webHidden/>
                  </w:rPr>
                  <w:t>15</w:t>
                </w:r>
                <w:r w:rsidR="000D248F">
                  <w:rPr>
                    <w:noProof/>
                    <w:webHidden/>
                  </w:rPr>
                  <w:fldChar w:fldCharType="end"/>
                </w:r>
              </w:hyperlink>
            </w:p>
            <w:p w14:paraId="615E0097" w14:textId="4AF7062C" w:rsidR="000D248F" w:rsidRDefault="00B956F2">
              <w:pPr>
                <w:pStyle w:val="TOC2"/>
                <w:tabs>
                  <w:tab w:val="left" w:pos="1100"/>
                  <w:tab w:val="right" w:leader="dot" w:pos="9350"/>
                </w:tabs>
                <w:rPr>
                  <w:rFonts w:asciiTheme="minorHAnsi" w:hAnsiTheme="minorHAnsi"/>
                  <w:noProof/>
                  <w:lang w:eastAsia="ja-JP"/>
                </w:rPr>
              </w:pPr>
              <w:hyperlink w:anchor="_Toc517971822" w:history="1">
                <w:r w:rsidR="000D248F" w:rsidRPr="00742E04">
                  <w:rPr>
                    <w:rStyle w:val="Hyperlink"/>
                    <w:noProof/>
                  </w:rPr>
                  <w:t>4.5.2</w:t>
                </w:r>
                <w:r w:rsidR="000D248F">
                  <w:rPr>
                    <w:rFonts w:asciiTheme="minorHAnsi" w:hAnsiTheme="minorHAnsi"/>
                    <w:noProof/>
                    <w:lang w:eastAsia="ja-JP"/>
                  </w:rPr>
                  <w:tab/>
                </w:r>
                <w:r w:rsidR="000D248F" w:rsidRPr="00742E04">
                  <w:rPr>
                    <w:rStyle w:val="Hyperlink"/>
                    <w:noProof/>
                  </w:rPr>
                  <w:t>Create opportunities notification list</w:t>
                </w:r>
                <w:r w:rsidR="000D248F">
                  <w:rPr>
                    <w:noProof/>
                    <w:webHidden/>
                  </w:rPr>
                  <w:tab/>
                </w:r>
                <w:r w:rsidR="000D248F">
                  <w:rPr>
                    <w:noProof/>
                    <w:webHidden/>
                  </w:rPr>
                  <w:fldChar w:fldCharType="begin"/>
                </w:r>
                <w:r w:rsidR="000D248F">
                  <w:rPr>
                    <w:noProof/>
                    <w:webHidden/>
                  </w:rPr>
                  <w:instrText xml:space="preserve"> PAGEREF _Toc517971822 \h </w:instrText>
                </w:r>
                <w:r w:rsidR="000D248F">
                  <w:rPr>
                    <w:noProof/>
                    <w:webHidden/>
                  </w:rPr>
                </w:r>
                <w:r w:rsidR="000D248F">
                  <w:rPr>
                    <w:noProof/>
                    <w:webHidden/>
                  </w:rPr>
                  <w:fldChar w:fldCharType="separate"/>
                </w:r>
                <w:r w:rsidR="000D248F">
                  <w:rPr>
                    <w:noProof/>
                    <w:webHidden/>
                  </w:rPr>
                  <w:t>16</w:t>
                </w:r>
                <w:r w:rsidR="000D248F">
                  <w:rPr>
                    <w:noProof/>
                    <w:webHidden/>
                  </w:rPr>
                  <w:fldChar w:fldCharType="end"/>
                </w:r>
              </w:hyperlink>
            </w:p>
            <w:p w14:paraId="6E49888E" w14:textId="4925DEF1" w:rsidR="000D248F" w:rsidRDefault="00B956F2">
              <w:pPr>
                <w:pStyle w:val="TOC2"/>
                <w:tabs>
                  <w:tab w:val="left" w:pos="1100"/>
                  <w:tab w:val="right" w:leader="dot" w:pos="9350"/>
                </w:tabs>
                <w:rPr>
                  <w:rFonts w:asciiTheme="minorHAnsi" w:hAnsiTheme="minorHAnsi"/>
                  <w:noProof/>
                  <w:lang w:eastAsia="ja-JP"/>
                </w:rPr>
              </w:pPr>
              <w:hyperlink w:anchor="_Toc517971823" w:history="1">
                <w:r w:rsidR="000D248F" w:rsidRPr="00742E04">
                  <w:rPr>
                    <w:rStyle w:val="Hyperlink"/>
                    <w:noProof/>
                  </w:rPr>
                  <w:t>4.5.3</w:t>
                </w:r>
                <w:r w:rsidR="000D248F">
                  <w:rPr>
                    <w:rFonts w:asciiTheme="minorHAnsi" w:hAnsiTheme="minorHAnsi"/>
                    <w:noProof/>
                    <w:lang w:eastAsia="ja-JP"/>
                  </w:rPr>
                  <w:tab/>
                </w:r>
                <w:r w:rsidR="000D248F" w:rsidRPr="00742E04">
                  <w:rPr>
                    <w:rStyle w:val="Hyperlink"/>
                    <w:noProof/>
                  </w:rPr>
                  <w:t>Configure notifications flow</w:t>
                </w:r>
                <w:r w:rsidR="000D248F">
                  <w:rPr>
                    <w:noProof/>
                    <w:webHidden/>
                  </w:rPr>
                  <w:tab/>
                </w:r>
                <w:r w:rsidR="000D248F">
                  <w:rPr>
                    <w:noProof/>
                    <w:webHidden/>
                  </w:rPr>
                  <w:fldChar w:fldCharType="begin"/>
                </w:r>
                <w:r w:rsidR="000D248F">
                  <w:rPr>
                    <w:noProof/>
                    <w:webHidden/>
                  </w:rPr>
                  <w:instrText xml:space="preserve"> PAGEREF _Toc517971823 \h </w:instrText>
                </w:r>
                <w:r w:rsidR="000D248F">
                  <w:rPr>
                    <w:noProof/>
                    <w:webHidden/>
                  </w:rPr>
                </w:r>
                <w:r w:rsidR="000D248F">
                  <w:rPr>
                    <w:noProof/>
                    <w:webHidden/>
                  </w:rPr>
                  <w:fldChar w:fldCharType="separate"/>
                </w:r>
                <w:r w:rsidR="000D248F">
                  <w:rPr>
                    <w:noProof/>
                    <w:webHidden/>
                  </w:rPr>
                  <w:t>17</w:t>
                </w:r>
                <w:r w:rsidR="000D248F">
                  <w:rPr>
                    <w:noProof/>
                    <w:webHidden/>
                  </w:rPr>
                  <w:fldChar w:fldCharType="end"/>
                </w:r>
              </w:hyperlink>
            </w:p>
            <w:p w14:paraId="1608986A" w14:textId="2737F1E6" w:rsidR="000D248F" w:rsidRDefault="00B956F2">
              <w:pPr>
                <w:pStyle w:val="TOC1"/>
                <w:tabs>
                  <w:tab w:val="left" w:pos="440"/>
                  <w:tab w:val="right" w:leader="dot" w:pos="9350"/>
                </w:tabs>
                <w:rPr>
                  <w:rFonts w:asciiTheme="minorHAnsi" w:hAnsiTheme="minorHAnsi"/>
                  <w:noProof/>
                  <w:lang w:eastAsia="ja-JP"/>
                </w:rPr>
              </w:pPr>
              <w:hyperlink w:anchor="_Toc517971824" w:history="1">
                <w:r w:rsidR="000D248F" w:rsidRPr="00742E04">
                  <w:rPr>
                    <w:rStyle w:val="Hyperlink"/>
                    <w:noProof/>
                  </w:rPr>
                  <w:t>5</w:t>
                </w:r>
                <w:r w:rsidR="000D248F">
                  <w:rPr>
                    <w:rFonts w:asciiTheme="minorHAnsi" w:hAnsiTheme="minorHAnsi"/>
                    <w:noProof/>
                    <w:lang w:eastAsia="ja-JP"/>
                  </w:rPr>
                  <w:tab/>
                </w:r>
                <w:r w:rsidR="000D248F" w:rsidRPr="00742E04">
                  <w:rPr>
                    <w:rStyle w:val="Hyperlink"/>
                    <w:noProof/>
                  </w:rPr>
                  <w:t>Adding Custom Tile to App Launcher</w:t>
                </w:r>
                <w:r w:rsidR="000D248F">
                  <w:rPr>
                    <w:noProof/>
                    <w:webHidden/>
                  </w:rPr>
                  <w:tab/>
                </w:r>
                <w:r w:rsidR="000D248F">
                  <w:rPr>
                    <w:noProof/>
                    <w:webHidden/>
                  </w:rPr>
                  <w:fldChar w:fldCharType="begin"/>
                </w:r>
                <w:r w:rsidR="000D248F">
                  <w:rPr>
                    <w:noProof/>
                    <w:webHidden/>
                  </w:rPr>
                  <w:instrText xml:space="preserve"> PAGEREF _Toc517971824 \h </w:instrText>
                </w:r>
                <w:r w:rsidR="000D248F">
                  <w:rPr>
                    <w:noProof/>
                    <w:webHidden/>
                  </w:rPr>
                </w:r>
                <w:r w:rsidR="000D248F">
                  <w:rPr>
                    <w:noProof/>
                    <w:webHidden/>
                  </w:rPr>
                  <w:fldChar w:fldCharType="separate"/>
                </w:r>
                <w:r w:rsidR="000D248F">
                  <w:rPr>
                    <w:noProof/>
                    <w:webHidden/>
                  </w:rPr>
                  <w:t>20</w:t>
                </w:r>
                <w:r w:rsidR="000D248F">
                  <w:rPr>
                    <w:noProof/>
                    <w:webHidden/>
                  </w:rPr>
                  <w:fldChar w:fldCharType="end"/>
                </w:r>
              </w:hyperlink>
            </w:p>
            <w:p w14:paraId="62CBD27A" w14:textId="4D0C6F00" w:rsidR="000D248F" w:rsidRDefault="00B956F2">
              <w:pPr>
                <w:pStyle w:val="TOC2"/>
                <w:tabs>
                  <w:tab w:val="left" w:pos="880"/>
                  <w:tab w:val="right" w:leader="dot" w:pos="9350"/>
                </w:tabs>
                <w:rPr>
                  <w:rFonts w:asciiTheme="minorHAnsi" w:hAnsiTheme="minorHAnsi"/>
                  <w:noProof/>
                  <w:lang w:eastAsia="ja-JP"/>
                </w:rPr>
              </w:pPr>
              <w:hyperlink w:anchor="_Toc517971825" w:history="1">
                <w:r w:rsidR="000D248F" w:rsidRPr="00742E04">
                  <w:rPr>
                    <w:rStyle w:val="Hyperlink"/>
                    <w:noProof/>
                  </w:rPr>
                  <w:t>5.1</w:t>
                </w:r>
                <w:r w:rsidR="000D248F">
                  <w:rPr>
                    <w:rFonts w:asciiTheme="minorHAnsi" w:hAnsiTheme="minorHAnsi"/>
                    <w:noProof/>
                    <w:lang w:eastAsia="ja-JP"/>
                  </w:rPr>
                  <w:tab/>
                </w:r>
                <w:r w:rsidR="000D248F" w:rsidRPr="00742E04">
                  <w:rPr>
                    <w:rStyle w:val="Hyperlink"/>
                    <w:noProof/>
                  </w:rPr>
                  <w:t>Creating Custom Tile</w:t>
                </w:r>
                <w:r w:rsidR="000D248F">
                  <w:rPr>
                    <w:noProof/>
                    <w:webHidden/>
                  </w:rPr>
                  <w:tab/>
                </w:r>
                <w:r w:rsidR="000D248F">
                  <w:rPr>
                    <w:noProof/>
                    <w:webHidden/>
                  </w:rPr>
                  <w:fldChar w:fldCharType="begin"/>
                </w:r>
                <w:r w:rsidR="000D248F">
                  <w:rPr>
                    <w:noProof/>
                    <w:webHidden/>
                  </w:rPr>
                  <w:instrText xml:space="preserve"> PAGEREF _Toc517971825 \h </w:instrText>
                </w:r>
                <w:r w:rsidR="000D248F">
                  <w:rPr>
                    <w:noProof/>
                    <w:webHidden/>
                  </w:rPr>
                </w:r>
                <w:r w:rsidR="000D248F">
                  <w:rPr>
                    <w:noProof/>
                    <w:webHidden/>
                  </w:rPr>
                  <w:fldChar w:fldCharType="separate"/>
                </w:r>
                <w:r w:rsidR="000D248F">
                  <w:rPr>
                    <w:noProof/>
                    <w:webHidden/>
                  </w:rPr>
                  <w:t>20</w:t>
                </w:r>
                <w:r w:rsidR="000D248F">
                  <w:rPr>
                    <w:noProof/>
                    <w:webHidden/>
                  </w:rPr>
                  <w:fldChar w:fldCharType="end"/>
                </w:r>
              </w:hyperlink>
            </w:p>
            <w:p w14:paraId="40568676" w14:textId="6232FA7F" w:rsidR="000D248F" w:rsidRDefault="00B956F2">
              <w:pPr>
                <w:pStyle w:val="TOC2"/>
                <w:tabs>
                  <w:tab w:val="left" w:pos="880"/>
                  <w:tab w:val="right" w:leader="dot" w:pos="9350"/>
                </w:tabs>
                <w:rPr>
                  <w:rFonts w:asciiTheme="minorHAnsi" w:hAnsiTheme="minorHAnsi"/>
                  <w:noProof/>
                  <w:lang w:eastAsia="ja-JP"/>
                </w:rPr>
              </w:pPr>
              <w:hyperlink w:anchor="_Toc517971826" w:history="1">
                <w:r w:rsidR="000D248F" w:rsidRPr="00742E04">
                  <w:rPr>
                    <w:rStyle w:val="Hyperlink"/>
                    <w:noProof/>
                  </w:rPr>
                  <w:t>5.2</w:t>
                </w:r>
                <w:r w:rsidR="000D248F">
                  <w:rPr>
                    <w:rFonts w:asciiTheme="minorHAnsi" w:hAnsiTheme="minorHAnsi"/>
                    <w:noProof/>
                    <w:lang w:eastAsia="ja-JP"/>
                  </w:rPr>
                  <w:tab/>
                </w:r>
                <w:r w:rsidR="000D248F" w:rsidRPr="00742E04">
                  <w:rPr>
                    <w:rStyle w:val="Hyperlink"/>
                    <w:noProof/>
                  </w:rPr>
                  <w:t>Promote the tile to the Home Tab</w:t>
                </w:r>
                <w:r w:rsidR="000D248F">
                  <w:rPr>
                    <w:noProof/>
                    <w:webHidden/>
                  </w:rPr>
                  <w:tab/>
                </w:r>
                <w:r w:rsidR="000D248F">
                  <w:rPr>
                    <w:noProof/>
                    <w:webHidden/>
                  </w:rPr>
                  <w:fldChar w:fldCharType="begin"/>
                </w:r>
                <w:r w:rsidR="000D248F">
                  <w:rPr>
                    <w:noProof/>
                    <w:webHidden/>
                  </w:rPr>
                  <w:instrText xml:space="preserve"> PAGEREF _Toc517971826 \h </w:instrText>
                </w:r>
                <w:r w:rsidR="000D248F">
                  <w:rPr>
                    <w:noProof/>
                    <w:webHidden/>
                  </w:rPr>
                </w:r>
                <w:r w:rsidR="000D248F">
                  <w:rPr>
                    <w:noProof/>
                    <w:webHidden/>
                  </w:rPr>
                  <w:fldChar w:fldCharType="separate"/>
                </w:r>
                <w:r w:rsidR="000D248F">
                  <w:rPr>
                    <w:noProof/>
                    <w:webHidden/>
                  </w:rPr>
                  <w:t>21</w:t>
                </w:r>
                <w:r w:rsidR="000D248F">
                  <w:rPr>
                    <w:noProof/>
                    <w:webHidden/>
                  </w:rPr>
                  <w:fldChar w:fldCharType="end"/>
                </w:r>
              </w:hyperlink>
            </w:p>
            <w:p w14:paraId="5271252C" w14:textId="411D9C3B" w:rsidR="000D248F" w:rsidRDefault="00B956F2">
              <w:pPr>
                <w:pStyle w:val="TOC1"/>
                <w:tabs>
                  <w:tab w:val="left" w:pos="440"/>
                  <w:tab w:val="right" w:leader="dot" w:pos="9350"/>
                </w:tabs>
                <w:rPr>
                  <w:rFonts w:asciiTheme="minorHAnsi" w:hAnsiTheme="minorHAnsi"/>
                  <w:noProof/>
                  <w:lang w:eastAsia="ja-JP"/>
                </w:rPr>
              </w:pPr>
              <w:hyperlink w:anchor="_Toc517971827" w:history="1">
                <w:r w:rsidR="000D248F" w:rsidRPr="00742E04">
                  <w:rPr>
                    <w:rStyle w:val="Hyperlink"/>
                    <w:noProof/>
                  </w:rPr>
                  <w:t>6</w:t>
                </w:r>
                <w:r w:rsidR="000D248F">
                  <w:rPr>
                    <w:rFonts w:asciiTheme="minorHAnsi" w:hAnsiTheme="minorHAnsi"/>
                    <w:noProof/>
                    <w:lang w:eastAsia="ja-JP"/>
                  </w:rPr>
                  <w:tab/>
                </w:r>
                <w:r w:rsidR="000D248F" w:rsidRPr="00742E04">
                  <w:rPr>
                    <w:rStyle w:val="Hyperlink"/>
                    <w:noProof/>
                  </w:rPr>
                  <w:t>Deploy Solution</w:t>
                </w:r>
                <w:r w:rsidR="000D248F">
                  <w:rPr>
                    <w:noProof/>
                    <w:webHidden/>
                  </w:rPr>
                  <w:tab/>
                </w:r>
                <w:r w:rsidR="000D248F">
                  <w:rPr>
                    <w:noProof/>
                    <w:webHidden/>
                  </w:rPr>
                  <w:fldChar w:fldCharType="begin"/>
                </w:r>
                <w:r w:rsidR="000D248F">
                  <w:rPr>
                    <w:noProof/>
                    <w:webHidden/>
                  </w:rPr>
                  <w:instrText xml:space="preserve"> PAGEREF _Toc517971827 \h </w:instrText>
                </w:r>
                <w:r w:rsidR="000D248F">
                  <w:rPr>
                    <w:noProof/>
                    <w:webHidden/>
                  </w:rPr>
                </w:r>
                <w:r w:rsidR="000D248F">
                  <w:rPr>
                    <w:noProof/>
                    <w:webHidden/>
                  </w:rPr>
                  <w:fldChar w:fldCharType="separate"/>
                </w:r>
                <w:r w:rsidR="000D248F">
                  <w:rPr>
                    <w:noProof/>
                    <w:webHidden/>
                  </w:rPr>
                  <w:t>22</w:t>
                </w:r>
                <w:r w:rsidR="000D248F">
                  <w:rPr>
                    <w:noProof/>
                    <w:webHidden/>
                  </w:rPr>
                  <w:fldChar w:fldCharType="end"/>
                </w:r>
              </w:hyperlink>
            </w:p>
            <w:p w14:paraId="59ABEDB0" w14:textId="697517FF" w:rsidR="000D248F" w:rsidRDefault="00B956F2">
              <w:pPr>
                <w:pStyle w:val="TOC2"/>
                <w:tabs>
                  <w:tab w:val="left" w:pos="880"/>
                  <w:tab w:val="right" w:leader="dot" w:pos="9350"/>
                </w:tabs>
                <w:rPr>
                  <w:rFonts w:asciiTheme="minorHAnsi" w:hAnsiTheme="minorHAnsi"/>
                  <w:noProof/>
                  <w:lang w:eastAsia="ja-JP"/>
                </w:rPr>
              </w:pPr>
              <w:hyperlink w:anchor="_Toc517971828" w:history="1">
                <w:r w:rsidR="000D248F" w:rsidRPr="00742E04">
                  <w:rPr>
                    <w:rStyle w:val="Hyperlink"/>
                    <w:noProof/>
                  </w:rPr>
                  <w:t>6.1</w:t>
                </w:r>
                <w:r w:rsidR="000D248F">
                  <w:rPr>
                    <w:rFonts w:asciiTheme="minorHAnsi" w:hAnsiTheme="minorHAnsi"/>
                    <w:noProof/>
                    <w:lang w:eastAsia="ja-JP"/>
                  </w:rPr>
                  <w:tab/>
                </w:r>
                <w:r w:rsidR="000D248F" w:rsidRPr="00742E04">
                  <w:rPr>
                    <w:rStyle w:val="Hyperlink"/>
                    <w:noProof/>
                  </w:rPr>
                  <w:t>Update App Settings</w:t>
                </w:r>
                <w:r w:rsidR="000D248F">
                  <w:rPr>
                    <w:noProof/>
                    <w:webHidden/>
                  </w:rPr>
                  <w:tab/>
                </w:r>
                <w:r w:rsidR="000D248F">
                  <w:rPr>
                    <w:noProof/>
                    <w:webHidden/>
                  </w:rPr>
                  <w:fldChar w:fldCharType="begin"/>
                </w:r>
                <w:r w:rsidR="000D248F">
                  <w:rPr>
                    <w:noProof/>
                    <w:webHidden/>
                  </w:rPr>
                  <w:instrText xml:space="preserve"> PAGEREF _Toc517971828 \h </w:instrText>
                </w:r>
                <w:r w:rsidR="000D248F">
                  <w:rPr>
                    <w:noProof/>
                    <w:webHidden/>
                  </w:rPr>
                </w:r>
                <w:r w:rsidR="000D248F">
                  <w:rPr>
                    <w:noProof/>
                    <w:webHidden/>
                  </w:rPr>
                  <w:fldChar w:fldCharType="separate"/>
                </w:r>
                <w:r w:rsidR="000D248F">
                  <w:rPr>
                    <w:noProof/>
                    <w:webHidden/>
                  </w:rPr>
                  <w:t>22</w:t>
                </w:r>
                <w:r w:rsidR="000D248F">
                  <w:rPr>
                    <w:noProof/>
                    <w:webHidden/>
                  </w:rPr>
                  <w:fldChar w:fldCharType="end"/>
                </w:r>
              </w:hyperlink>
            </w:p>
            <w:p w14:paraId="33CA5793" w14:textId="7CD914A6" w:rsidR="000D248F" w:rsidRDefault="00B956F2">
              <w:pPr>
                <w:pStyle w:val="TOC2"/>
                <w:tabs>
                  <w:tab w:val="left" w:pos="880"/>
                  <w:tab w:val="right" w:leader="dot" w:pos="9350"/>
                </w:tabs>
                <w:rPr>
                  <w:rFonts w:asciiTheme="minorHAnsi" w:hAnsiTheme="minorHAnsi"/>
                  <w:noProof/>
                  <w:lang w:eastAsia="ja-JP"/>
                </w:rPr>
              </w:pPr>
              <w:hyperlink w:anchor="_Toc517971829" w:history="1">
                <w:r w:rsidR="000D248F" w:rsidRPr="00742E04">
                  <w:rPr>
                    <w:rStyle w:val="Hyperlink"/>
                    <w:noProof/>
                  </w:rPr>
                  <w:t>6.2</w:t>
                </w:r>
                <w:r w:rsidR="000D248F">
                  <w:rPr>
                    <w:rFonts w:asciiTheme="minorHAnsi" w:hAnsiTheme="minorHAnsi"/>
                    <w:noProof/>
                    <w:lang w:eastAsia="ja-JP"/>
                  </w:rPr>
                  <w:tab/>
                </w:r>
                <w:r w:rsidR="000D248F" w:rsidRPr="00742E04">
                  <w:rPr>
                    <w:rStyle w:val="Hyperlink"/>
                    <w:noProof/>
                  </w:rPr>
                  <w:t>Update Client App Settings</w:t>
                </w:r>
                <w:r w:rsidR="000D248F">
                  <w:rPr>
                    <w:noProof/>
                    <w:webHidden/>
                  </w:rPr>
                  <w:tab/>
                </w:r>
                <w:r w:rsidR="000D248F">
                  <w:rPr>
                    <w:noProof/>
                    <w:webHidden/>
                  </w:rPr>
                  <w:fldChar w:fldCharType="begin"/>
                </w:r>
                <w:r w:rsidR="000D248F">
                  <w:rPr>
                    <w:noProof/>
                    <w:webHidden/>
                  </w:rPr>
                  <w:instrText xml:space="preserve"> PAGEREF _Toc517971829 \h </w:instrText>
                </w:r>
                <w:r w:rsidR="000D248F">
                  <w:rPr>
                    <w:noProof/>
                    <w:webHidden/>
                  </w:rPr>
                </w:r>
                <w:r w:rsidR="000D248F">
                  <w:rPr>
                    <w:noProof/>
                    <w:webHidden/>
                  </w:rPr>
                  <w:fldChar w:fldCharType="separate"/>
                </w:r>
                <w:r w:rsidR="000D248F">
                  <w:rPr>
                    <w:noProof/>
                    <w:webHidden/>
                  </w:rPr>
                  <w:t>24</w:t>
                </w:r>
                <w:r w:rsidR="000D248F">
                  <w:rPr>
                    <w:noProof/>
                    <w:webHidden/>
                  </w:rPr>
                  <w:fldChar w:fldCharType="end"/>
                </w:r>
              </w:hyperlink>
            </w:p>
            <w:p w14:paraId="748E65AF" w14:textId="24237072" w:rsidR="000D248F" w:rsidRDefault="00B956F2">
              <w:pPr>
                <w:pStyle w:val="TOC2"/>
                <w:tabs>
                  <w:tab w:val="left" w:pos="880"/>
                  <w:tab w:val="right" w:leader="dot" w:pos="9350"/>
                </w:tabs>
                <w:rPr>
                  <w:rFonts w:asciiTheme="minorHAnsi" w:hAnsiTheme="minorHAnsi"/>
                  <w:noProof/>
                  <w:lang w:eastAsia="ja-JP"/>
                </w:rPr>
              </w:pPr>
              <w:hyperlink w:anchor="_Toc517971830" w:history="1">
                <w:r w:rsidR="000D248F" w:rsidRPr="00742E04">
                  <w:rPr>
                    <w:rStyle w:val="Hyperlink"/>
                    <w:noProof/>
                  </w:rPr>
                  <w:t>6.3</w:t>
                </w:r>
                <w:r w:rsidR="000D248F">
                  <w:rPr>
                    <w:rFonts w:asciiTheme="minorHAnsi" w:hAnsiTheme="minorHAnsi"/>
                    <w:noProof/>
                    <w:lang w:eastAsia="ja-JP"/>
                  </w:rPr>
                  <w:tab/>
                </w:r>
                <w:r w:rsidR="000D248F" w:rsidRPr="00742E04">
                  <w:rPr>
                    <w:rStyle w:val="Hyperlink"/>
                    <w:noProof/>
                  </w:rPr>
                  <w:t>Local Test and Debug</w:t>
                </w:r>
                <w:r w:rsidR="000D248F">
                  <w:rPr>
                    <w:noProof/>
                    <w:webHidden/>
                  </w:rPr>
                  <w:tab/>
                </w:r>
                <w:r w:rsidR="000D248F">
                  <w:rPr>
                    <w:noProof/>
                    <w:webHidden/>
                  </w:rPr>
                  <w:fldChar w:fldCharType="begin"/>
                </w:r>
                <w:r w:rsidR="000D248F">
                  <w:rPr>
                    <w:noProof/>
                    <w:webHidden/>
                  </w:rPr>
                  <w:instrText xml:space="preserve"> PAGEREF _Toc517971830 \h </w:instrText>
                </w:r>
                <w:r w:rsidR="000D248F">
                  <w:rPr>
                    <w:noProof/>
                    <w:webHidden/>
                  </w:rPr>
                </w:r>
                <w:r w:rsidR="000D248F">
                  <w:rPr>
                    <w:noProof/>
                    <w:webHidden/>
                  </w:rPr>
                  <w:fldChar w:fldCharType="separate"/>
                </w:r>
                <w:r w:rsidR="000D248F">
                  <w:rPr>
                    <w:noProof/>
                    <w:webHidden/>
                  </w:rPr>
                  <w:t>24</w:t>
                </w:r>
                <w:r w:rsidR="000D248F">
                  <w:rPr>
                    <w:noProof/>
                    <w:webHidden/>
                  </w:rPr>
                  <w:fldChar w:fldCharType="end"/>
                </w:r>
              </w:hyperlink>
            </w:p>
            <w:p w14:paraId="15DFEF20" w14:textId="00065D5D" w:rsidR="000D248F" w:rsidRDefault="00B956F2">
              <w:pPr>
                <w:pStyle w:val="TOC2"/>
                <w:tabs>
                  <w:tab w:val="left" w:pos="880"/>
                  <w:tab w:val="right" w:leader="dot" w:pos="9350"/>
                </w:tabs>
                <w:rPr>
                  <w:rFonts w:asciiTheme="minorHAnsi" w:hAnsiTheme="minorHAnsi"/>
                  <w:noProof/>
                  <w:lang w:eastAsia="ja-JP"/>
                </w:rPr>
              </w:pPr>
              <w:hyperlink w:anchor="_Toc517971831" w:history="1">
                <w:r w:rsidR="000D248F" w:rsidRPr="00742E04">
                  <w:rPr>
                    <w:rStyle w:val="Hyperlink"/>
                    <w:noProof/>
                  </w:rPr>
                  <w:t>6.4</w:t>
                </w:r>
                <w:r w:rsidR="000D248F">
                  <w:rPr>
                    <w:rFonts w:asciiTheme="minorHAnsi" w:hAnsiTheme="minorHAnsi"/>
                    <w:noProof/>
                    <w:lang w:eastAsia="ja-JP"/>
                  </w:rPr>
                  <w:tab/>
                </w:r>
                <w:r w:rsidR="000D248F" w:rsidRPr="00742E04">
                  <w:rPr>
                    <w:rStyle w:val="Hyperlink"/>
                    <w:noProof/>
                  </w:rPr>
                  <w:t>Publish to Azure</w:t>
                </w:r>
                <w:r w:rsidR="000D248F">
                  <w:rPr>
                    <w:noProof/>
                    <w:webHidden/>
                  </w:rPr>
                  <w:tab/>
                </w:r>
                <w:r w:rsidR="000D248F">
                  <w:rPr>
                    <w:noProof/>
                    <w:webHidden/>
                  </w:rPr>
                  <w:fldChar w:fldCharType="begin"/>
                </w:r>
                <w:r w:rsidR="000D248F">
                  <w:rPr>
                    <w:noProof/>
                    <w:webHidden/>
                  </w:rPr>
                  <w:instrText xml:space="preserve"> PAGEREF _Toc517971831 \h </w:instrText>
                </w:r>
                <w:r w:rsidR="000D248F">
                  <w:rPr>
                    <w:noProof/>
                    <w:webHidden/>
                  </w:rPr>
                </w:r>
                <w:r w:rsidR="000D248F">
                  <w:rPr>
                    <w:noProof/>
                    <w:webHidden/>
                  </w:rPr>
                  <w:fldChar w:fldCharType="separate"/>
                </w:r>
                <w:r w:rsidR="000D248F">
                  <w:rPr>
                    <w:noProof/>
                    <w:webHidden/>
                  </w:rPr>
                  <w:t>25</w:t>
                </w:r>
                <w:r w:rsidR="000D248F">
                  <w:rPr>
                    <w:noProof/>
                    <w:webHidden/>
                  </w:rPr>
                  <w:fldChar w:fldCharType="end"/>
                </w:r>
              </w:hyperlink>
            </w:p>
            <w:p w14:paraId="4AE55E8A" w14:textId="44A7D27B" w:rsidR="000D248F" w:rsidRDefault="00B956F2">
              <w:pPr>
                <w:pStyle w:val="TOC2"/>
                <w:tabs>
                  <w:tab w:val="left" w:pos="880"/>
                  <w:tab w:val="right" w:leader="dot" w:pos="9350"/>
                </w:tabs>
                <w:rPr>
                  <w:rFonts w:asciiTheme="minorHAnsi" w:hAnsiTheme="minorHAnsi"/>
                  <w:noProof/>
                  <w:lang w:eastAsia="ja-JP"/>
                </w:rPr>
              </w:pPr>
              <w:hyperlink w:anchor="_Toc517971832" w:history="1">
                <w:r w:rsidR="000D248F" w:rsidRPr="00742E04">
                  <w:rPr>
                    <w:rStyle w:val="Hyperlink"/>
                    <w:noProof/>
                  </w:rPr>
                  <w:t>6.5</w:t>
                </w:r>
                <w:r w:rsidR="000D248F">
                  <w:rPr>
                    <w:rFonts w:asciiTheme="minorHAnsi" w:hAnsiTheme="minorHAnsi"/>
                    <w:noProof/>
                    <w:lang w:eastAsia="ja-JP"/>
                  </w:rPr>
                  <w:tab/>
                </w:r>
                <w:r w:rsidR="000D248F" w:rsidRPr="00742E04">
                  <w:rPr>
                    <w:rStyle w:val="Hyperlink"/>
                    <w:noProof/>
                  </w:rPr>
                  <w:t>Accept Application Consent as Admin</w:t>
                </w:r>
                <w:r w:rsidR="000D248F">
                  <w:rPr>
                    <w:noProof/>
                    <w:webHidden/>
                  </w:rPr>
                  <w:tab/>
                </w:r>
                <w:r w:rsidR="000D248F">
                  <w:rPr>
                    <w:noProof/>
                    <w:webHidden/>
                  </w:rPr>
                  <w:fldChar w:fldCharType="begin"/>
                </w:r>
                <w:r w:rsidR="000D248F">
                  <w:rPr>
                    <w:noProof/>
                    <w:webHidden/>
                  </w:rPr>
                  <w:instrText xml:space="preserve"> PAGEREF _Toc517971832 \h </w:instrText>
                </w:r>
                <w:r w:rsidR="000D248F">
                  <w:rPr>
                    <w:noProof/>
                    <w:webHidden/>
                  </w:rPr>
                </w:r>
                <w:r w:rsidR="000D248F">
                  <w:rPr>
                    <w:noProof/>
                    <w:webHidden/>
                  </w:rPr>
                  <w:fldChar w:fldCharType="separate"/>
                </w:r>
                <w:r w:rsidR="000D248F">
                  <w:rPr>
                    <w:noProof/>
                    <w:webHidden/>
                  </w:rPr>
                  <w:t>27</w:t>
                </w:r>
                <w:r w:rsidR="000D248F">
                  <w:rPr>
                    <w:noProof/>
                    <w:webHidden/>
                  </w:rPr>
                  <w:fldChar w:fldCharType="end"/>
                </w:r>
              </w:hyperlink>
            </w:p>
            <w:p w14:paraId="5C68ABA6" w14:textId="3CE356F7" w:rsidR="000D248F" w:rsidRDefault="00B956F2">
              <w:pPr>
                <w:pStyle w:val="TOC1"/>
                <w:tabs>
                  <w:tab w:val="left" w:pos="440"/>
                  <w:tab w:val="right" w:leader="dot" w:pos="9350"/>
                </w:tabs>
                <w:rPr>
                  <w:rFonts w:asciiTheme="minorHAnsi" w:hAnsiTheme="minorHAnsi"/>
                  <w:noProof/>
                  <w:lang w:eastAsia="ja-JP"/>
                </w:rPr>
              </w:pPr>
              <w:hyperlink w:anchor="_Toc517971833" w:history="1">
                <w:r w:rsidR="000D248F" w:rsidRPr="00742E04">
                  <w:rPr>
                    <w:rStyle w:val="Hyperlink"/>
                    <w:noProof/>
                  </w:rPr>
                  <w:t>7</w:t>
                </w:r>
                <w:r w:rsidR="000D248F">
                  <w:rPr>
                    <w:rFonts w:asciiTheme="minorHAnsi" w:hAnsiTheme="minorHAnsi"/>
                    <w:noProof/>
                    <w:lang w:eastAsia="ja-JP"/>
                  </w:rPr>
                  <w:tab/>
                </w:r>
                <w:r w:rsidR="000D248F" w:rsidRPr="00742E04">
                  <w:rPr>
                    <w:rStyle w:val="Hyperlink"/>
                    <w:noProof/>
                  </w:rPr>
                  <w:t>Teams add-in for Proposal Manager</w:t>
                </w:r>
                <w:r w:rsidR="000D248F">
                  <w:rPr>
                    <w:noProof/>
                    <w:webHidden/>
                  </w:rPr>
                  <w:tab/>
                </w:r>
                <w:r w:rsidR="000D248F">
                  <w:rPr>
                    <w:noProof/>
                    <w:webHidden/>
                  </w:rPr>
                  <w:fldChar w:fldCharType="begin"/>
                </w:r>
                <w:r w:rsidR="000D248F">
                  <w:rPr>
                    <w:noProof/>
                    <w:webHidden/>
                  </w:rPr>
                  <w:instrText xml:space="preserve"> PAGEREF _Toc517971833 \h </w:instrText>
                </w:r>
                <w:r w:rsidR="000D248F">
                  <w:rPr>
                    <w:noProof/>
                    <w:webHidden/>
                  </w:rPr>
                </w:r>
                <w:r w:rsidR="000D248F">
                  <w:rPr>
                    <w:noProof/>
                    <w:webHidden/>
                  </w:rPr>
                  <w:fldChar w:fldCharType="separate"/>
                </w:r>
                <w:r w:rsidR="000D248F">
                  <w:rPr>
                    <w:noProof/>
                    <w:webHidden/>
                  </w:rPr>
                  <w:t>28</w:t>
                </w:r>
                <w:r w:rsidR="000D248F">
                  <w:rPr>
                    <w:noProof/>
                    <w:webHidden/>
                  </w:rPr>
                  <w:fldChar w:fldCharType="end"/>
                </w:r>
              </w:hyperlink>
            </w:p>
            <w:p w14:paraId="368DDF24" w14:textId="22A18F58" w:rsidR="000D248F" w:rsidRDefault="00B956F2">
              <w:pPr>
                <w:pStyle w:val="TOC1"/>
                <w:tabs>
                  <w:tab w:val="left" w:pos="660"/>
                  <w:tab w:val="right" w:leader="dot" w:pos="9350"/>
                </w:tabs>
                <w:rPr>
                  <w:rFonts w:asciiTheme="minorHAnsi" w:hAnsiTheme="minorHAnsi"/>
                  <w:noProof/>
                  <w:lang w:eastAsia="ja-JP"/>
                </w:rPr>
              </w:pPr>
              <w:hyperlink w:anchor="_Toc517971834" w:history="1">
                <w:r w:rsidR="000D248F" w:rsidRPr="00742E04">
                  <w:rPr>
                    <w:rStyle w:val="Hyperlink"/>
                    <w:noProof/>
                  </w:rPr>
                  <w:t>7.1</w:t>
                </w:r>
                <w:r w:rsidR="000D248F">
                  <w:rPr>
                    <w:rFonts w:asciiTheme="minorHAnsi" w:hAnsiTheme="minorHAnsi"/>
                    <w:noProof/>
                    <w:lang w:eastAsia="ja-JP"/>
                  </w:rPr>
                  <w:tab/>
                </w:r>
                <w:r w:rsidR="000D248F" w:rsidRPr="00742E04">
                  <w:rPr>
                    <w:rStyle w:val="Hyperlink"/>
                    <w:noProof/>
                  </w:rPr>
                  <w:t>Enable side-loading of add-ins</w:t>
                </w:r>
                <w:r w:rsidR="000D248F">
                  <w:rPr>
                    <w:noProof/>
                    <w:webHidden/>
                  </w:rPr>
                  <w:tab/>
                </w:r>
                <w:r w:rsidR="000D248F">
                  <w:rPr>
                    <w:noProof/>
                    <w:webHidden/>
                  </w:rPr>
                  <w:fldChar w:fldCharType="begin"/>
                </w:r>
                <w:r w:rsidR="000D248F">
                  <w:rPr>
                    <w:noProof/>
                    <w:webHidden/>
                  </w:rPr>
                  <w:instrText xml:space="preserve"> PAGEREF _Toc517971834 \h </w:instrText>
                </w:r>
                <w:r w:rsidR="000D248F">
                  <w:rPr>
                    <w:noProof/>
                    <w:webHidden/>
                  </w:rPr>
                </w:r>
                <w:r w:rsidR="000D248F">
                  <w:rPr>
                    <w:noProof/>
                    <w:webHidden/>
                  </w:rPr>
                  <w:fldChar w:fldCharType="separate"/>
                </w:r>
                <w:r w:rsidR="000D248F">
                  <w:rPr>
                    <w:noProof/>
                    <w:webHidden/>
                  </w:rPr>
                  <w:t>29</w:t>
                </w:r>
                <w:r w:rsidR="000D248F">
                  <w:rPr>
                    <w:noProof/>
                    <w:webHidden/>
                  </w:rPr>
                  <w:fldChar w:fldCharType="end"/>
                </w:r>
              </w:hyperlink>
            </w:p>
            <w:p w14:paraId="7BB627C4" w14:textId="51433CE6" w:rsidR="000D248F" w:rsidRDefault="00B956F2">
              <w:pPr>
                <w:pStyle w:val="TOC1"/>
                <w:tabs>
                  <w:tab w:val="left" w:pos="660"/>
                  <w:tab w:val="right" w:leader="dot" w:pos="9350"/>
                </w:tabs>
                <w:rPr>
                  <w:rFonts w:asciiTheme="minorHAnsi" w:hAnsiTheme="minorHAnsi"/>
                  <w:noProof/>
                  <w:lang w:eastAsia="ja-JP"/>
                </w:rPr>
              </w:pPr>
              <w:hyperlink w:anchor="_Toc517971835" w:history="1">
                <w:r w:rsidR="000D248F" w:rsidRPr="00742E04">
                  <w:rPr>
                    <w:rStyle w:val="Hyperlink"/>
                    <w:noProof/>
                  </w:rPr>
                  <w:t>7.2</w:t>
                </w:r>
                <w:r w:rsidR="000D248F">
                  <w:rPr>
                    <w:rFonts w:asciiTheme="minorHAnsi" w:hAnsiTheme="minorHAnsi"/>
                    <w:noProof/>
                    <w:lang w:eastAsia="ja-JP"/>
                  </w:rPr>
                  <w:tab/>
                </w:r>
                <w:r w:rsidR="000D248F" w:rsidRPr="00742E04">
                  <w:rPr>
                    <w:rStyle w:val="Hyperlink"/>
                    <w:noProof/>
                  </w:rPr>
                  <w:t>Create custom add-in for Teams</w:t>
                </w:r>
                <w:r w:rsidR="000D248F">
                  <w:rPr>
                    <w:noProof/>
                    <w:webHidden/>
                  </w:rPr>
                  <w:tab/>
                </w:r>
                <w:r w:rsidR="000D248F">
                  <w:rPr>
                    <w:noProof/>
                    <w:webHidden/>
                  </w:rPr>
                  <w:fldChar w:fldCharType="begin"/>
                </w:r>
                <w:r w:rsidR="000D248F">
                  <w:rPr>
                    <w:noProof/>
                    <w:webHidden/>
                  </w:rPr>
                  <w:instrText xml:space="preserve"> PAGEREF _Toc517971835 \h </w:instrText>
                </w:r>
                <w:r w:rsidR="000D248F">
                  <w:rPr>
                    <w:noProof/>
                    <w:webHidden/>
                  </w:rPr>
                </w:r>
                <w:r w:rsidR="000D248F">
                  <w:rPr>
                    <w:noProof/>
                    <w:webHidden/>
                  </w:rPr>
                  <w:fldChar w:fldCharType="separate"/>
                </w:r>
                <w:r w:rsidR="000D248F">
                  <w:rPr>
                    <w:noProof/>
                    <w:webHidden/>
                  </w:rPr>
                  <w:t>29</w:t>
                </w:r>
                <w:r w:rsidR="000D248F">
                  <w:rPr>
                    <w:noProof/>
                    <w:webHidden/>
                  </w:rPr>
                  <w:fldChar w:fldCharType="end"/>
                </w:r>
              </w:hyperlink>
            </w:p>
            <w:p w14:paraId="1620732E" w14:textId="429DC5C5" w:rsidR="000D248F" w:rsidRDefault="00B956F2">
              <w:pPr>
                <w:pStyle w:val="TOC1"/>
                <w:tabs>
                  <w:tab w:val="left" w:pos="660"/>
                  <w:tab w:val="right" w:leader="dot" w:pos="9350"/>
                </w:tabs>
                <w:rPr>
                  <w:rFonts w:asciiTheme="minorHAnsi" w:hAnsiTheme="minorHAnsi"/>
                  <w:noProof/>
                  <w:lang w:eastAsia="ja-JP"/>
                </w:rPr>
              </w:pPr>
              <w:hyperlink w:anchor="_Toc517971836" w:history="1">
                <w:r w:rsidR="000D248F" w:rsidRPr="00742E04">
                  <w:rPr>
                    <w:rStyle w:val="Hyperlink"/>
                    <w:noProof/>
                  </w:rPr>
                  <w:t>7.3</w:t>
                </w:r>
                <w:r w:rsidR="000D248F">
                  <w:rPr>
                    <w:rFonts w:asciiTheme="minorHAnsi" w:hAnsiTheme="minorHAnsi"/>
                    <w:noProof/>
                    <w:lang w:eastAsia="ja-JP"/>
                  </w:rPr>
                  <w:tab/>
                </w:r>
                <w:r w:rsidR="000D248F" w:rsidRPr="00742E04">
                  <w:rPr>
                    <w:rStyle w:val="Hyperlink"/>
                    <w:noProof/>
                  </w:rPr>
                  <w:t>Load Proposal Manager add-in</w:t>
                </w:r>
                <w:r w:rsidR="000D248F">
                  <w:rPr>
                    <w:noProof/>
                    <w:webHidden/>
                  </w:rPr>
                  <w:tab/>
                </w:r>
                <w:r w:rsidR="000D248F">
                  <w:rPr>
                    <w:noProof/>
                    <w:webHidden/>
                  </w:rPr>
                  <w:fldChar w:fldCharType="begin"/>
                </w:r>
                <w:r w:rsidR="000D248F">
                  <w:rPr>
                    <w:noProof/>
                    <w:webHidden/>
                  </w:rPr>
                  <w:instrText xml:space="preserve"> PAGEREF _Toc517971836 \h </w:instrText>
                </w:r>
                <w:r w:rsidR="000D248F">
                  <w:rPr>
                    <w:noProof/>
                    <w:webHidden/>
                  </w:rPr>
                </w:r>
                <w:r w:rsidR="000D248F">
                  <w:rPr>
                    <w:noProof/>
                    <w:webHidden/>
                  </w:rPr>
                  <w:fldChar w:fldCharType="separate"/>
                </w:r>
                <w:r w:rsidR="000D248F">
                  <w:rPr>
                    <w:noProof/>
                    <w:webHidden/>
                  </w:rPr>
                  <w:t>30</w:t>
                </w:r>
                <w:r w:rsidR="000D248F">
                  <w:rPr>
                    <w:noProof/>
                    <w:webHidden/>
                  </w:rPr>
                  <w:fldChar w:fldCharType="end"/>
                </w:r>
              </w:hyperlink>
            </w:p>
            <w:p w14:paraId="75EF719E" w14:textId="47CC3A68" w:rsidR="000D248F" w:rsidRDefault="00B956F2">
              <w:pPr>
                <w:pStyle w:val="TOC1"/>
                <w:tabs>
                  <w:tab w:val="left" w:pos="440"/>
                  <w:tab w:val="right" w:leader="dot" w:pos="9350"/>
                </w:tabs>
                <w:rPr>
                  <w:rFonts w:asciiTheme="minorHAnsi" w:hAnsiTheme="minorHAnsi"/>
                  <w:noProof/>
                  <w:lang w:eastAsia="ja-JP"/>
                </w:rPr>
              </w:pPr>
              <w:hyperlink w:anchor="_Toc517971837" w:history="1">
                <w:r w:rsidR="000D248F" w:rsidRPr="00742E04">
                  <w:rPr>
                    <w:rStyle w:val="Hyperlink"/>
                    <w:noProof/>
                  </w:rPr>
                  <w:t>8</w:t>
                </w:r>
                <w:r w:rsidR="000D248F">
                  <w:rPr>
                    <w:rFonts w:asciiTheme="minorHAnsi" w:hAnsiTheme="minorHAnsi"/>
                    <w:noProof/>
                    <w:lang w:eastAsia="ja-JP"/>
                  </w:rPr>
                  <w:tab/>
                </w:r>
                <w:r w:rsidR="000D248F" w:rsidRPr="00742E04">
                  <w:rPr>
                    <w:rStyle w:val="Hyperlink"/>
                    <w:noProof/>
                  </w:rPr>
                  <w:t>User Experience Overview</w:t>
                </w:r>
                <w:r w:rsidR="000D248F">
                  <w:rPr>
                    <w:noProof/>
                    <w:webHidden/>
                  </w:rPr>
                  <w:tab/>
                </w:r>
                <w:r w:rsidR="000D248F">
                  <w:rPr>
                    <w:noProof/>
                    <w:webHidden/>
                  </w:rPr>
                  <w:fldChar w:fldCharType="begin"/>
                </w:r>
                <w:r w:rsidR="000D248F">
                  <w:rPr>
                    <w:noProof/>
                    <w:webHidden/>
                  </w:rPr>
                  <w:instrText xml:space="preserve"> PAGEREF _Toc517971837 \h </w:instrText>
                </w:r>
                <w:r w:rsidR="000D248F">
                  <w:rPr>
                    <w:noProof/>
                    <w:webHidden/>
                  </w:rPr>
                </w:r>
                <w:r w:rsidR="000D248F">
                  <w:rPr>
                    <w:noProof/>
                    <w:webHidden/>
                  </w:rPr>
                  <w:fldChar w:fldCharType="separate"/>
                </w:r>
                <w:r w:rsidR="000D248F">
                  <w:rPr>
                    <w:noProof/>
                    <w:webHidden/>
                  </w:rPr>
                  <w:t>33</w:t>
                </w:r>
                <w:r w:rsidR="000D248F">
                  <w:rPr>
                    <w:noProof/>
                    <w:webHidden/>
                  </w:rPr>
                  <w:fldChar w:fldCharType="end"/>
                </w:r>
              </w:hyperlink>
            </w:p>
            <w:p w14:paraId="7DE6A64B" w14:textId="065D6A1C" w:rsidR="000D248F" w:rsidRDefault="00B956F2">
              <w:pPr>
                <w:pStyle w:val="TOC1"/>
                <w:tabs>
                  <w:tab w:val="left" w:pos="660"/>
                  <w:tab w:val="right" w:leader="dot" w:pos="9350"/>
                </w:tabs>
                <w:rPr>
                  <w:rFonts w:asciiTheme="minorHAnsi" w:hAnsiTheme="minorHAnsi"/>
                  <w:noProof/>
                  <w:lang w:eastAsia="ja-JP"/>
                </w:rPr>
              </w:pPr>
              <w:hyperlink w:anchor="_Toc517971838" w:history="1">
                <w:r w:rsidR="000D248F" w:rsidRPr="00742E04">
                  <w:rPr>
                    <w:rStyle w:val="Hyperlink"/>
                    <w:noProof/>
                  </w:rPr>
                  <w:t>8.1</w:t>
                </w:r>
                <w:r w:rsidR="000D248F">
                  <w:rPr>
                    <w:rFonts w:asciiTheme="minorHAnsi" w:hAnsiTheme="minorHAnsi"/>
                    <w:noProof/>
                    <w:lang w:eastAsia="ja-JP"/>
                  </w:rPr>
                  <w:tab/>
                </w:r>
                <w:r w:rsidR="000D248F" w:rsidRPr="00742E04">
                  <w:rPr>
                    <w:rStyle w:val="Hyperlink"/>
                    <w:noProof/>
                  </w:rPr>
                  <w:t>User Personas</w:t>
                </w:r>
                <w:r w:rsidR="000D248F">
                  <w:rPr>
                    <w:noProof/>
                    <w:webHidden/>
                  </w:rPr>
                  <w:tab/>
                </w:r>
                <w:r w:rsidR="000D248F">
                  <w:rPr>
                    <w:noProof/>
                    <w:webHidden/>
                  </w:rPr>
                  <w:fldChar w:fldCharType="begin"/>
                </w:r>
                <w:r w:rsidR="000D248F">
                  <w:rPr>
                    <w:noProof/>
                    <w:webHidden/>
                  </w:rPr>
                  <w:instrText xml:space="preserve"> PAGEREF _Toc517971838 \h </w:instrText>
                </w:r>
                <w:r w:rsidR="000D248F">
                  <w:rPr>
                    <w:noProof/>
                    <w:webHidden/>
                  </w:rPr>
                </w:r>
                <w:r w:rsidR="000D248F">
                  <w:rPr>
                    <w:noProof/>
                    <w:webHidden/>
                  </w:rPr>
                  <w:fldChar w:fldCharType="separate"/>
                </w:r>
                <w:r w:rsidR="000D248F">
                  <w:rPr>
                    <w:noProof/>
                    <w:webHidden/>
                  </w:rPr>
                  <w:t>34</w:t>
                </w:r>
                <w:r w:rsidR="000D248F">
                  <w:rPr>
                    <w:noProof/>
                    <w:webHidden/>
                  </w:rPr>
                  <w:fldChar w:fldCharType="end"/>
                </w:r>
              </w:hyperlink>
            </w:p>
            <w:p w14:paraId="14867AAB" w14:textId="4A0F59BC" w:rsidR="000D248F" w:rsidRDefault="00B956F2">
              <w:pPr>
                <w:pStyle w:val="TOC1"/>
                <w:tabs>
                  <w:tab w:val="left" w:pos="660"/>
                  <w:tab w:val="right" w:leader="dot" w:pos="9350"/>
                </w:tabs>
                <w:rPr>
                  <w:rFonts w:asciiTheme="minorHAnsi" w:hAnsiTheme="minorHAnsi"/>
                  <w:noProof/>
                  <w:lang w:eastAsia="ja-JP"/>
                </w:rPr>
              </w:pPr>
              <w:hyperlink w:anchor="_Toc517971839" w:history="1">
                <w:r w:rsidR="000D248F" w:rsidRPr="00742E04">
                  <w:rPr>
                    <w:rStyle w:val="Hyperlink"/>
                    <w:noProof/>
                  </w:rPr>
                  <w:t>8.2</w:t>
                </w:r>
                <w:r w:rsidR="000D248F">
                  <w:rPr>
                    <w:rFonts w:asciiTheme="minorHAnsi" w:hAnsiTheme="minorHAnsi"/>
                    <w:noProof/>
                    <w:lang w:eastAsia="ja-JP"/>
                  </w:rPr>
                  <w:tab/>
                </w:r>
                <w:r w:rsidR="000D248F" w:rsidRPr="00742E04">
                  <w:rPr>
                    <w:rStyle w:val="Hyperlink"/>
                    <w:noProof/>
                  </w:rPr>
                  <w:t>User Interfaces</w:t>
                </w:r>
                <w:r w:rsidR="000D248F">
                  <w:rPr>
                    <w:noProof/>
                    <w:webHidden/>
                  </w:rPr>
                  <w:tab/>
                </w:r>
                <w:r w:rsidR="000D248F">
                  <w:rPr>
                    <w:noProof/>
                    <w:webHidden/>
                  </w:rPr>
                  <w:fldChar w:fldCharType="begin"/>
                </w:r>
                <w:r w:rsidR="000D248F">
                  <w:rPr>
                    <w:noProof/>
                    <w:webHidden/>
                  </w:rPr>
                  <w:instrText xml:space="preserve"> PAGEREF _Toc517971839 \h </w:instrText>
                </w:r>
                <w:r w:rsidR="000D248F">
                  <w:rPr>
                    <w:noProof/>
                    <w:webHidden/>
                  </w:rPr>
                </w:r>
                <w:r w:rsidR="000D248F">
                  <w:rPr>
                    <w:noProof/>
                    <w:webHidden/>
                  </w:rPr>
                  <w:fldChar w:fldCharType="separate"/>
                </w:r>
                <w:r w:rsidR="000D248F">
                  <w:rPr>
                    <w:noProof/>
                    <w:webHidden/>
                  </w:rPr>
                  <w:t>35</w:t>
                </w:r>
                <w:r w:rsidR="000D248F">
                  <w:rPr>
                    <w:noProof/>
                    <w:webHidden/>
                  </w:rPr>
                  <w:fldChar w:fldCharType="end"/>
                </w:r>
              </w:hyperlink>
            </w:p>
            <w:p w14:paraId="061CA97F" w14:textId="14BB2DC2" w:rsidR="000D248F" w:rsidRDefault="00B956F2">
              <w:pPr>
                <w:pStyle w:val="TOC1"/>
                <w:tabs>
                  <w:tab w:val="left" w:pos="660"/>
                  <w:tab w:val="right" w:leader="dot" w:pos="9350"/>
                </w:tabs>
                <w:rPr>
                  <w:rFonts w:asciiTheme="minorHAnsi" w:hAnsiTheme="minorHAnsi"/>
                  <w:noProof/>
                  <w:lang w:eastAsia="ja-JP"/>
                </w:rPr>
              </w:pPr>
              <w:hyperlink w:anchor="_Toc517971840" w:history="1">
                <w:r w:rsidR="000D248F" w:rsidRPr="00742E04">
                  <w:rPr>
                    <w:rStyle w:val="Hyperlink"/>
                    <w:noProof/>
                  </w:rPr>
                  <w:t>8.3</w:t>
                </w:r>
                <w:r w:rsidR="000D248F">
                  <w:rPr>
                    <w:rFonts w:asciiTheme="minorHAnsi" w:hAnsiTheme="minorHAnsi"/>
                    <w:noProof/>
                    <w:lang w:eastAsia="ja-JP"/>
                  </w:rPr>
                  <w:tab/>
                </w:r>
                <w:r w:rsidR="000D248F" w:rsidRPr="00742E04">
                  <w:rPr>
                    <w:rStyle w:val="Hyperlink"/>
                    <w:noProof/>
                  </w:rPr>
                  <w:t>Key Entities</w:t>
                </w:r>
                <w:r w:rsidR="000D248F">
                  <w:rPr>
                    <w:noProof/>
                    <w:webHidden/>
                  </w:rPr>
                  <w:tab/>
                </w:r>
                <w:r w:rsidR="000D248F">
                  <w:rPr>
                    <w:noProof/>
                    <w:webHidden/>
                  </w:rPr>
                  <w:fldChar w:fldCharType="begin"/>
                </w:r>
                <w:r w:rsidR="000D248F">
                  <w:rPr>
                    <w:noProof/>
                    <w:webHidden/>
                  </w:rPr>
                  <w:instrText xml:space="preserve"> PAGEREF _Toc517971840 \h </w:instrText>
                </w:r>
                <w:r w:rsidR="000D248F">
                  <w:rPr>
                    <w:noProof/>
                    <w:webHidden/>
                  </w:rPr>
                </w:r>
                <w:r w:rsidR="000D248F">
                  <w:rPr>
                    <w:noProof/>
                    <w:webHidden/>
                  </w:rPr>
                  <w:fldChar w:fldCharType="separate"/>
                </w:r>
                <w:r w:rsidR="000D248F">
                  <w:rPr>
                    <w:noProof/>
                    <w:webHidden/>
                  </w:rPr>
                  <w:t>36</w:t>
                </w:r>
                <w:r w:rsidR="000D248F">
                  <w:rPr>
                    <w:noProof/>
                    <w:webHidden/>
                  </w:rPr>
                  <w:fldChar w:fldCharType="end"/>
                </w:r>
              </w:hyperlink>
            </w:p>
            <w:p w14:paraId="149F2988" w14:textId="52066710" w:rsidR="000D248F" w:rsidRDefault="00B956F2">
              <w:pPr>
                <w:pStyle w:val="TOC1"/>
                <w:tabs>
                  <w:tab w:val="left" w:pos="660"/>
                  <w:tab w:val="right" w:leader="dot" w:pos="9350"/>
                </w:tabs>
                <w:rPr>
                  <w:rFonts w:asciiTheme="minorHAnsi" w:hAnsiTheme="minorHAnsi"/>
                  <w:noProof/>
                  <w:lang w:eastAsia="ja-JP"/>
                </w:rPr>
              </w:pPr>
              <w:hyperlink w:anchor="_Toc517971841" w:history="1">
                <w:r w:rsidR="000D248F" w:rsidRPr="00742E04">
                  <w:rPr>
                    <w:rStyle w:val="Hyperlink"/>
                    <w:noProof/>
                  </w:rPr>
                  <w:t>8.4</w:t>
                </w:r>
                <w:r w:rsidR="000D248F">
                  <w:rPr>
                    <w:rFonts w:asciiTheme="minorHAnsi" w:hAnsiTheme="minorHAnsi"/>
                    <w:noProof/>
                    <w:lang w:eastAsia="ja-JP"/>
                  </w:rPr>
                  <w:tab/>
                </w:r>
                <w:r w:rsidR="000D248F" w:rsidRPr="00742E04">
                  <w:rPr>
                    <w:rStyle w:val="Hyperlink"/>
                    <w:noProof/>
                  </w:rPr>
                  <w:t>Proposal Management Process</w:t>
                </w:r>
                <w:r w:rsidR="000D248F">
                  <w:rPr>
                    <w:noProof/>
                    <w:webHidden/>
                  </w:rPr>
                  <w:tab/>
                </w:r>
                <w:r w:rsidR="000D248F">
                  <w:rPr>
                    <w:noProof/>
                    <w:webHidden/>
                  </w:rPr>
                  <w:fldChar w:fldCharType="begin"/>
                </w:r>
                <w:r w:rsidR="000D248F">
                  <w:rPr>
                    <w:noProof/>
                    <w:webHidden/>
                  </w:rPr>
                  <w:instrText xml:space="preserve"> PAGEREF _Toc517971841 \h </w:instrText>
                </w:r>
                <w:r w:rsidR="000D248F">
                  <w:rPr>
                    <w:noProof/>
                    <w:webHidden/>
                  </w:rPr>
                </w:r>
                <w:r w:rsidR="000D248F">
                  <w:rPr>
                    <w:noProof/>
                    <w:webHidden/>
                  </w:rPr>
                  <w:fldChar w:fldCharType="separate"/>
                </w:r>
                <w:r w:rsidR="000D248F">
                  <w:rPr>
                    <w:noProof/>
                    <w:webHidden/>
                  </w:rPr>
                  <w:t>37</w:t>
                </w:r>
                <w:r w:rsidR="000D248F">
                  <w:rPr>
                    <w:noProof/>
                    <w:webHidden/>
                  </w:rPr>
                  <w:fldChar w:fldCharType="end"/>
                </w:r>
              </w:hyperlink>
            </w:p>
            <w:p w14:paraId="39090951" w14:textId="5350A52C" w:rsidR="000D248F" w:rsidRDefault="00B956F2">
              <w:pPr>
                <w:pStyle w:val="TOC1"/>
                <w:tabs>
                  <w:tab w:val="left" w:pos="880"/>
                  <w:tab w:val="right" w:leader="dot" w:pos="9350"/>
                </w:tabs>
                <w:rPr>
                  <w:rFonts w:asciiTheme="minorHAnsi" w:hAnsiTheme="minorHAnsi"/>
                  <w:noProof/>
                  <w:lang w:eastAsia="ja-JP"/>
                </w:rPr>
              </w:pPr>
              <w:hyperlink w:anchor="_Toc517971842" w:history="1">
                <w:r w:rsidR="000D248F" w:rsidRPr="00742E04">
                  <w:rPr>
                    <w:rStyle w:val="Hyperlink"/>
                    <w:noProof/>
                  </w:rPr>
                  <w:t>8.4.1</w:t>
                </w:r>
                <w:r w:rsidR="000D248F">
                  <w:rPr>
                    <w:rFonts w:asciiTheme="minorHAnsi" w:hAnsiTheme="minorHAnsi"/>
                    <w:noProof/>
                    <w:lang w:eastAsia="ja-JP"/>
                  </w:rPr>
                  <w:tab/>
                </w:r>
                <w:r w:rsidR="000D248F" w:rsidRPr="00742E04">
                  <w:rPr>
                    <w:rStyle w:val="Hyperlink"/>
                    <w:noProof/>
                  </w:rPr>
                  <w:t>High Level Workflow</w:t>
                </w:r>
                <w:r w:rsidR="000D248F">
                  <w:rPr>
                    <w:noProof/>
                    <w:webHidden/>
                  </w:rPr>
                  <w:tab/>
                </w:r>
                <w:r w:rsidR="000D248F">
                  <w:rPr>
                    <w:noProof/>
                    <w:webHidden/>
                  </w:rPr>
                  <w:fldChar w:fldCharType="begin"/>
                </w:r>
                <w:r w:rsidR="000D248F">
                  <w:rPr>
                    <w:noProof/>
                    <w:webHidden/>
                  </w:rPr>
                  <w:instrText xml:space="preserve"> PAGEREF _Toc517971842 \h </w:instrText>
                </w:r>
                <w:r w:rsidR="000D248F">
                  <w:rPr>
                    <w:noProof/>
                    <w:webHidden/>
                  </w:rPr>
                </w:r>
                <w:r w:rsidR="000D248F">
                  <w:rPr>
                    <w:noProof/>
                    <w:webHidden/>
                  </w:rPr>
                  <w:fldChar w:fldCharType="separate"/>
                </w:r>
                <w:r w:rsidR="000D248F">
                  <w:rPr>
                    <w:noProof/>
                    <w:webHidden/>
                  </w:rPr>
                  <w:t>37</w:t>
                </w:r>
                <w:r w:rsidR="000D248F">
                  <w:rPr>
                    <w:noProof/>
                    <w:webHidden/>
                  </w:rPr>
                  <w:fldChar w:fldCharType="end"/>
                </w:r>
              </w:hyperlink>
            </w:p>
            <w:p w14:paraId="2AB74A22" w14:textId="754277C6" w:rsidR="000D248F" w:rsidRDefault="00B956F2">
              <w:pPr>
                <w:pStyle w:val="TOC1"/>
                <w:tabs>
                  <w:tab w:val="left" w:pos="880"/>
                  <w:tab w:val="right" w:leader="dot" w:pos="9350"/>
                </w:tabs>
                <w:rPr>
                  <w:rFonts w:asciiTheme="minorHAnsi" w:hAnsiTheme="minorHAnsi"/>
                  <w:noProof/>
                  <w:lang w:eastAsia="ja-JP"/>
                </w:rPr>
              </w:pPr>
              <w:hyperlink w:anchor="_Toc517971843" w:history="1">
                <w:r w:rsidR="000D248F" w:rsidRPr="00742E04">
                  <w:rPr>
                    <w:rStyle w:val="Hyperlink"/>
                    <w:noProof/>
                  </w:rPr>
                  <w:t>8.4.2</w:t>
                </w:r>
                <w:r w:rsidR="000D248F">
                  <w:rPr>
                    <w:rFonts w:asciiTheme="minorHAnsi" w:hAnsiTheme="minorHAnsi"/>
                    <w:noProof/>
                    <w:lang w:eastAsia="ja-JP"/>
                  </w:rPr>
                  <w:tab/>
                </w:r>
                <w:r w:rsidR="000D248F" w:rsidRPr="00742E04">
                  <w:rPr>
                    <w:rStyle w:val="Hyperlink"/>
                    <w:noProof/>
                  </w:rPr>
                  <w:t>User Interaction Flow - Portal</w:t>
                </w:r>
                <w:r w:rsidR="000D248F">
                  <w:rPr>
                    <w:noProof/>
                    <w:webHidden/>
                  </w:rPr>
                  <w:tab/>
                </w:r>
                <w:r w:rsidR="000D248F">
                  <w:rPr>
                    <w:noProof/>
                    <w:webHidden/>
                  </w:rPr>
                  <w:fldChar w:fldCharType="begin"/>
                </w:r>
                <w:r w:rsidR="000D248F">
                  <w:rPr>
                    <w:noProof/>
                    <w:webHidden/>
                  </w:rPr>
                  <w:instrText xml:space="preserve"> PAGEREF _Toc517971843 \h </w:instrText>
                </w:r>
                <w:r w:rsidR="000D248F">
                  <w:rPr>
                    <w:noProof/>
                    <w:webHidden/>
                  </w:rPr>
                </w:r>
                <w:r w:rsidR="000D248F">
                  <w:rPr>
                    <w:noProof/>
                    <w:webHidden/>
                  </w:rPr>
                  <w:fldChar w:fldCharType="separate"/>
                </w:r>
                <w:r w:rsidR="000D248F">
                  <w:rPr>
                    <w:noProof/>
                    <w:webHidden/>
                  </w:rPr>
                  <w:t>37</w:t>
                </w:r>
                <w:r w:rsidR="000D248F">
                  <w:rPr>
                    <w:noProof/>
                    <w:webHidden/>
                  </w:rPr>
                  <w:fldChar w:fldCharType="end"/>
                </w:r>
              </w:hyperlink>
            </w:p>
            <w:p w14:paraId="54A3CECB" w14:textId="5A09DD74" w:rsidR="000D248F" w:rsidRDefault="00B956F2">
              <w:pPr>
                <w:pStyle w:val="TOC1"/>
                <w:tabs>
                  <w:tab w:val="left" w:pos="880"/>
                  <w:tab w:val="right" w:leader="dot" w:pos="9350"/>
                </w:tabs>
                <w:rPr>
                  <w:rFonts w:asciiTheme="minorHAnsi" w:hAnsiTheme="minorHAnsi"/>
                  <w:noProof/>
                  <w:lang w:eastAsia="ja-JP"/>
                </w:rPr>
              </w:pPr>
              <w:hyperlink w:anchor="_Toc517971844" w:history="1">
                <w:r w:rsidR="000D248F" w:rsidRPr="00742E04">
                  <w:rPr>
                    <w:rStyle w:val="Hyperlink"/>
                    <w:noProof/>
                  </w:rPr>
                  <w:t>8.4.3</w:t>
                </w:r>
                <w:r w:rsidR="000D248F">
                  <w:rPr>
                    <w:rFonts w:asciiTheme="minorHAnsi" w:hAnsiTheme="minorHAnsi"/>
                    <w:noProof/>
                    <w:lang w:eastAsia="ja-JP"/>
                  </w:rPr>
                  <w:tab/>
                </w:r>
                <w:r w:rsidR="000D248F" w:rsidRPr="00742E04">
                  <w:rPr>
                    <w:rStyle w:val="Hyperlink"/>
                    <w:noProof/>
                  </w:rPr>
                  <w:t>Teams Experience</w:t>
                </w:r>
                <w:r w:rsidR="000D248F">
                  <w:rPr>
                    <w:noProof/>
                    <w:webHidden/>
                  </w:rPr>
                  <w:tab/>
                </w:r>
                <w:r w:rsidR="000D248F">
                  <w:rPr>
                    <w:noProof/>
                    <w:webHidden/>
                  </w:rPr>
                  <w:fldChar w:fldCharType="begin"/>
                </w:r>
                <w:r w:rsidR="000D248F">
                  <w:rPr>
                    <w:noProof/>
                    <w:webHidden/>
                  </w:rPr>
                  <w:instrText xml:space="preserve"> PAGEREF _Toc517971844 \h </w:instrText>
                </w:r>
                <w:r w:rsidR="000D248F">
                  <w:rPr>
                    <w:noProof/>
                    <w:webHidden/>
                  </w:rPr>
                </w:r>
                <w:r w:rsidR="000D248F">
                  <w:rPr>
                    <w:noProof/>
                    <w:webHidden/>
                  </w:rPr>
                  <w:fldChar w:fldCharType="separate"/>
                </w:r>
                <w:r w:rsidR="000D248F">
                  <w:rPr>
                    <w:noProof/>
                    <w:webHidden/>
                  </w:rPr>
                  <w:t>38</w:t>
                </w:r>
                <w:r w:rsidR="000D248F">
                  <w:rPr>
                    <w:noProof/>
                    <w:webHidden/>
                  </w:rPr>
                  <w:fldChar w:fldCharType="end"/>
                </w:r>
              </w:hyperlink>
            </w:p>
            <w:p w14:paraId="2B4136C9" w14:textId="53D49355" w:rsidR="000D248F" w:rsidRDefault="00B956F2">
              <w:pPr>
                <w:pStyle w:val="TOC1"/>
                <w:tabs>
                  <w:tab w:val="left" w:pos="440"/>
                  <w:tab w:val="right" w:leader="dot" w:pos="9350"/>
                </w:tabs>
                <w:rPr>
                  <w:rFonts w:asciiTheme="minorHAnsi" w:hAnsiTheme="minorHAnsi"/>
                  <w:noProof/>
                  <w:lang w:eastAsia="ja-JP"/>
                </w:rPr>
              </w:pPr>
              <w:hyperlink w:anchor="_Toc517971845" w:history="1">
                <w:r w:rsidR="000D248F" w:rsidRPr="00742E04">
                  <w:rPr>
                    <w:rStyle w:val="Hyperlink"/>
                    <w:noProof/>
                  </w:rPr>
                  <w:t>9</w:t>
                </w:r>
                <w:r w:rsidR="000D248F">
                  <w:rPr>
                    <w:rFonts w:asciiTheme="minorHAnsi" w:hAnsiTheme="minorHAnsi"/>
                    <w:noProof/>
                    <w:lang w:eastAsia="ja-JP"/>
                  </w:rPr>
                  <w:tab/>
                </w:r>
                <w:r w:rsidR="000D248F" w:rsidRPr="00742E04">
                  <w:rPr>
                    <w:rStyle w:val="Hyperlink"/>
                    <w:noProof/>
                  </w:rPr>
                  <w:t>Extensibility</w:t>
                </w:r>
                <w:r w:rsidR="000D248F">
                  <w:rPr>
                    <w:noProof/>
                    <w:webHidden/>
                  </w:rPr>
                  <w:tab/>
                </w:r>
                <w:r w:rsidR="000D248F">
                  <w:rPr>
                    <w:noProof/>
                    <w:webHidden/>
                  </w:rPr>
                  <w:fldChar w:fldCharType="begin"/>
                </w:r>
                <w:r w:rsidR="000D248F">
                  <w:rPr>
                    <w:noProof/>
                    <w:webHidden/>
                  </w:rPr>
                  <w:instrText xml:space="preserve"> PAGEREF _Toc517971845 \h </w:instrText>
                </w:r>
                <w:r w:rsidR="000D248F">
                  <w:rPr>
                    <w:noProof/>
                    <w:webHidden/>
                  </w:rPr>
                </w:r>
                <w:r w:rsidR="000D248F">
                  <w:rPr>
                    <w:noProof/>
                    <w:webHidden/>
                  </w:rPr>
                  <w:fldChar w:fldCharType="separate"/>
                </w:r>
                <w:r w:rsidR="000D248F">
                  <w:rPr>
                    <w:noProof/>
                    <w:webHidden/>
                  </w:rPr>
                  <w:t>39</w:t>
                </w:r>
                <w:r w:rsidR="000D248F">
                  <w:rPr>
                    <w:noProof/>
                    <w:webHidden/>
                  </w:rPr>
                  <w:fldChar w:fldCharType="end"/>
                </w:r>
              </w:hyperlink>
            </w:p>
            <w:p w14:paraId="7FDF8C37" w14:textId="4A718A1F" w:rsidR="000D248F" w:rsidRDefault="00B956F2">
              <w:pPr>
                <w:pStyle w:val="TOC1"/>
                <w:tabs>
                  <w:tab w:val="left" w:pos="660"/>
                  <w:tab w:val="right" w:leader="dot" w:pos="9350"/>
                </w:tabs>
                <w:rPr>
                  <w:rFonts w:asciiTheme="minorHAnsi" w:hAnsiTheme="minorHAnsi"/>
                  <w:noProof/>
                  <w:lang w:eastAsia="ja-JP"/>
                </w:rPr>
              </w:pPr>
              <w:hyperlink w:anchor="_Toc517971846" w:history="1">
                <w:r w:rsidR="000D248F" w:rsidRPr="00742E04">
                  <w:rPr>
                    <w:rStyle w:val="Hyperlink"/>
                    <w:noProof/>
                  </w:rPr>
                  <w:t>10</w:t>
                </w:r>
                <w:r w:rsidR="000D248F">
                  <w:rPr>
                    <w:rFonts w:asciiTheme="minorHAnsi" w:hAnsiTheme="minorHAnsi"/>
                    <w:noProof/>
                    <w:lang w:eastAsia="ja-JP"/>
                  </w:rPr>
                  <w:tab/>
                </w:r>
                <w:r w:rsidR="000D248F" w:rsidRPr="00742E04">
                  <w:rPr>
                    <w:rStyle w:val="Hyperlink"/>
                    <w:noProof/>
                  </w:rPr>
                  <w:t>Maintenance</w:t>
                </w:r>
                <w:r w:rsidR="000D248F">
                  <w:rPr>
                    <w:noProof/>
                    <w:webHidden/>
                  </w:rPr>
                  <w:tab/>
                </w:r>
                <w:r w:rsidR="000D248F">
                  <w:rPr>
                    <w:noProof/>
                    <w:webHidden/>
                  </w:rPr>
                  <w:fldChar w:fldCharType="begin"/>
                </w:r>
                <w:r w:rsidR="000D248F">
                  <w:rPr>
                    <w:noProof/>
                    <w:webHidden/>
                  </w:rPr>
                  <w:instrText xml:space="preserve"> PAGEREF _Toc517971846 \h </w:instrText>
                </w:r>
                <w:r w:rsidR="000D248F">
                  <w:rPr>
                    <w:noProof/>
                    <w:webHidden/>
                  </w:rPr>
                </w:r>
                <w:r w:rsidR="000D248F">
                  <w:rPr>
                    <w:noProof/>
                    <w:webHidden/>
                  </w:rPr>
                  <w:fldChar w:fldCharType="separate"/>
                </w:r>
                <w:r w:rsidR="000D248F">
                  <w:rPr>
                    <w:noProof/>
                    <w:webHidden/>
                  </w:rPr>
                  <w:t>39</w:t>
                </w:r>
                <w:r w:rsidR="000D248F">
                  <w:rPr>
                    <w:noProof/>
                    <w:webHidden/>
                  </w:rPr>
                  <w:fldChar w:fldCharType="end"/>
                </w:r>
              </w:hyperlink>
            </w:p>
            <w:p w14:paraId="3E1319F5" w14:textId="3849E18E" w:rsidR="000D248F" w:rsidRDefault="00B956F2">
              <w:pPr>
                <w:pStyle w:val="TOC1"/>
                <w:tabs>
                  <w:tab w:val="left" w:pos="660"/>
                  <w:tab w:val="right" w:leader="dot" w:pos="9350"/>
                </w:tabs>
                <w:rPr>
                  <w:rFonts w:asciiTheme="minorHAnsi" w:hAnsiTheme="minorHAnsi"/>
                  <w:noProof/>
                  <w:lang w:eastAsia="ja-JP"/>
                </w:rPr>
              </w:pPr>
              <w:hyperlink w:anchor="_Toc517971847" w:history="1">
                <w:r w:rsidR="000D248F" w:rsidRPr="00742E04">
                  <w:rPr>
                    <w:rStyle w:val="Hyperlink"/>
                    <w:noProof/>
                  </w:rPr>
                  <w:t>10.1</w:t>
                </w:r>
                <w:r w:rsidR="000D248F">
                  <w:rPr>
                    <w:rFonts w:asciiTheme="minorHAnsi" w:hAnsiTheme="minorHAnsi"/>
                    <w:noProof/>
                    <w:lang w:eastAsia="ja-JP"/>
                  </w:rPr>
                  <w:tab/>
                </w:r>
                <w:r w:rsidR="000D248F" w:rsidRPr="00742E04">
                  <w:rPr>
                    <w:rStyle w:val="Hyperlink"/>
                    <w:noProof/>
                  </w:rPr>
                  <w:t>Update AD users and groups</w:t>
                </w:r>
                <w:r w:rsidR="000D248F">
                  <w:rPr>
                    <w:noProof/>
                    <w:webHidden/>
                  </w:rPr>
                  <w:tab/>
                </w:r>
                <w:r w:rsidR="000D248F">
                  <w:rPr>
                    <w:noProof/>
                    <w:webHidden/>
                  </w:rPr>
                  <w:fldChar w:fldCharType="begin"/>
                </w:r>
                <w:r w:rsidR="000D248F">
                  <w:rPr>
                    <w:noProof/>
                    <w:webHidden/>
                  </w:rPr>
                  <w:instrText xml:space="preserve"> PAGEREF _Toc517971847 \h </w:instrText>
                </w:r>
                <w:r w:rsidR="000D248F">
                  <w:rPr>
                    <w:noProof/>
                    <w:webHidden/>
                  </w:rPr>
                </w:r>
                <w:r w:rsidR="000D248F">
                  <w:rPr>
                    <w:noProof/>
                    <w:webHidden/>
                  </w:rPr>
                  <w:fldChar w:fldCharType="separate"/>
                </w:r>
                <w:r w:rsidR="000D248F">
                  <w:rPr>
                    <w:noProof/>
                    <w:webHidden/>
                  </w:rPr>
                  <w:t>39</w:t>
                </w:r>
                <w:r w:rsidR="000D248F">
                  <w:rPr>
                    <w:noProof/>
                    <w:webHidden/>
                  </w:rPr>
                  <w:fldChar w:fldCharType="end"/>
                </w:r>
              </w:hyperlink>
            </w:p>
            <w:p w14:paraId="7DD7AF21" w14:textId="7E2451C5" w:rsidR="000D248F" w:rsidRDefault="00B956F2">
              <w:pPr>
                <w:pStyle w:val="TOC1"/>
                <w:tabs>
                  <w:tab w:val="left" w:pos="660"/>
                  <w:tab w:val="right" w:leader="dot" w:pos="9350"/>
                </w:tabs>
                <w:rPr>
                  <w:rFonts w:asciiTheme="minorHAnsi" w:hAnsiTheme="minorHAnsi"/>
                  <w:noProof/>
                  <w:lang w:eastAsia="ja-JP"/>
                </w:rPr>
              </w:pPr>
              <w:hyperlink w:anchor="_Toc517971848" w:history="1">
                <w:r w:rsidR="000D248F" w:rsidRPr="00742E04">
                  <w:rPr>
                    <w:rStyle w:val="Hyperlink"/>
                    <w:noProof/>
                  </w:rPr>
                  <w:t>10.2</w:t>
                </w:r>
                <w:r w:rsidR="000D248F">
                  <w:rPr>
                    <w:rFonts w:asciiTheme="minorHAnsi" w:hAnsiTheme="minorHAnsi"/>
                    <w:noProof/>
                    <w:lang w:eastAsia="ja-JP"/>
                  </w:rPr>
                  <w:tab/>
                </w:r>
                <w:r w:rsidR="000D248F" w:rsidRPr="00742E04">
                  <w:rPr>
                    <w:rStyle w:val="Hyperlink"/>
                    <w:noProof/>
                  </w:rPr>
                  <w:t>Clear SharePoint site</w:t>
                </w:r>
                <w:r w:rsidR="000D248F">
                  <w:rPr>
                    <w:noProof/>
                    <w:webHidden/>
                  </w:rPr>
                  <w:tab/>
                </w:r>
                <w:r w:rsidR="000D248F">
                  <w:rPr>
                    <w:noProof/>
                    <w:webHidden/>
                  </w:rPr>
                  <w:fldChar w:fldCharType="begin"/>
                </w:r>
                <w:r w:rsidR="000D248F">
                  <w:rPr>
                    <w:noProof/>
                    <w:webHidden/>
                  </w:rPr>
                  <w:instrText xml:space="preserve"> PAGEREF _Toc517971848 \h </w:instrText>
                </w:r>
                <w:r w:rsidR="000D248F">
                  <w:rPr>
                    <w:noProof/>
                    <w:webHidden/>
                  </w:rPr>
                </w:r>
                <w:r w:rsidR="000D248F">
                  <w:rPr>
                    <w:noProof/>
                    <w:webHidden/>
                  </w:rPr>
                  <w:fldChar w:fldCharType="separate"/>
                </w:r>
                <w:r w:rsidR="000D248F">
                  <w:rPr>
                    <w:noProof/>
                    <w:webHidden/>
                  </w:rPr>
                  <w:t>41</w:t>
                </w:r>
                <w:r w:rsidR="000D248F">
                  <w:rPr>
                    <w:noProof/>
                    <w:webHidden/>
                  </w:rPr>
                  <w:fldChar w:fldCharType="end"/>
                </w:r>
              </w:hyperlink>
            </w:p>
            <w:p w14:paraId="5666911A" w14:textId="6A363E6C" w:rsidR="000D248F" w:rsidRDefault="00B956F2">
              <w:pPr>
                <w:pStyle w:val="TOC1"/>
                <w:tabs>
                  <w:tab w:val="left" w:pos="660"/>
                  <w:tab w:val="right" w:leader="dot" w:pos="9350"/>
                </w:tabs>
                <w:rPr>
                  <w:rFonts w:asciiTheme="minorHAnsi" w:hAnsiTheme="minorHAnsi"/>
                  <w:noProof/>
                  <w:lang w:eastAsia="ja-JP"/>
                </w:rPr>
              </w:pPr>
              <w:hyperlink w:anchor="_Toc517971849" w:history="1">
                <w:r w:rsidR="000D248F" w:rsidRPr="00742E04">
                  <w:rPr>
                    <w:rStyle w:val="Hyperlink"/>
                    <w:noProof/>
                  </w:rPr>
                  <w:t>11</w:t>
                </w:r>
                <w:r w:rsidR="000D248F">
                  <w:rPr>
                    <w:rFonts w:asciiTheme="minorHAnsi" w:hAnsiTheme="minorHAnsi"/>
                    <w:noProof/>
                    <w:lang w:eastAsia="ja-JP"/>
                  </w:rPr>
                  <w:tab/>
                </w:r>
                <w:r w:rsidR="000D248F" w:rsidRPr="00742E04">
                  <w:rPr>
                    <w:rStyle w:val="Hyperlink"/>
                    <w:noProof/>
                  </w:rPr>
                  <w:t>Troubleshooting</w:t>
                </w:r>
                <w:r w:rsidR="000D248F">
                  <w:rPr>
                    <w:noProof/>
                    <w:webHidden/>
                  </w:rPr>
                  <w:tab/>
                </w:r>
                <w:r w:rsidR="000D248F">
                  <w:rPr>
                    <w:noProof/>
                    <w:webHidden/>
                  </w:rPr>
                  <w:fldChar w:fldCharType="begin"/>
                </w:r>
                <w:r w:rsidR="000D248F">
                  <w:rPr>
                    <w:noProof/>
                    <w:webHidden/>
                  </w:rPr>
                  <w:instrText xml:space="preserve"> PAGEREF _Toc517971849 \h </w:instrText>
                </w:r>
                <w:r w:rsidR="000D248F">
                  <w:rPr>
                    <w:noProof/>
                    <w:webHidden/>
                  </w:rPr>
                </w:r>
                <w:r w:rsidR="000D248F">
                  <w:rPr>
                    <w:noProof/>
                    <w:webHidden/>
                  </w:rPr>
                  <w:fldChar w:fldCharType="separate"/>
                </w:r>
                <w:r w:rsidR="000D248F">
                  <w:rPr>
                    <w:noProof/>
                    <w:webHidden/>
                  </w:rPr>
                  <w:t>41</w:t>
                </w:r>
                <w:r w:rsidR="000D248F">
                  <w:rPr>
                    <w:noProof/>
                    <w:webHidden/>
                  </w:rPr>
                  <w:fldChar w:fldCharType="end"/>
                </w:r>
              </w:hyperlink>
            </w:p>
            <w:p w14:paraId="37D9860F" w14:textId="03BD5151" w:rsidR="000D248F" w:rsidRDefault="00B956F2">
              <w:pPr>
                <w:pStyle w:val="TOC1"/>
                <w:tabs>
                  <w:tab w:val="left" w:pos="660"/>
                  <w:tab w:val="right" w:leader="dot" w:pos="9350"/>
                </w:tabs>
                <w:rPr>
                  <w:rFonts w:asciiTheme="minorHAnsi" w:hAnsiTheme="minorHAnsi"/>
                  <w:noProof/>
                  <w:lang w:eastAsia="ja-JP"/>
                </w:rPr>
              </w:pPr>
              <w:hyperlink w:anchor="_Toc517971850" w:history="1">
                <w:r w:rsidR="000D248F" w:rsidRPr="00742E04">
                  <w:rPr>
                    <w:rStyle w:val="Hyperlink"/>
                    <w:noProof/>
                  </w:rPr>
                  <w:t>12</w:t>
                </w:r>
                <w:r w:rsidR="000D248F">
                  <w:rPr>
                    <w:rFonts w:asciiTheme="minorHAnsi" w:hAnsiTheme="minorHAnsi"/>
                    <w:noProof/>
                    <w:lang w:eastAsia="ja-JP"/>
                  </w:rPr>
                  <w:tab/>
                </w:r>
                <w:r w:rsidR="000D248F" w:rsidRPr="00742E04">
                  <w:rPr>
                    <w:rStyle w:val="Hyperlink"/>
                    <w:noProof/>
                  </w:rPr>
                  <w:t>Known Issues</w:t>
                </w:r>
                <w:r w:rsidR="000D248F">
                  <w:rPr>
                    <w:noProof/>
                    <w:webHidden/>
                  </w:rPr>
                  <w:tab/>
                </w:r>
                <w:r w:rsidR="000D248F">
                  <w:rPr>
                    <w:noProof/>
                    <w:webHidden/>
                  </w:rPr>
                  <w:fldChar w:fldCharType="begin"/>
                </w:r>
                <w:r w:rsidR="000D248F">
                  <w:rPr>
                    <w:noProof/>
                    <w:webHidden/>
                  </w:rPr>
                  <w:instrText xml:space="preserve"> PAGEREF _Toc517971850 \h </w:instrText>
                </w:r>
                <w:r w:rsidR="000D248F">
                  <w:rPr>
                    <w:noProof/>
                    <w:webHidden/>
                  </w:rPr>
                </w:r>
                <w:r w:rsidR="000D248F">
                  <w:rPr>
                    <w:noProof/>
                    <w:webHidden/>
                  </w:rPr>
                  <w:fldChar w:fldCharType="separate"/>
                </w:r>
                <w:r w:rsidR="000D248F">
                  <w:rPr>
                    <w:noProof/>
                    <w:webHidden/>
                  </w:rPr>
                  <w:t>42</w:t>
                </w:r>
                <w:r w:rsidR="000D248F">
                  <w:rPr>
                    <w:noProof/>
                    <w:webHidden/>
                  </w:rPr>
                  <w:fldChar w:fldCharType="end"/>
                </w:r>
              </w:hyperlink>
            </w:p>
            <w:p w14:paraId="62486C05" w14:textId="1AA3D5C6" w:rsidR="00272BF6" w:rsidRPr="007B31CF" w:rsidRDefault="00337889" w:rsidP="00EC57E7">
              <w:pPr>
                <w:pStyle w:val="TOC3"/>
                <w:tabs>
                  <w:tab w:val="left" w:pos="1320"/>
                  <w:tab w:val="right" w:leader="dot" w:pos="9350"/>
                </w:tabs>
                <w:spacing w:line="240" w:lineRule="auto"/>
                <w:ind w:left="0"/>
                <w:rPr>
                  <w:sz w:val="20"/>
                </w:rPr>
              </w:pPr>
              <w:r w:rsidRPr="007B31CF">
                <w:rPr>
                  <w:b/>
                  <w:bCs/>
                  <w:noProof/>
                  <w:sz w:val="18"/>
                </w:rPr>
                <w:fldChar w:fldCharType="end"/>
              </w:r>
            </w:p>
          </w:sdtContent>
        </w:sdt>
      </w:sdtContent>
    </w:sdt>
    <w:bookmarkStart w:id="1" w:name="_Toc372271690" w:displacedByCustomXml="prev"/>
    <w:bookmarkStart w:id="2" w:name="_Toc365630825" w:displacedByCustomXml="prev"/>
    <w:bookmarkStart w:id="3" w:name="_Toc297286694" w:displacedByCustomXml="prev"/>
    <w:bookmarkStart w:id="4" w:name="_Toc407104364" w:displacedByCustomXml="prev"/>
    <w:p w14:paraId="4101652C" w14:textId="77777777" w:rsidR="00272BF6" w:rsidRPr="007B31CF" w:rsidRDefault="00272BF6" w:rsidP="00272BF6">
      <w:pPr>
        <w:rPr>
          <w:sz w:val="20"/>
        </w:rPr>
      </w:pPr>
    </w:p>
    <w:p w14:paraId="4B99056E" w14:textId="77777777" w:rsidR="007B31CF" w:rsidRDefault="007B31CF">
      <w:pPr>
        <w:spacing w:before="0" w:after="160" w:line="259" w:lineRule="auto"/>
        <w:rPr>
          <w:rFonts w:asciiTheme="majorHAnsi" w:eastAsiaTheme="majorEastAsia" w:hAnsiTheme="majorHAnsi" w:cstheme="majorBidi"/>
          <w:color w:val="2E74B5" w:themeColor="accent1" w:themeShade="BF"/>
          <w:sz w:val="28"/>
          <w:szCs w:val="32"/>
        </w:rPr>
      </w:pPr>
      <w:r>
        <w:rPr>
          <w:sz w:val="28"/>
        </w:rPr>
        <w:br w:type="page"/>
      </w:r>
    </w:p>
    <w:p w14:paraId="1299C43A" w14:textId="77777777" w:rsidR="00726D0A" w:rsidRPr="007B31CF" w:rsidRDefault="00726D0A" w:rsidP="00337889">
      <w:pPr>
        <w:pStyle w:val="Heading1"/>
        <w:numPr>
          <w:ilvl w:val="0"/>
          <w:numId w:val="16"/>
        </w:numPr>
        <w:spacing w:before="480" w:after="360" w:line="240" w:lineRule="auto"/>
        <w:rPr>
          <w:sz w:val="28"/>
        </w:rPr>
        <w:sectPr w:rsidR="00726D0A" w:rsidRPr="007B31CF" w:rsidSect="000F1C96">
          <w:headerReference w:type="default" r:id="rId13"/>
          <w:footerReference w:type="default" r:id="rId14"/>
          <w:headerReference w:type="first" r:id="rId15"/>
          <w:footerReference w:type="first" r:id="rId16"/>
          <w:pgSz w:w="12240" w:h="15840" w:code="1"/>
          <w:pgMar w:top="450" w:right="1440" w:bottom="630" w:left="1440" w:header="706" w:footer="202" w:gutter="0"/>
          <w:cols w:space="720"/>
          <w:titlePg/>
          <w:docGrid w:linePitch="360"/>
        </w:sectPr>
      </w:pPr>
    </w:p>
    <w:p w14:paraId="6C0E1DE5" w14:textId="77777777" w:rsidR="00337889" w:rsidRPr="007B31CF" w:rsidRDefault="00337889" w:rsidP="00337889">
      <w:pPr>
        <w:pStyle w:val="Heading1"/>
        <w:numPr>
          <w:ilvl w:val="0"/>
          <w:numId w:val="16"/>
        </w:numPr>
        <w:spacing w:before="480" w:after="360" w:line="240" w:lineRule="auto"/>
        <w:rPr>
          <w:sz w:val="28"/>
        </w:rPr>
      </w:pPr>
      <w:bookmarkStart w:id="5" w:name="_Toc517971806"/>
      <w:r w:rsidRPr="007B31CF">
        <w:rPr>
          <w:sz w:val="28"/>
        </w:rPr>
        <w:lastRenderedPageBreak/>
        <w:t>Overview</w:t>
      </w:r>
      <w:bookmarkEnd w:id="5"/>
    </w:p>
    <w:p w14:paraId="2835D97A" w14:textId="1131C99B" w:rsidR="00A57D9F" w:rsidRPr="007B31CF" w:rsidRDefault="00A57D9F" w:rsidP="00A57D9F">
      <w:pPr>
        <w:rPr>
          <w:sz w:val="20"/>
        </w:rPr>
      </w:pPr>
      <w:r w:rsidRPr="007B31CF">
        <w:rPr>
          <w:sz w:val="20"/>
        </w:rPr>
        <w:t>The purpose of this document is to provide guidance</w:t>
      </w:r>
      <w:r w:rsidR="00E10776">
        <w:rPr>
          <w:sz w:val="20"/>
        </w:rPr>
        <w:t xml:space="preserve"> on setup and deployment</w:t>
      </w:r>
      <w:r w:rsidRPr="007B31CF">
        <w:rPr>
          <w:sz w:val="20"/>
        </w:rPr>
        <w:t xml:space="preserve"> to an ISV partner who is familiar with Office 365, Microsoft Azure and web application implementation. This document is part of </w:t>
      </w:r>
      <w:r w:rsidR="006B7DBF" w:rsidRPr="007B31CF">
        <w:rPr>
          <w:sz w:val="20"/>
        </w:rPr>
        <w:t xml:space="preserve">the Final Release RC1 of the solution - </w:t>
      </w:r>
      <w:r w:rsidRPr="007B31CF">
        <w:rPr>
          <w:sz w:val="20"/>
        </w:rPr>
        <w:t xml:space="preserve">Office 365 </w:t>
      </w:r>
      <w:r w:rsidR="00E10776">
        <w:rPr>
          <w:sz w:val="20"/>
        </w:rPr>
        <w:t>Proposal Manager.</w:t>
      </w:r>
    </w:p>
    <w:p w14:paraId="2ED361A8" w14:textId="77777777" w:rsidR="00362B46" w:rsidRPr="00B02D6D" w:rsidRDefault="00362B46" w:rsidP="00B02D6D">
      <w:pPr>
        <w:rPr>
          <w:b/>
        </w:rPr>
      </w:pPr>
      <w:r w:rsidRPr="00B02D6D">
        <w:rPr>
          <w:b/>
        </w:rPr>
        <w:t>Prerequisites</w:t>
      </w:r>
    </w:p>
    <w:p w14:paraId="36851728" w14:textId="77777777" w:rsidR="00A57D9F" w:rsidRPr="007B31CF" w:rsidRDefault="00A57D9F" w:rsidP="00A57D9F">
      <w:pPr>
        <w:rPr>
          <w:sz w:val="20"/>
        </w:rPr>
      </w:pPr>
      <w:bookmarkStart w:id="6" w:name="_Toc504130023"/>
      <w:bookmarkEnd w:id="6"/>
      <w:r w:rsidRPr="007B31CF">
        <w:rPr>
          <w:sz w:val="20"/>
        </w:rPr>
        <w:t>To setup the solution, make sure that you have:</w:t>
      </w:r>
    </w:p>
    <w:p w14:paraId="07A55DE0" w14:textId="77777777" w:rsidR="00A57D9F" w:rsidRPr="007B31CF" w:rsidRDefault="00A57D9F" w:rsidP="00617BF1">
      <w:pPr>
        <w:pStyle w:val="ListParagraph"/>
        <w:numPr>
          <w:ilvl w:val="0"/>
          <w:numId w:val="18"/>
        </w:numPr>
        <w:spacing w:before="0" w:after="160" w:line="259" w:lineRule="auto"/>
        <w:rPr>
          <w:sz w:val="20"/>
        </w:rPr>
      </w:pPr>
      <w:r w:rsidRPr="007B31CF">
        <w:rPr>
          <w:sz w:val="20"/>
        </w:rPr>
        <w:t>Office 365 Tenant (Business or Enterprise SKU)</w:t>
      </w:r>
    </w:p>
    <w:p w14:paraId="4A54D4F6" w14:textId="77777777" w:rsidR="00A57D9F" w:rsidRPr="007B31CF" w:rsidRDefault="00A57D9F" w:rsidP="00617BF1">
      <w:pPr>
        <w:pStyle w:val="ListParagraph"/>
        <w:numPr>
          <w:ilvl w:val="0"/>
          <w:numId w:val="18"/>
        </w:numPr>
        <w:spacing w:before="0" w:after="160" w:line="259" w:lineRule="auto"/>
        <w:rPr>
          <w:sz w:val="20"/>
        </w:rPr>
      </w:pPr>
      <w:r w:rsidRPr="007B31CF">
        <w:rPr>
          <w:sz w:val="20"/>
        </w:rPr>
        <w:t>Microsoft Azure subscription</w:t>
      </w:r>
    </w:p>
    <w:p w14:paraId="1D7E8EDD" w14:textId="77777777" w:rsidR="00A57D9F" w:rsidRPr="007B31CF" w:rsidRDefault="00A57D9F" w:rsidP="00617BF1">
      <w:pPr>
        <w:pStyle w:val="ListParagraph"/>
        <w:numPr>
          <w:ilvl w:val="0"/>
          <w:numId w:val="18"/>
        </w:numPr>
        <w:spacing w:before="0" w:after="160" w:line="259" w:lineRule="auto"/>
        <w:rPr>
          <w:sz w:val="20"/>
        </w:rPr>
      </w:pPr>
      <w:r w:rsidRPr="007B31CF">
        <w:rPr>
          <w:sz w:val="20"/>
        </w:rPr>
        <w:t>Visual Studio 2017 (Enterprise, recommended)</w:t>
      </w:r>
    </w:p>
    <w:p w14:paraId="13806423" w14:textId="77777777" w:rsidR="000E5953" w:rsidRPr="007B31CF" w:rsidRDefault="000E5953" w:rsidP="00617BF1">
      <w:pPr>
        <w:pStyle w:val="ListParagraph"/>
        <w:numPr>
          <w:ilvl w:val="0"/>
          <w:numId w:val="18"/>
        </w:numPr>
        <w:rPr>
          <w:sz w:val="20"/>
        </w:rPr>
      </w:pPr>
      <w:r w:rsidRPr="007B31CF">
        <w:rPr>
          <w:sz w:val="20"/>
        </w:rPr>
        <w:t>Ensure that you have global admin access on the Office 365 tenant where the solution is being deployed and proceed as follows.</w:t>
      </w:r>
    </w:p>
    <w:p w14:paraId="5969A61C" w14:textId="77777777" w:rsidR="00817DD4" w:rsidRPr="007B31CF" w:rsidRDefault="00A57D9F" w:rsidP="00F23048">
      <w:pPr>
        <w:pStyle w:val="Heading1"/>
        <w:numPr>
          <w:ilvl w:val="0"/>
          <w:numId w:val="21"/>
        </w:numPr>
        <w:spacing w:before="480" w:after="360" w:line="240" w:lineRule="auto"/>
        <w:rPr>
          <w:sz w:val="28"/>
        </w:rPr>
      </w:pPr>
      <w:bookmarkStart w:id="7" w:name="_Toc517971807"/>
      <w:r w:rsidRPr="007B31CF">
        <w:rPr>
          <w:sz w:val="28"/>
        </w:rPr>
        <w:t>Setup Azure App Service</w:t>
      </w:r>
      <w:bookmarkEnd w:id="7"/>
    </w:p>
    <w:p w14:paraId="14BAEB9E" w14:textId="77777777" w:rsidR="00A57D9F" w:rsidRPr="007B31CF" w:rsidRDefault="00A57D9F" w:rsidP="00A57D9F">
      <w:pPr>
        <w:rPr>
          <w:sz w:val="20"/>
        </w:rPr>
      </w:pPr>
      <w:r w:rsidRPr="007B31CF">
        <w:rPr>
          <w:sz w:val="20"/>
        </w:rPr>
        <w:t>Make sure that you have owner access on the Microsoft Azure subscription where the web application is planned to be deployed and made available to the users.</w:t>
      </w:r>
    </w:p>
    <w:p w14:paraId="25F09E9F" w14:textId="77777777" w:rsidR="00817DD4" w:rsidRPr="007B31CF" w:rsidRDefault="000E5953" w:rsidP="00F23048">
      <w:pPr>
        <w:pStyle w:val="Heading2"/>
        <w:keepNext w:val="0"/>
        <w:keepLines w:val="0"/>
        <w:numPr>
          <w:ilvl w:val="1"/>
          <w:numId w:val="22"/>
        </w:numPr>
        <w:spacing w:before="360" w:after="360" w:line="240" w:lineRule="auto"/>
        <w:rPr>
          <w:sz w:val="24"/>
        </w:rPr>
      </w:pPr>
      <w:r w:rsidRPr="007B31CF">
        <w:rPr>
          <w:sz w:val="24"/>
        </w:rPr>
        <w:t xml:space="preserve"> </w:t>
      </w:r>
      <w:bookmarkStart w:id="8" w:name="_Toc517971808"/>
      <w:r w:rsidR="00EC57E7" w:rsidRPr="007B31CF">
        <w:rPr>
          <w:sz w:val="24"/>
        </w:rPr>
        <w:t xml:space="preserve">Azure </w:t>
      </w:r>
      <w:r w:rsidR="00A57D9F" w:rsidRPr="007B31CF">
        <w:rPr>
          <w:sz w:val="24"/>
        </w:rPr>
        <w:t>App Registration</w:t>
      </w:r>
      <w:bookmarkEnd w:id="8"/>
    </w:p>
    <w:p w14:paraId="20A35511" w14:textId="14722C38" w:rsidR="00A57D9F" w:rsidRPr="007B31CF" w:rsidRDefault="00A57D9F" w:rsidP="00A57D9F">
      <w:pPr>
        <w:rPr>
          <w:sz w:val="20"/>
        </w:rPr>
      </w:pPr>
      <w:r w:rsidRPr="007B31CF">
        <w:rPr>
          <w:sz w:val="20"/>
        </w:rPr>
        <w:t xml:space="preserve">First step is to create the web application where users can access the </w:t>
      </w:r>
      <w:r w:rsidR="00E10776">
        <w:rPr>
          <w:sz w:val="20"/>
        </w:rPr>
        <w:t>Proposal Manager</w:t>
      </w:r>
      <w:r w:rsidRPr="007B31CF">
        <w:rPr>
          <w:sz w:val="20"/>
        </w:rPr>
        <w:t xml:space="preserve"> application. Make sure that you have Owner access on the Azure subscription before proceeding.</w:t>
      </w:r>
    </w:p>
    <w:p w14:paraId="56D8A05B" w14:textId="77777777" w:rsidR="003B656B" w:rsidRPr="007B31CF" w:rsidRDefault="00A57D9F" w:rsidP="003B656B">
      <w:pPr>
        <w:rPr>
          <w:sz w:val="20"/>
        </w:rPr>
      </w:pPr>
      <w:r w:rsidRPr="007B31CF">
        <w:rPr>
          <w:sz w:val="20"/>
        </w:rPr>
        <w:t xml:space="preserve">Sign into </w:t>
      </w:r>
      <w:hyperlink r:id="rId17" w:history="1">
        <w:r w:rsidRPr="007B31CF">
          <w:rPr>
            <w:rStyle w:val="Hyperlink"/>
            <w:rFonts w:asciiTheme="minorHAnsi" w:hAnsiTheme="minorHAnsi" w:cstheme="minorHAnsi"/>
            <w:sz w:val="20"/>
          </w:rPr>
          <w:t>Microsoft Azure portal</w:t>
        </w:r>
      </w:hyperlink>
      <w:r w:rsidRPr="007B31CF">
        <w:rPr>
          <w:rFonts w:asciiTheme="minorHAnsi" w:hAnsiTheme="minorHAnsi" w:cstheme="minorHAnsi"/>
          <w:color w:val="000000"/>
          <w:sz w:val="20"/>
        </w:rPr>
        <w:t>.</w:t>
      </w:r>
    </w:p>
    <w:p w14:paraId="4DDBEF00" w14:textId="77777777" w:rsidR="003B656B" w:rsidRPr="007B31CF" w:rsidRDefault="00A57D9F" w:rsidP="003B656B">
      <w:pPr>
        <w:rPr>
          <w:sz w:val="20"/>
        </w:rPr>
      </w:pPr>
      <w:r w:rsidRPr="007B31CF">
        <w:rPr>
          <w:rFonts w:asciiTheme="minorHAnsi" w:hAnsiTheme="minorHAnsi" w:cstheme="minorHAnsi"/>
          <w:noProof/>
          <w:color w:val="000000"/>
          <w:sz w:val="20"/>
        </w:rPr>
        <w:drawing>
          <wp:inline distT="0" distB="0" distL="0" distR="0" wp14:anchorId="18DAE4F3" wp14:editId="208DEF48">
            <wp:extent cx="4533900" cy="1918970"/>
            <wp:effectExtent l="0" t="0" r="0" b="5080"/>
            <wp:docPr id="21" name="Picture 21" descr="Selecting the Web App type to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ng the Web App type to cre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6490" cy="1928531"/>
                    </a:xfrm>
                    <a:prstGeom prst="rect">
                      <a:avLst/>
                    </a:prstGeom>
                    <a:noFill/>
                    <a:ln>
                      <a:noFill/>
                    </a:ln>
                  </pic:spPr>
                </pic:pic>
              </a:graphicData>
            </a:graphic>
          </wp:inline>
        </w:drawing>
      </w:r>
    </w:p>
    <w:p w14:paraId="3461D779" w14:textId="77777777" w:rsidR="003B656B" w:rsidRPr="007B31CF" w:rsidRDefault="003B656B" w:rsidP="003B656B">
      <w:pPr>
        <w:rPr>
          <w:sz w:val="20"/>
        </w:rPr>
      </w:pPr>
    </w:p>
    <w:p w14:paraId="3CF2D8B6" w14:textId="77777777" w:rsidR="003B656B" w:rsidRPr="007B31CF" w:rsidRDefault="003B656B" w:rsidP="003B656B">
      <w:pPr>
        <w:rPr>
          <w:sz w:val="20"/>
        </w:rPr>
      </w:pPr>
    </w:p>
    <w:p w14:paraId="69071679"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color w:val="000000"/>
          <w:sz w:val="20"/>
          <w:szCs w:val="22"/>
        </w:rPr>
        <w:t xml:space="preserve">Choose the </w:t>
      </w:r>
      <w:r w:rsidRPr="007B31CF">
        <w:rPr>
          <w:rStyle w:val="Strong"/>
          <w:rFonts w:asciiTheme="minorHAnsi" w:hAnsiTheme="minorHAnsi" w:cstheme="minorHAnsi"/>
          <w:color w:val="000000"/>
          <w:sz w:val="20"/>
          <w:szCs w:val="22"/>
        </w:rPr>
        <w:t>+</w:t>
      </w:r>
      <w:r w:rsidRPr="007B31CF">
        <w:rPr>
          <w:rFonts w:asciiTheme="minorHAnsi" w:hAnsiTheme="minorHAnsi" w:cstheme="minorHAnsi"/>
          <w:color w:val="000000"/>
          <w:sz w:val="20"/>
          <w:szCs w:val="22"/>
        </w:rPr>
        <w:t xml:space="preserve"> icon in the left navigation bar, then choose </w:t>
      </w:r>
      <w:r w:rsidRPr="007B31CF">
        <w:rPr>
          <w:rStyle w:val="Strong"/>
          <w:rFonts w:asciiTheme="minorHAnsi" w:hAnsiTheme="minorHAnsi" w:cstheme="minorHAnsi"/>
          <w:color w:val="000000"/>
          <w:sz w:val="20"/>
          <w:szCs w:val="22"/>
        </w:rPr>
        <w:t>Web App</w:t>
      </w:r>
      <w:r w:rsidRPr="007B31CF">
        <w:rPr>
          <w:rFonts w:asciiTheme="minorHAnsi" w:hAnsiTheme="minorHAnsi" w:cstheme="minorHAnsi"/>
          <w:color w:val="000000"/>
          <w:sz w:val="20"/>
          <w:szCs w:val="22"/>
        </w:rPr>
        <w:t>.</w:t>
      </w:r>
    </w:p>
    <w:p w14:paraId="0FB78278"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lastRenderedPageBreak/>
        <w:drawing>
          <wp:inline distT="0" distB="0" distL="0" distR="0" wp14:anchorId="00216F0F" wp14:editId="1DAE3405">
            <wp:extent cx="5872843" cy="2485677"/>
            <wp:effectExtent l="0" t="0" r="0" b="0"/>
            <wp:docPr id="2" name="Picture 2" descr="Selecting the Web App type to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ng the Web App type to cre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8261" cy="2500668"/>
                    </a:xfrm>
                    <a:prstGeom prst="rect">
                      <a:avLst/>
                    </a:prstGeom>
                    <a:noFill/>
                    <a:ln>
                      <a:noFill/>
                    </a:ln>
                  </pic:spPr>
                </pic:pic>
              </a:graphicData>
            </a:graphic>
          </wp:inline>
        </w:drawing>
      </w:r>
    </w:p>
    <w:p w14:paraId="6DE90446" w14:textId="77777777" w:rsidR="00A57D9F" w:rsidRPr="007B31CF" w:rsidRDefault="00A57D9F" w:rsidP="00A57D9F">
      <w:pPr>
        <w:pStyle w:val="NormalWeb"/>
        <w:spacing w:line="384" w:lineRule="auto"/>
        <w:rPr>
          <w:rFonts w:asciiTheme="minorHAnsi" w:hAnsiTheme="minorHAnsi" w:cstheme="minorHAnsi"/>
          <w:color w:val="FF0000"/>
          <w:sz w:val="20"/>
          <w:szCs w:val="22"/>
        </w:rPr>
      </w:pPr>
      <w:r w:rsidRPr="007B31CF">
        <w:rPr>
          <w:rFonts w:asciiTheme="minorHAnsi" w:hAnsiTheme="minorHAnsi" w:cstheme="minorHAnsi"/>
          <w:color w:val="FF0000"/>
          <w:sz w:val="20"/>
          <w:szCs w:val="22"/>
        </w:rPr>
        <w:t xml:space="preserve">If you don't see </w:t>
      </w:r>
      <w:r w:rsidRPr="007B31CF">
        <w:rPr>
          <w:rStyle w:val="Strong"/>
          <w:rFonts w:asciiTheme="minorHAnsi" w:hAnsiTheme="minorHAnsi" w:cstheme="minorHAnsi"/>
          <w:color w:val="FF0000"/>
          <w:sz w:val="20"/>
          <w:szCs w:val="22"/>
        </w:rPr>
        <w:t>Web App</w:t>
      </w:r>
      <w:r w:rsidRPr="007B31CF">
        <w:rPr>
          <w:rFonts w:asciiTheme="minorHAnsi" w:hAnsiTheme="minorHAnsi" w:cstheme="minorHAnsi"/>
          <w:color w:val="FF0000"/>
          <w:sz w:val="20"/>
          <w:szCs w:val="22"/>
        </w:rPr>
        <w:t xml:space="preserve"> in the list, use the search box to find it.</w:t>
      </w:r>
    </w:p>
    <w:p w14:paraId="011FC7F5"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color w:val="000000"/>
          <w:sz w:val="20"/>
          <w:szCs w:val="22"/>
        </w:rPr>
        <w:t xml:space="preserve">At the bottom of the introduction page, choose </w:t>
      </w:r>
      <w:r w:rsidRPr="007B31CF">
        <w:rPr>
          <w:rStyle w:val="Strong"/>
          <w:rFonts w:asciiTheme="minorHAnsi" w:hAnsiTheme="minorHAnsi" w:cstheme="minorHAnsi"/>
          <w:color w:val="000000"/>
          <w:sz w:val="20"/>
          <w:szCs w:val="22"/>
        </w:rPr>
        <w:t>Create</w:t>
      </w:r>
      <w:r w:rsidRPr="007B31CF">
        <w:rPr>
          <w:rFonts w:asciiTheme="minorHAnsi" w:hAnsiTheme="minorHAnsi" w:cstheme="minorHAnsi"/>
          <w:color w:val="000000"/>
          <w:sz w:val="20"/>
          <w:szCs w:val="22"/>
        </w:rPr>
        <w:t>.</w:t>
      </w:r>
    </w:p>
    <w:p w14:paraId="1FC39945"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drawing>
          <wp:inline distT="0" distB="0" distL="0" distR="0" wp14:anchorId="3F0E65AE" wp14:editId="265F9F7A">
            <wp:extent cx="3499332" cy="3390900"/>
            <wp:effectExtent l="0" t="0" r="6350" b="0"/>
            <wp:docPr id="20" name="Picture 20" descr="Starting to create the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rting to create the web ap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3501" cy="3424010"/>
                    </a:xfrm>
                    <a:prstGeom prst="rect">
                      <a:avLst/>
                    </a:prstGeom>
                    <a:noFill/>
                    <a:ln>
                      <a:noFill/>
                    </a:ln>
                  </pic:spPr>
                </pic:pic>
              </a:graphicData>
            </a:graphic>
          </wp:inline>
        </w:drawing>
      </w:r>
    </w:p>
    <w:p w14:paraId="0562CB0E" w14:textId="77777777" w:rsidR="00A57D9F" w:rsidRPr="007B31CF" w:rsidRDefault="00A57D9F" w:rsidP="00A57D9F">
      <w:pPr>
        <w:pStyle w:val="NormalWeb"/>
        <w:spacing w:line="384" w:lineRule="auto"/>
        <w:rPr>
          <w:rFonts w:asciiTheme="minorHAnsi" w:hAnsiTheme="minorHAnsi" w:cstheme="minorHAnsi"/>
          <w:color w:val="000000"/>
          <w:sz w:val="20"/>
          <w:szCs w:val="22"/>
        </w:rPr>
      </w:pPr>
    </w:p>
    <w:p w14:paraId="74E1D46E" w14:textId="77777777" w:rsidR="00A57D9F" w:rsidRPr="007B31CF" w:rsidRDefault="00A57D9F" w:rsidP="00A57D9F">
      <w:pPr>
        <w:pStyle w:val="NormalWeb"/>
        <w:spacing w:line="384" w:lineRule="auto"/>
        <w:ind w:left="-360"/>
        <w:rPr>
          <w:rFonts w:asciiTheme="minorHAnsi" w:hAnsiTheme="minorHAnsi" w:cstheme="minorHAnsi"/>
          <w:color w:val="000000"/>
          <w:sz w:val="20"/>
          <w:szCs w:val="22"/>
        </w:rPr>
      </w:pPr>
      <w:r w:rsidRPr="007B31CF">
        <w:rPr>
          <w:rFonts w:asciiTheme="minorHAnsi" w:hAnsiTheme="minorHAnsi" w:cstheme="minorHAnsi"/>
          <w:color w:val="000000"/>
          <w:sz w:val="20"/>
          <w:szCs w:val="22"/>
        </w:rPr>
        <w:t xml:space="preserve">Enter a name for the new web app. You'll see a green checkmark when the name is unique. Then choose </w:t>
      </w:r>
      <w:r w:rsidRPr="007B31CF">
        <w:rPr>
          <w:rStyle w:val="Strong"/>
          <w:rFonts w:asciiTheme="minorHAnsi" w:hAnsiTheme="minorHAnsi" w:cstheme="minorHAnsi"/>
          <w:color w:val="000000"/>
          <w:sz w:val="20"/>
          <w:szCs w:val="22"/>
        </w:rPr>
        <w:t>Create</w:t>
      </w:r>
      <w:r w:rsidRPr="007B31CF">
        <w:rPr>
          <w:rFonts w:asciiTheme="minorHAnsi" w:hAnsiTheme="minorHAnsi" w:cstheme="minorHAnsi"/>
          <w:color w:val="000000"/>
          <w:sz w:val="20"/>
          <w:szCs w:val="22"/>
        </w:rPr>
        <w:t xml:space="preserve">. </w:t>
      </w:r>
    </w:p>
    <w:p w14:paraId="34CE0A41" w14:textId="77777777" w:rsidR="003B656B"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lastRenderedPageBreak/>
        <w:drawing>
          <wp:inline distT="0" distB="0" distL="0" distR="0" wp14:anchorId="3D75C7F0" wp14:editId="6A841A00">
            <wp:extent cx="3025710" cy="3771900"/>
            <wp:effectExtent l="0" t="0" r="3810" b="0"/>
            <wp:docPr id="19" name="Picture 19" descr="Entering the details for the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ing the details for the web ap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2331" cy="3780154"/>
                    </a:xfrm>
                    <a:prstGeom prst="rect">
                      <a:avLst/>
                    </a:prstGeom>
                    <a:noFill/>
                    <a:ln>
                      <a:noFill/>
                    </a:ln>
                  </pic:spPr>
                </pic:pic>
              </a:graphicData>
            </a:graphic>
          </wp:inline>
        </w:drawing>
      </w:r>
    </w:p>
    <w:p w14:paraId="1AA1BBB1" w14:textId="77777777" w:rsidR="00A57D9F" w:rsidRPr="007B31CF" w:rsidRDefault="00A57D9F" w:rsidP="00F23048">
      <w:pPr>
        <w:pStyle w:val="Heading2"/>
        <w:keepNext w:val="0"/>
        <w:keepLines w:val="0"/>
        <w:numPr>
          <w:ilvl w:val="1"/>
          <w:numId w:val="22"/>
        </w:numPr>
        <w:spacing w:before="360" w:after="360" w:line="240" w:lineRule="auto"/>
        <w:rPr>
          <w:sz w:val="24"/>
        </w:rPr>
      </w:pPr>
      <w:bookmarkStart w:id="9" w:name="_Toc517971809"/>
      <w:r w:rsidRPr="007B31CF">
        <w:rPr>
          <w:sz w:val="24"/>
        </w:rPr>
        <w:t>Application Insights</w:t>
      </w:r>
      <w:bookmarkEnd w:id="9"/>
    </w:p>
    <w:p w14:paraId="630780CC" w14:textId="77777777" w:rsidR="00A57D9F" w:rsidRPr="007B31CF" w:rsidRDefault="00A57D9F" w:rsidP="00A57D9F">
      <w:pPr>
        <w:rPr>
          <w:sz w:val="20"/>
        </w:rPr>
      </w:pPr>
      <w:r w:rsidRPr="007B31CF">
        <w:rPr>
          <w:sz w:val="20"/>
        </w:rPr>
        <w:t>In case you would like to monitor the live web application, at least initially, it is a good idea to leverage Azure Application Insights. This can be configured from the Azure Portal, Application Insights tab. Take care to note the Instrumentation ID.</w:t>
      </w:r>
    </w:p>
    <w:p w14:paraId="62EBF3C5" w14:textId="73CDFF98" w:rsidR="000E5953" w:rsidRDefault="002A31C6" w:rsidP="00A57D9F">
      <w:pPr>
        <w:rPr>
          <w:sz w:val="20"/>
        </w:rPr>
      </w:pPr>
      <w:r>
        <w:rPr>
          <w:noProof/>
        </w:rPr>
        <w:drawing>
          <wp:inline distT="0" distB="0" distL="0" distR="0" wp14:anchorId="40D36A32" wp14:editId="511CCA82">
            <wp:extent cx="2813042" cy="200279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5065" cy="2004231"/>
                    </a:xfrm>
                    <a:prstGeom prst="rect">
                      <a:avLst/>
                    </a:prstGeom>
                  </pic:spPr>
                </pic:pic>
              </a:graphicData>
            </a:graphic>
          </wp:inline>
        </w:drawing>
      </w:r>
    </w:p>
    <w:p w14:paraId="4831F99B" w14:textId="1EEDE5BD" w:rsidR="000C087C" w:rsidRPr="000C087C" w:rsidRDefault="00B02D6D" w:rsidP="00F23048">
      <w:pPr>
        <w:pStyle w:val="Heading1"/>
        <w:numPr>
          <w:ilvl w:val="0"/>
          <w:numId w:val="21"/>
        </w:numPr>
        <w:spacing w:before="480" w:after="360" w:line="240" w:lineRule="auto"/>
        <w:rPr>
          <w:sz w:val="28"/>
        </w:rPr>
      </w:pPr>
      <w:bookmarkStart w:id="10" w:name="_Setting_Time_Zone"/>
      <w:bookmarkStart w:id="11" w:name="_Creating_the_Dot"/>
      <w:bookmarkStart w:id="12" w:name="_Toc504130027"/>
      <w:bookmarkStart w:id="13" w:name="_Toc504130028"/>
      <w:bookmarkStart w:id="14" w:name="_Toc504130029"/>
      <w:bookmarkStart w:id="15" w:name="_Toc504130030"/>
      <w:bookmarkStart w:id="16" w:name="_Toc504130031"/>
      <w:bookmarkStart w:id="17" w:name="_Toc504130032"/>
      <w:bookmarkStart w:id="18" w:name="_Registering_Time_Tracker"/>
      <w:bookmarkStart w:id="19" w:name="_Toc517971810"/>
      <w:bookmarkEnd w:id="10"/>
      <w:bookmarkEnd w:id="11"/>
      <w:bookmarkEnd w:id="12"/>
      <w:bookmarkEnd w:id="13"/>
      <w:bookmarkEnd w:id="14"/>
      <w:bookmarkEnd w:id="15"/>
      <w:bookmarkEnd w:id="16"/>
      <w:bookmarkEnd w:id="17"/>
      <w:bookmarkEnd w:id="18"/>
      <w:r>
        <w:rPr>
          <w:sz w:val="28"/>
        </w:rPr>
        <w:t>Register</w:t>
      </w:r>
      <w:r w:rsidR="000C087C">
        <w:rPr>
          <w:sz w:val="28"/>
        </w:rPr>
        <w:t xml:space="preserve"> </w:t>
      </w:r>
      <w:r w:rsidR="00E10776">
        <w:rPr>
          <w:sz w:val="28"/>
        </w:rPr>
        <w:t>Proposal Manager</w:t>
      </w:r>
      <w:r w:rsidR="000C087C">
        <w:rPr>
          <w:sz w:val="28"/>
        </w:rPr>
        <w:t xml:space="preserve"> App</w:t>
      </w:r>
      <w:bookmarkEnd w:id="19"/>
    </w:p>
    <w:p w14:paraId="40418D0B" w14:textId="4E90B856" w:rsidR="000C087C" w:rsidRPr="008C39BD" w:rsidRDefault="00B02D6D" w:rsidP="00F23048">
      <w:pPr>
        <w:pStyle w:val="Heading2"/>
        <w:keepNext w:val="0"/>
        <w:keepLines w:val="0"/>
        <w:numPr>
          <w:ilvl w:val="2"/>
          <w:numId w:val="22"/>
        </w:numPr>
        <w:spacing w:before="360" w:after="360" w:line="240" w:lineRule="auto"/>
        <w:rPr>
          <w:sz w:val="24"/>
        </w:rPr>
      </w:pPr>
      <w:bookmarkStart w:id="20" w:name="_Toc517971811"/>
      <w:r>
        <w:rPr>
          <w:sz w:val="24"/>
        </w:rPr>
        <w:t>Register</w:t>
      </w:r>
      <w:r w:rsidR="000C087C">
        <w:rPr>
          <w:sz w:val="24"/>
        </w:rPr>
        <w:t xml:space="preserve"> App</w:t>
      </w:r>
      <w:bookmarkEnd w:id="20"/>
    </w:p>
    <w:p w14:paraId="6D1C908D" w14:textId="373FC0E1" w:rsidR="000C087C" w:rsidRPr="000C087C" w:rsidRDefault="000C087C" w:rsidP="000C087C">
      <w:pPr>
        <w:rPr>
          <w:sz w:val="20"/>
        </w:rPr>
      </w:pPr>
      <w:r w:rsidRPr="000C087C">
        <w:rPr>
          <w:sz w:val="20"/>
        </w:rPr>
        <w:t xml:space="preserve">First, we need to register the </w:t>
      </w:r>
      <w:r>
        <w:rPr>
          <w:sz w:val="20"/>
        </w:rPr>
        <w:t>“</w:t>
      </w:r>
      <w:r w:rsidR="00E10776">
        <w:rPr>
          <w:sz w:val="20"/>
        </w:rPr>
        <w:t>Proposal Manager</w:t>
      </w:r>
      <w:r>
        <w:rPr>
          <w:sz w:val="20"/>
        </w:rPr>
        <w:t>”</w:t>
      </w:r>
      <w:r w:rsidRPr="000C087C">
        <w:rPr>
          <w:sz w:val="20"/>
        </w:rPr>
        <w:t xml:space="preserve"> app to enable users in the organization to access the solution and to facilitate communication between the dashboard and the solution implementation.</w:t>
      </w:r>
    </w:p>
    <w:p w14:paraId="1D95F4A0" w14:textId="77777777" w:rsidR="000C087C" w:rsidRDefault="000C087C" w:rsidP="00F23048">
      <w:pPr>
        <w:pStyle w:val="ListParagraph"/>
        <w:numPr>
          <w:ilvl w:val="0"/>
          <w:numId w:val="24"/>
        </w:numPr>
        <w:rPr>
          <w:sz w:val="20"/>
        </w:rPr>
      </w:pPr>
      <w:r>
        <w:rPr>
          <w:sz w:val="20"/>
        </w:rPr>
        <w:lastRenderedPageBreak/>
        <w:t>To a</w:t>
      </w:r>
      <w:r w:rsidRPr="000C087C">
        <w:rPr>
          <w:sz w:val="20"/>
        </w:rPr>
        <w:t>ccess the Application Registration Portal</w:t>
      </w:r>
      <w:r>
        <w:rPr>
          <w:sz w:val="20"/>
        </w:rPr>
        <w:t>, go to</w:t>
      </w:r>
      <w:r w:rsidRPr="000C087C">
        <w:rPr>
          <w:sz w:val="20"/>
        </w:rPr>
        <w:t xml:space="preserve"> https://apps.dev.microsoft.com and login using your admin account</w:t>
      </w:r>
    </w:p>
    <w:p w14:paraId="175DA84D" w14:textId="6454A049" w:rsidR="000C087C" w:rsidRPr="000C087C" w:rsidRDefault="000C087C" w:rsidP="00F23048">
      <w:pPr>
        <w:pStyle w:val="ListParagraph"/>
        <w:numPr>
          <w:ilvl w:val="0"/>
          <w:numId w:val="24"/>
        </w:numPr>
        <w:rPr>
          <w:sz w:val="20"/>
        </w:rPr>
      </w:pPr>
      <w:r w:rsidRPr="000C087C">
        <w:rPr>
          <w:sz w:val="20"/>
        </w:rPr>
        <w:t xml:space="preserve">Click on </w:t>
      </w:r>
      <w:r w:rsidRPr="000C087C">
        <w:rPr>
          <w:b/>
          <w:sz w:val="20"/>
        </w:rPr>
        <w:t>Add an app</w:t>
      </w:r>
    </w:p>
    <w:p w14:paraId="7F0E5627" w14:textId="3FB27A50" w:rsidR="000C087C" w:rsidRPr="000C087C" w:rsidRDefault="002A31C6" w:rsidP="002A31C6">
      <w:pPr>
        <w:ind w:left="720"/>
        <w:rPr>
          <w:sz w:val="20"/>
        </w:rPr>
      </w:pPr>
      <w:r>
        <w:rPr>
          <w:noProof/>
        </w:rPr>
        <w:drawing>
          <wp:inline distT="0" distB="0" distL="0" distR="0" wp14:anchorId="3D0B1472" wp14:editId="1ABFF8A1">
            <wp:extent cx="5943600" cy="1089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89025"/>
                    </a:xfrm>
                    <a:prstGeom prst="rect">
                      <a:avLst/>
                    </a:prstGeom>
                  </pic:spPr>
                </pic:pic>
              </a:graphicData>
            </a:graphic>
          </wp:inline>
        </w:drawing>
      </w:r>
    </w:p>
    <w:p w14:paraId="640C219C" w14:textId="77777777" w:rsidR="000C087C" w:rsidRPr="000C087C" w:rsidRDefault="000C087C" w:rsidP="000C087C">
      <w:pPr>
        <w:pStyle w:val="ListParagraph"/>
        <w:numPr>
          <w:ilvl w:val="0"/>
          <w:numId w:val="0"/>
        </w:numPr>
        <w:ind w:left="360"/>
        <w:rPr>
          <w:sz w:val="20"/>
        </w:rPr>
      </w:pPr>
    </w:p>
    <w:p w14:paraId="407238DC" w14:textId="45316F14" w:rsidR="000C087C" w:rsidRPr="000C087C" w:rsidRDefault="000C087C" w:rsidP="00F23048">
      <w:pPr>
        <w:pStyle w:val="ListParagraph"/>
        <w:numPr>
          <w:ilvl w:val="0"/>
          <w:numId w:val="24"/>
        </w:numPr>
        <w:rPr>
          <w:b/>
          <w:color w:val="FF0000"/>
          <w:sz w:val="20"/>
        </w:rPr>
      </w:pPr>
      <w:r w:rsidRPr="000C087C">
        <w:rPr>
          <w:sz w:val="20"/>
        </w:rPr>
        <w:t xml:space="preserve">Give an appropriate name, say </w:t>
      </w:r>
      <w:r w:rsidR="002A31C6">
        <w:rPr>
          <w:b/>
          <w:sz w:val="20"/>
        </w:rPr>
        <w:t>‘Proposal Manager’</w:t>
      </w:r>
      <w:r w:rsidRPr="000C087C">
        <w:rPr>
          <w:sz w:val="20"/>
        </w:rPr>
        <w:t xml:space="preserve"> and Click </w:t>
      </w:r>
      <w:r w:rsidRPr="000C087C">
        <w:rPr>
          <w:b/>
          <w:sz w:val="20"/>
        </w:rPr>
        <w:t>Create</w:t>
      </w:r>
      <w:r w:rsidRPr="000C087C">
        <w:rPr>
          <w:sz w:val="20"/>
        </w:rPr>
        <w:t xml:space="preserve">.  </w:t>
      </w:r>
      <w:r w:rsidRPr="000C087C">
        <w:rPr>
          <w:b/>
          <w:color w:val="FF0000"/>
          <w:sz w:val="20"/>
        </w:rPr>
        <w:t>Note the Application Id</w:t>
      </w:r>
    </w:p>
    <w:p w14:paraId="741D4CE1" w14:textId="32D624A8" w:rsidR="000C087C" w:rsidRDefault="006B46E2" w:rsidP="006B46E2">
      <w:pPr>
        <w:ind w:left="720"/>
        <w:rPr>
          <w:sz w:val="20"/>
        </w:rPr>
      </w:pPr>
      <w:r>
        <w:rPr>
          <w:noProof/>
        </w:rPr>
        <w:drawing>
          <wp:inline distT="0" distB="0" distL="0" distR="0" wp14:anchorId="5C490211" wp14:editId="11331C8D">
            <wp:extent cx="3851338" cy="273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3189" cy="2731812"/>
                    </a:xfrm>
                    <a:prstGeom prst="rect">
                      <a:avLst/>
                    </a:prstGeom>
                  </pic:spPr>
                </pic:pic>
              </a:graphicData>
            </a:graphic>
          </wp:inline>
        </w:drawing>
      </w:r>
    </w:p>
    <w:p w14:paraId="044349D2" w14:textId="6CC658B0" w:rsidR="000C087C" w:rsidRPr="000C087C" w:rsidRDefault="000C087C" w:rsidP="00F23048">
      <w:pPr>
        <w:pStyle w:val="ListParagraph"/>
        <w:numPr>
          <w:ilvl w:val="0"/>
          <w:numId w:val="24"/>
        </w:numPr>
        <w:rPr>
          <w:sz w:val="20"/>
        </w:rPr>
      </w:pPr>
      <w:r>
        <w:rPr>
          <w:sz w:val="20"/>
        </w:rPr>
        <w:t xml:space="preserve">Once is registered you will see it listed as shown below. </w:t>
      </w:r>
    </w:p>
    <w:p w14:paraId="2331CC07" w14:textId="7EF7D774" w:rsidR="000C087C" w:rsidRDefault="002A31C6" w:rsidP="002A31C6">
      <w:pPr>
        <w:spacing w:before="0" w:after="160" w:line="259" w:lineRule="auto"/>
        <w:ind w:left="720"/>
        <w:rPr>
          <w:sz w:val="20"/>
        </w:rPr>
      </w:pPr>
      <w:r>
        <w:rPr>
          <w:noProof/>
        </w:rPr>
        <w:drawing>
          <wp:inline distT="0" distB="0" distL="0" distR="0" wp14:anchorId="051171E2" wp14:editId="094A9E95">
            <wp:extent cx="5365750" cy="1945084"/>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1394" cy="1947130"/>
                    </a:xfrm>
                    <a:prstGeom prst="rect">
                      <a:avLst/>
                    </a:prstGeom>
                  </pic:spPr>
                </pic:pic>
              </a:graphicData>
            </a:graphic>
          </wp:inline>
        </w:drawing>
      </w:r>
    </w:p>
    <w:p w14:paraId="775464F3" w14:textId="631147B4" w:rsidR="000C087C" w:rsidRDefault="00B52FAC" w:rsidP="00F23048">
      <w:pPr>
        <w:pStyle w:val="Heading2"/>
        <w:keepNext w:val="0"/>
        <w:keepLines w:val="0"/>
        <w:numPr>
          <w:ilvl w:val="2"/>
          <w:numId w:val="22"/>
        </w:numPr>
        <w:spacing w:before="360" w:after="360" w:line="240" w:lineRule="auto"/>
        <w:rPr>
          <w:sz w:val="24"/>
        </w:rPr>
      </w:pPr>
      <w:bookmarkStart w:id="21" w:name="_Toc517971812"/>
      <w:r>
        <w:rPr>
          <w:sz w:val="24"/>
        </w:rPr>
        <w:t>Configure</w:t>
      </w:r>
      <w:r w:rsidR="000C087C" w:rsidRPr="008C39BD">
        <w:rPr>
          <w:sz w:val="24"/>
        </w:rPr>
        <w:t xml:space="preserve"> Application Registration</w:t>
      </w:r>
      <w:bookmarkEnd w:id="21"/>
    </w:p>
    <w:p w14:paraId="7BB1B1BD" w14:textId="3E4848E7" w:rsidR="000C087C" w:rsidRPr="001170BE" w:rsidRDefault="000C087C" w:rsidP="000C087C">
      <w:pPr>
        <w:rPr>
          <w:sz w:val="20"/>
        </w:rPr>
      </w:pPr>
      <w:r w:rsidRPr="001170BE">
        <w:rPr>
          <w:sz w:val="20"/>
        </w:rPr>
        <w:t xml:space="preserve">Now let’s configure the </w:t>
      </w:r>
      <w:r w:rsidR="006B46E2">
        <w:rPr>
          <w:sz w:val="20"/>
        </w:rPr>
        <w:t>Proposal Manager</w:t>
      </w:r>
      <w:r w:rsidR="001170BE">
        <w:rPr>
          <w:sz w:val="20"/>
        </w:rPr>
        <w:t xml:space="preserve"> </w:t>
      </w:r>
      <w:r w:rsidRPr="001170BE">
        <w:rPr>
          <w:sz w:val="20"/>
        </w:rPr>
        <w:t>Azure Registration using the following details below:</w:t>
      </w:r>
    </w:p>
    <w:p w14:paraId="6AFC9C6A" w14:textId="69655279" w:rsidR="000C087C" w:rsidRPr="001170BE" w:rsidRDefault="000C087C" w:rsidP="00F23048">
      <w:pPr>
        <w:pStyle w:val="ListParagraph"/>
        <w:numPr>
          <w:ilvl w:val="0"/>
          <w:numId w:val="23"/>
        </w:numPr>
        <w:rPr>
          <w:sz w:val="20"/>
        </w:rPr>
      </w:pPr>
      <w:r w:rsidRPr="001170BE">
        <w:rPr>
          <w:sz w:val="20"/>
        </w:rPr>
        <w:t>Property Name: Enter the name of your application</w:t>
      </w:r>
      <w:r w:rsidR="001170BE" w:rsidRPr="001170BE">
        <w:rPr>
          <w:sz w:val="20"/>
        </w:rPr>
        <w:t xml:space="preserve"> if needed</w:t>
      </w:r>
    </w:p>
    <w:p w14:paraId="780978FA" w14:textId="77777777" w:rsidR="000C087C" w:rsidRPr="001170BE" w:rsidRDefault="000C087C" w:rsidP="00F23048">
      <w:pPr>
        <w:pStyle w:val="ListParagraph"/>
        <w:numPr>
          <w:ilvl w:val="0"/>
          <w:numId w:val="23"/>
        </w:numPr>
        <w:rPr>
          <w:sz w:val="20"/>
        </w:rPr>
      </w:pPr>
      <w:r w:rsidRPr="001170BE">
        <w:rPr>
          <w:sz w:val="20"/>
        </w:rPr>
        <w:t>Application ID: Validate that the right application ID is shown</w:t>
      </w:r>
    </w:p>
    <w:p w14:paraId="1E73135F" w14:textId="7C5C4915" w:rsidR="000C087C" w:rsidRPr="001170BE" w:rsidRDefault="000C087C" w:rsidP="00F23048">
      <w:pPr>
        <w:pStyle w:val="ListParagraph"/>
        <w:numPr>
          <w:ilvl w:val="0"/>
          <w:numId w:val="23"/>
        </w:numPr>
        <w:rPr>
          <w:sz w:val="20"/>
        </w:rPr>
      </w:pPr>
      <w:r w:rsidRPr="001170BE">
        <w:rPr>
          <w:sz w:val="20"/>
        </w:rPr>
        <w:lastRenderedPageBreak/>
        <w:t>Application Secret: Generate a new application secrete that will be use and ensure you capture it for use later.</w:t>
      </w:r>
      <w:r w:rsidR="001170BE" w:rsidRPr="001170BE">
        <w:rPr>
          <w:sz w:val="20"/>
        </w:rPr>
        <w:t xml:space="preserve"> Example:</w:t>
      </w:r>
    </w:p>
    <w:p w14:paraId="51B91189" w14:textId="5220655F" w:rsidR="001170BE" w:rsidRDefault="006B46E2" w:rsidP="001170BE">
      <w:pPr>
        <w:pStyle w:val="ListParagraph"/>
        <w:numPr>
          <w:ilvl w:val="0"/>
          <w:numId w:val="0"/>
        </w:numPr>
        <w:ind w:left="720"/>
        <w:rPr>
          <w:sz w:val="20"/>
          <w:highlight w:val="yellow"/>
        </w:rPr>
      </w:pPr>
      <w:r>
        <w:rPr>
          <w:noProof/>
        </w:rPr>
        <w:drawing>
          <wp:inline distT="0" distB="0" distL="0" distR="0" wp14:anchorId="3FDDE1BA" wp14:editId="25016710">
            <wp:extent cx="5943600" cy="30714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71495"/>
                    </a:xfrm>
                    <a:prstGeom prst="rect">
                      <a:avLst/>
                    </a:prstGeom>
                  </pic:spPr>
                </pic:pic>
              </a:graphicData>
            </a:graphic>
          </wp:inline>
        </w:drawing>
      </w:r>
    </w:p>
    <w:p w14:paraId="12DF9F55" w14:textId="5CD9346C" w:rsidR="001170BE" w:rsidRDefault="001170BE" w:rsidP="001170BE">
      <w:pPr>
        <w:pStyle w:val="ListParagraph"/>
        <w:numPr>
          <w:ilvl w:val="0"/>
          <w:numId w:val="0"/>
        </w:numPr>
        <w:ind w:left="720"/>
        <w:rPr>
          <w:sz w:val="20"/>
        </w:rPr>
      </w:pPr>
      <w:r w:rsidRPr="001170BE">
        <w:rPr>
          <w:sz w:val="20"/>
        </w:rPr>
        <w:t>Ensure you note the Password\Public Key which will be needed.</w:t>
      </w:r>
      <w:r w:rsidR="006B46E2">
        <w:rPr>
          <w:sz w:val="20"/>
        </w:rPr>
        <w:t xml:space="preserve"> If this is lost, another key will need to be generated to configure the application.</w:t>
      </w:r>
    </w:p>
    <w:p w14:paraId="084ECB58" w14:textId="77777777" w:rsidR="001170BE" w:rsidRPr="001170BE" w:rsidRDefault="001170BE" w:rsidP="001170BE">
      <w:pPr>
        <w:pStyle w:val="ListParagraph"/>
        <w:numPr>
          <w:ilvl w:val="0"/>
          <w:numId w:val="0"/>
        </w:numPr>
        <w:ind w:left="720"/>
        <w:rPr>
          <w:sz w:val="20"/>
        </w:rPr>
      </w:pPr>
    </w:p>
    <w:p w14:paraId="71D142A3" w14:textId="4189B2C6" w:rsidR="001170BE" w:rsidRDefault="000C087C" w:rsidP="00F23048">
      <w:pPr>
        <w:pStyle w:val="ListParagraph"/>
        <w:numPr>
          <w:ilvl w:val="0"/>
          <w:numId w:val="23"/>
        </w:numPr>
        <w:rPr>
          <w:sz w:val="20"/>
        </w:rPr>
      </w:pPr>
      <w:r w:rsidRPr="001170BE">
        <w:rPr>
          <w:sz w:val="20"/>
        </w:rPr>
        <w:t xml:space="preserve">Platform: </w:t>
      </w:r>
      <w:r w:rsidR="001170BE">
        <w:rPr>
          <w:sz w:val="20"/>
        </w:rPr>
        <w:t>In the Platform section select Web Platform option and continue with its configuration</w:t>
      </w:r>
    </w:p>
    <w:p w14:paraId="3FBAE36D" w14:textId="51DBA18B" w:rsidR="000C087C" w:rsidRPr="001170BE" w:rsidRDefault="000C087C" w:rsidP="00F23048">
      <w:pPr>
        <w:pStyle w:val="ListParagraph"/>
        <w:numPr>
          <w:ilvl w:val="0"/>
          <w:numId w:val="23"/>
        </w:numPr>
        <w:rPr>
          <w:sz w:val="20"/>
        </w:rPr>
      </w:pPr>
      <w:r w:rsidRPr="001170BE">
        <w:rPr>
          <w:sz w:val="20"/>
        </w:rPr>
        <w:t xml:space="preserve">Identify the web URLS that will be needed as shown below example: </w:t>
      </w:r>
    </w:p>
    <w:p w14:paraId="41CC0AC6" w14:textId="69CA438E" w:rsidR="001170BE" w:rsidRPr="001170BE" w:rsidRDefault="001170BE" w:rsidP="009A0300">
      <w:pPr>
        <w:pStyle w:val="ListParagraph"/>
        <w:numPr>
          <w:ilvl w:val="0"/>
          <w:numId w:val="0"/>
        </w:numPr>
        <w:ind w:left="1080"/>
        <w:rPr>
          <w:sz w:val="20"/>
        </w:rPr>
      </w:pPr>
      <w:r w:rsidRPr="001170BE">
        <w:rPr>
          <w:sz w:val="20"/>
        </w:rPr>
        <w:t xml:space="preserve">Check 'Allow Implicit Flow'. In the Redirect URLs section, add the URLs that are indicated as allowed for the </w:t>
      </w:r>
      <w:r w:rsidR="00C83E3E">
        <w:rPr>
          <w:sz w:val="20"/>
        </w:rPr>
        <w:t>Proposal Manager</w:t>
      </w:r>
      <w:r w:rsidRPr="001170BE">
        <w:rPr>
          <w:sz w:val="20"/>
        </w:rPr>
        <w:t xml:space="preserve"> web application, once deployed</w:t>
      </w:r>
    </w:p>
    <w:p w14:paraId="4BC6296B" w14:textId="7E86186C" w:rsidR="001170BE" w:rsidRPr="001170BE" w:rsidRDefault="001170BE" w:rsidP="001170BE">
      <w:pPr>
        <w:ind w:left="1080"/>
        <w:rPr>
          <w:sz w:val="20"/>
        </w:rPr>
      </w:pPr>
      <w:r w:rsidRPr="001170BE">
        <w:rPr>
          <w:sz w:val="20"/>
        </w:rPr>
        <w:t>For example, if the Azure web site is created as https://</w:t>
      </w:r>
      <w:r w:rsidR="009A0300">
        <w:rPr>
          <w:sz w:val="20"/>
        </w:rPr>
        <w:t>proposalmanager</w:t>
      </w:r>
      <w:r w:rsidRPr="001170BE">
        <w:rPr>
          <w:sz w:val="20"/>
        </w:rPr>
        <w:t>.azurewebsites.net, take care to add the following:</w:t>
      </w:r>
    </w:p>
    <w:p w14:paraId="0C2FBF66" w14:textId="5AAFD606" w:rsidR="001170BE" w:rsidRPr="001170BE" w:rsidRDefault="001170BE" w:rsidP="00F23048">
      <w:pPr>
        <w:pStyle w:val="ListParagraph"/>
        <w:numPr>
          <w:ilvl w:val="2"/>
          <w:numId w:val="25"/>
        </w:numPr>
        <w:rPr>
          <w:sz w:val="20"/>
        </w:rPr>
      </w:pPr>
      <w:r w:rsidRPr="001170BE">
        <w:rPr>
          <w:sz w:val="20"/>
        </w:rPr>
        <w:t>https://</w:t>
      </w:r>
      <w:r w:rsidR="009A0300">
        <w:rPr>
          <w:sz w:val="20"/>
        </w:rPr>
        <w:t>proposalmanager.azurewebsites.net</w:t>
      </w:r>
    </w:p>
    <w:p w14:paraId="1ECE5126" w14:textId="55B54CBD" w:rsidR="001170BE" w:rsidRPr="001170BE" w:rsidRDefault="001170BE" w:rsidP="00F23048">
      <w:pPr>
        <w:pStyle w:val="ListParagraph"/>
        <w:numPr>
          <w:ilvl w:val="2"/>
          <w:numId w:val="25"/>
        </w:numPr>
        <w:rPr>
          <w:sz w:val="20"/>
        </w:rPr>
      </w:pPr>
      <w:r w:rsidRPr="001170BE">
        <w:rPr>
          <w:sz w:val="20"/>
        </w:rPr>
        <w:t>https://</w:t>
      </w:r>
      <w:r w:rsidR="009A0300">
        <w:rPr>
          <w:sz w:val="20"/>
        </w:rPr>
        <w:t>proposalmanager</w:t>
      </w:r>
      <w:r w:rsidRPr="001170BE">
        <w:rPr>
          <w:sz w:val="20"/>
        </w:rPr>
        <w:t>.azurewebsites.net/</w:t>
      </w:r>
      <w:r w:rsidR="009A0300">
        <w:rPr>
          <w:sz w:val="20"/>
        </w:rPr>
        <w:t>tab</w:t>
      </w:r>
    </w:p>
    <w:p w14:paraId="6C0BCEE8" w14:textId="2FA3DC2D" w:rsidR="001170BE" w:rsidRPr="001170BE" w:rsidRDefault="001170BE" w:rsidP="00F23048">
      <w:pPr>
        <w:pStyle w:val="ListParagraph"/>
        <w:numPr>
          <w:ilvl w:val="2"/>
          <w:numId w:val="25"/>
        </w:numPr>
        <w:rPr>
          <w:sz w:val="20"/>
        </w:rPr>
      </w:pPr>
      <w:r w:rsidRPr="001170BE">
        <w:rPr>
          <w:sz w:val="20"/>
        </w:rPr>
        <w:t>https://</w:t>
      </w:r>
      <w:r w:rsidR="009A0300">
        <w:rPr>
          <w:sz w:val="20"/>
        </w:rPr>
        <w:t>proposalmanager</w:t>
      </w:r>
      <w:r w:rsidRPr="001170BE">
        <w:rPr>
          <w:sz w:val="20"/>
        </w:rPr>
        <w:t>.azurewebsites.net/</w:t>
      </w:r>
      <w:r w:rsidR="009A0300">
        <w:rPr>
          <w:sz w:val="20"/>
        </w:rPr>
        <w:t>tab/config</w:t>
      </w:r>
    </w:p>
    <w:p w14:paraId="7FB3A41C" w14:textId="1F24E8AC" w:rsidR="000C087C" w:rsidRDefault="000C087C" w:rsidP="000C087C">
      <w:pPr>
        <w:pStyle w:val="ListParagraph"/>
        <w:numPr>
          <w:ilvl w:val="0"/>
          <w:numId w:val="0"/>
        </w:numPr>
        <w:ind w:left="720"/>
        <w:rPr>
          <w:sz w:val="20"/>
          <w:highlight w:val="yellow"/>
        </w:rPr>
      </w:pPr>
    </w:p>
    <w:p w14:paraId="65FEC15C" w14:textId="58C24A45" w:rsidR="001170BE" w:rsidRPr="001170BE" w:rsidRDefault="001170BE" w:rsidP="000C087C">
      <w:pPr>
        <w:pStyle w:val="ListParagraph"/>
        <w:numPr>
          <w:ilvl w:val="0"/>
          <w:numId w:val="0"/>
        </w:numPr>
        <w:ind w:left="720"/>
        <w:rPr>
          <w:sz w:val="20"/>
        </w:rPr>
      </w:pPr>
      <w:r w:rsidRPr="001170BE">
        <w:rPr>
          <w:sz w:val="20"/>
        </w:rPr>
        <w:t>Screen will look something like this:</w:t>
      </w:r>
    </w:p>
    <w:p w14:paraId="53B3432D" w14:textId="102B2C50" w:rsidR="001170BE" w:rsidRPr="009A0300" w:rsidRDefault="00D54136" w:rsidP="009A0300">
      <w:pPr>
        <w:pStyle w:val="ListParagraph"/>
        <w:numPr>
          <w:ilvl w:val="0"/>
          <w:numId w:val="0"/>
        </w:numPr>
        <w:ind w:left="720"/>
        <w:rPr>
          <w:sz w:val="20"/>
          <w:highlight w:val="yellow"/>
        </w:rPr>
      </w:pPr>
      <w:r>
        <w:rPr>
          <w:noProof/>
        </w:rPr>
        <w:lastRenderedPageBreak/>
        <w:drawing>
          <wp:inline distT="0" distB="0" distL="0" distR="0" wp14:anchorId="634FADF6" wp14:editId="06FBC461">
            <wp:extent cx="5943600" cy="3261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61360"/>
                    </a:xfrm>
                    <a:prstGeom prst="rect">
                      <a:avLst/>
                    </a:prstGeom>
                  </pic:spPr>
                </pic:pic>
              </a:graphicData>
            </a:graphic>
          </wp:inline>
        </w:drawing>
      </w:r>
    </w:p>
    <w:p w14:paraId="29ABCC5F" w14:textId="77777777" w:rsidR="000C087C" w:rsidRPr="001170BE" w:rsidRDefault="000C087C" w:rsidP="00F23048">
      <w:pPr>
        <w:pStyle w:val="ListParagraph"/>
        <w:numPr>
          <w:ilvl w:val="0"/>
          <w:numId w:val="23"/>
        </w:numPr>
        <w:rPr>
          <w:sz w:val="20"/>
        </w:rPr>
      </w:pPr>
      <w:r w:rsidRPr="001170BE">
        <w:rPr>
          <w:sz w:val="20"/>
        </w:rPr>
        <w:t xml:space="preserve">Identify your Owners:  Example </w:t>
      </w:r>
      <w:bookmarkStart w:id="22" w:name="_GoBack"/>
      <w:bookmarkEnd w:id="22"/>
      <w:r w:rsidRPr="001170BE">
        <w:rPr>
          <w:sz w:val="20"/>
        </w:rPr>
        <w:t>below</w:t>
      </w:r>
    </w:p>
    <w:p w14:paraId="3ECC1847" w14:textId="1A1F9389" w:rsidR="000C087C" w:rsidRDefault="009A0300" w:rsidP="000C087C">
      <w:pPr>
        <w:pStyle w:val="ListParagraph"/>
        <w:numPr>
          <w:ilvl w:val="0"/>
          <w:numId w:val="0"/>
        </w:numPr>
        <w:ind w:left="720"/>
        <w:rPr>
          <w:sz w:val="20"/>
          <w:highlight w:val="yellow"/>
        </w:rPr>
      </w:pPr>
      <w:r>
        <w:rPr>
          <w:noProof/>
        </w:rPr>
        <w:drawing>
          <wp:inline distT="0" distB="0" distL="0" distR="0" wp14:anchorId="486BB547" wp14:editId="7170CCDB">
            <wp:extent cx="5943600" cy="15176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17650"/>
                    </a:xfrm>
                    <a:prstGeom prst="rect">
                      <a:avLst/>
                    </a:prstGeom>
                  </pic:spPr>
                </pic:pic>
              </a:graphicData>
            </a:graphic>
          </wp:inline>
        </w:drawing>
      </w:r>
    </w:p>
    <w:p w14:paraId="36CC2560" w14:textId="56ED0E6B" w:rsidR="000C087C" w:rsidRPr="001170BE" w:rsidRDefault="000C087C" w:rsidP="00F23048">
      <w:pPr>
        <w:pStyle w:val="ListParagraph"/>
        <w:numPr>
          <w:ilvl w:val="0"/>
          <w:numId w:val="23"/>
        </w:numPr>
        <w:rPr>
          <w:sz w:val="20"/>
        </w:rPr>
      </w:pPr>
      <w:r w:rsidRPr="001170BE">
        <w:rPr>
          <w:sz w:val="20"/>
        </w:rPr>
        <w:t>Identify Microsoft Graph Permissions as shown below:</w:t>
      </w:r>
      <w:r w:rsidR="001170BE" w:rsidRPr="001170BE">
        <w:rPr>
          <w:sz w:val="20"/>
        </w:rPr>
        <w:t xml:space="preserve"> </w:t>
      </w:r>
    </w:p>
    <w:p w14:paraId="5CB2AC2D" w14:textId="77777777" w:rsidR="001170BE" w:rsidRPr="007B31CF" w:rsidRDefault="001170BE" w:rsidP="001170BE">
      <w:pPr>
        <w:ind w:left="360"/>
        <w:rPr>
          <w:sz w:val="20"/>
        </w:rPr>
      </w:pPr>
      <w:r w:rsidRPr="001170BE">
        <w:rPr>
          <w:sz w:val="20"/>
        </w:rPr>
        <w:t>Note: In</w:t>
      </w:r>
      <w:r w:rsidRPr="007B31CF">
        <w:rPr>
          <w:sz w:val="20"/>
        </w:rPr>
        <w:t xml:space="preserve"> the Microsoft Graph Permissions, set appropriate </w:t>
      </w:r>
      <w:r w:rsidRPr="007B31CF">
        <w:rPr>
          <w:b/>
          <w:sz w:val="20"/>
        </w:rPr>
        <w:t>Delegated Permissions</w:t>
      </w:r>
      <w:r w:rsidRPr="007B31CF">
        <w:rPr>
          <w:sz w:val="20"/>
        </w:rPr>
        <w:t xml:space="preserve"> and </w:t>
      </w:r>
      <w:r w:rsidRPr="007B31CF">
        <w:rPr>
          <w:b/>
          <w:sz w:val="20"/>
        </w:rPr>
        <w:t>Application Permissions</w:t>
      </w:r>
      <w:r w:rsidRPr="007B31CF">
        <w:rPr>
          <w:sz w:val="20"/>
        </w:rPr>
        <w:t xml:space="preserve"> by Clicking </w:t>
      </w:r>
      <w:r w:rsidRPr="007B31CF">
        <w:rPr>
          <w:b/>
          <w:sz w:val="20"/>
        </w:rPr>
        <w:t xml:space="preserve">Add </w:t>
      </w:r>
      <w:r w:rsidRPr="007B31CF">
        <w:rPr>
          <w:sz w:val="20"/>
        </w:rPr>
        <w:t xml:space="preserve">and then selecting </w:t>
      </w:r>
      <w:r w:rsidRPr="007B31CF">
        <w:rPr>
          <w:b/>
          <w:sz w:val="20"/>
        </w:rPr>
        <w:t>permission</w:t>
      </w:r>
      <w:r w:rsidRPr="007B31CF">
        <w:rPr>
          <w:sz w:val="20"/>
        </w:rPr>
        <w:t xml:space="preserve">. </w:t>
      </w:r>
    </w:p>
    <w:p w14:paraId="4D842CEA" w14:textId="77777777" w:rsidR="001170BE" w:rsidRPr="007B31CF" w:rsidRDefault="001170BE" w:rsidP="001170BE">
      <w:pPr>
        <w:ind w:left="360"/>
        <w:rPr>
          <w:i/>
          <w:color w:val="FF0000"/>
          <w:sz w:val="20"/>
        </w:rPr>
      </w:pPr>
      <w:r w:rsidRPr="007B31CF">
        <w:rPr>
          <w:i/>
          <w:color w:val="FF0000"/>
          <w:sz w:val="20"/>
        </w:rPr>
        <w:t xml:space="preserve">See </w:t>
      </w:r>
      <w:r w:rsidRPr="007B31CF">
        <w:rPr>
          <w:b/>
          <w:i/>
          <w:sz w:val="20"/>
        </w:rPr>
        <w:t>Delegated Permissions</w:t>
      </w:r>
      <w:r w:rsidRPr="007B31CF">
        <w:rPr>
          <w:i/>
          <w:sz w:val="20"/>
        </w:rPr>
        <w:t xml:space="preserve"> </w:t>
      </w:r>
      <w:r w:rsidRPr="007B31CF">
        <w:rPr>
          <w:i/>
          <w:color w:val="FF0000"/>
          <w:sz w:val="20"/>
        </w:rPr>
        <w:t xml:space="preserve">and </w:t>
      </w:r>
      <w:r w:rsidRPr="007B31CF">
        <w:rPr>
          <w:b/>
          <w:i/>
          <w:sz w:val="20"/>
        </w:rPr>
        <w:t>Application Permissions</w:t>
      </w:r>
      <w:r w:rsidRPr="007B31CF">
        <w:rPr>
          <w:i/>
          <w:sz w:val="20"/>
        </w:rPr>
        <w:t xml:space="preserve"> </w:t>
      </w:r>
      <w:r w:rsidRPr="007B31CF">
        <w:rPr>
          <w:i/>
          <w:color w:val="FF0000"/>
          <w:sz w:val="20"/>
        </w:rPr>
        <w:t xml:space="preserve">for list of minimum permissions to delegate. </w:t>
      </w:r>
    </w:p>
    <w:p w14:paraId="5F4F0D9D" w14:textId="7C870013" w:rsidR="001170BE" w:rsidRPr="001170BE" w:rsidRDefault="001170BE" w:rsidP="001170BE">
      <w:pPr>
        <w:rPr>
          <w:sz w:val="20"/>
        </w:rPr>
      </w:pPr>
      <w:r w:rsidRPr="001170BE">
        <w:rPr>
          <w:sz w:val="20"/>
        </w:rPr>
        <w:t xml:space="preserve">        Example of how what settings we have validate</w:t>
      </w:r>
      <w:r w:rsidR="009A2A8C">
        <w:rPr>
          <w:sz w:val="20"/>
        </w:rPr>
        <w:t>d</w:t>
      </w:r>
      <w:r w:rsidRPr="001170BE">
        <w:rPr>
          <w:sz w:val="20"/>
        </w:rPr>
        <w:t xml:space="preserve"> that should be set.</w:t>
      </w:r>
    </w:p>
    <w:p w14:paraId="50C29596" w14:textId="527A7DDE" w:rsidR="000C087C" w:rsidRPr="00392C1A" w:rsidRDefault="00993873" w:rsidP="000C087C">
      <w:pPr>
        <w:ind w:left="360"/>
        <w:rPr>
          <w:sz w:val="20"/>
          <w:highlight w:val="yellow"/>
        </w:rPr>
      </w:pPr>
      <w:r w:rsidRPr="00993873">
        <w:rPr>
          <w:sz w:val="20"/>
        </w:rPr>
        <w:drawing>
          <wp:inline distT="0" distB="0" distL="0" distR="0" wp14:anchorId="403B835E" wp14:editId="1C7FF2BC">
            <wp:extent cx="5194300" cy="2309688"/>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9930" cy="2312191"/>
                    </a:xfrm>
                    <a:prstGeom prst="rect">
                      <a:avLst/>
                    </a:prstGeom>
                  </pic:spPr>
                </pic:pic>
              </a:graphicData>
            </a:graphic>
          </wp:inline>
        </w:drawing>
      </w:r>
    </w:p>
    <w:p w14:paraId="53F180CB" w14:textId="1F872E12" w:rsidR="000C087C" w:rsidRPr="00450669" w:rsidRDefault="000C087C" w:rsidP="00F23048">
      <w:pPr>
        <w:pStyle w:val="ListParagraph"/>
        <w:numPr>
          <w:ilvl w:val="0"/>
          <w:numId w:val="23"/>
        </w:numPr>
        <w:rPr>
          <w:sz w:val="20"/>
        </w:rPr>
      </w:pPr>
      <w:r w:rsidRPr="00450669">
        <w:rPr>
          <w:sz w:val="20"/>
        </w:rPr>
        <w:lastRenderedPageBreak/>
        <w:t>Identify your Home Page URL, Ter</w:t>
      </w:r>
      <w:r w:rsidR="009A2A8C">
        <w:rPr>
          <w:sz w:val="20"/>
        </w:rPr>
        <w:t>ms of Service URL and Privacy U</w:t>
      </w:r>
      <w:r w:rsidRPr="00450669">
        <w:rPr>
          <w:sz w:val="20"/>
        </w:rPr>
        <w:t>R</w:t>
      </w:r>
      <w:r w:rsidR="009A2A8C">
        <w:rPr>
          <w:sz w:val="20"/>
        </w:rPr>
        <w:t>L</w:t>
      </w:r>
      <w:r w:rsidRPr="00450669">
        <w:rPr>
          <w:sz w:val="20"/>
        </w:rPr>
        <w:t xml:space="preserve"> as needed</w:t>
      </w:r>
    </w:p>
    <w:p w14:paraId="5F79FF76" w14:textId="69831F6E" w:rsidR="00D54136" w:rsidRDefault="00D54136" w:rsidP="00F23048">
      <w:pPr>
        <w:pStyle w:val="ListParagraph"/>
        <w:numPr>
          <w:ilvl w:val="0"/>
          <w:numId w:val="23"/>
        </w:numPr>
        <w:rPr>
          <w:sz w:val="20"/>
        </w:rPr>
      </w:pPr>
      <w:r>
        <w:rPr>
          <w:sz w:val="20"/>
        </w:rPr>
        <w:t>In the Platform section, add Web API Platform and leave the default values</w:t>
      </w:r>
    </w:p>
    <w:p w14:paraId="34B37418" w14:textId="2DA9A05E" w:rsidR="00450669" w:rsidRDefault="00450669" w:rsidP="00F23048">
      <w:pPr>
        <w:pStyle w:val="ListParagraph"/>
        <w:numPr>
          <w:ilvl w:val="0"/>
          <w:numId w:val="23"/>
        </w:numPr>
        <w:rPr>
          <w:sz w:val="20"/>
        </w:rPr>
      </w:pPr>
      <w:r w:rsidRPr="00450669">
        <w:rPr>
          <w:sz w:val="20"/>
        </w:rPr>
        <w:t>In the Profile selection, choose the logo that you would like to use and specify the home page URL as the web application URL that you plan to deploy the time tracker solution to</w:t>
      </w:r>
    </w:p>
    <w:p w14:paraId="4B066CEE" w14:textId="508DD0EF" w:rsidR="00450669" w:rsidRPr="00450669" w:rsidRDefault="00450669" w:rsidP="00450669">
      <w:pPr>
        <w:pStyle w:val="ListParagraph"/>
        <w:numPr>
          <w:ilvl w:val="0"/>
          <w:numId w:val="0"/>
        </w:numPr>
        <w:ind w:left="720"/>
        <w:rPr>
          <w:sz w:val="20"/>
        </w:rPr>
      </w:pPr>
      <w:r w:rsidRPr="007B31CF">
        <w:rPr>
          <w:noProof/>
          <w:sz w:val="20"/>
        </w:rPr>
        <w:drawing>
          <wp:inline distT="0" distB="0" distL="0" distR="0" wp14:anchorId="6B953EEF" wp14:editId="579C360F">
            <wp:extent cx="5035087" cy="2667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9">
                      <a:extLst>
                        <a:ext uri="{28A0092B-C50C-407E-A947-70E740481C1C}">
                          <a14:useLocalDpi xmlns:a14="http://schemas.microsoft.com/office/drawing/2010/main" val="0"/>
                        </a:ext>
                      </a:extLst>
                    </a:blip>
                    <a:stretch>
                      <a:fillRect/>
                    </a:stretch>
                  </pic:blipFill>
                  <pic:spPr>
                    <a:xfrm>
                      <a:off x="0" y="0"/>
                      <a:ext cx="5056849" cy="2678527"/>
                    </a:xfrm>
                    <a:prstGeom prst="rect">
                      <a:avLst/>
                    </a:prstGeom>
                  </pic:spPr>
                </pic:pic>
              </a:graphicData>
            </a:graphic>
          </wp:inline>
        </w:drawing>
      </w:r>
    </w:p>
    <w:p w14:paraId="1D89B6E3" w14:textId="6A26A1EE" w:rsidR="000C087C" w:rsidRDefault="000C087C" w:rsidP="00F23048">
      <w:pPr>
        <w:pStyle w:val="ListParagraph"/>
        <w:numPr>
          <w:ilvl w:val="0"/>
          <w:numId w:val="23"/>
        </w:numPr>
        <w:rPr>
          <w:sz w:val="20"/>
        </w:rPr>
      </w:pPr>
      <w:r w:rsidRPr="00450669">
        <w:rPr>
          <w:sz w:val="20"/>
        </w:rPr>
        <w:t>Save Settings and you’re done.</w:t>
      </w:r>
    </w:p>
    <w:p w14:paraId="1E83D546" w14:textId="6A709BCB" w:rsidR="00C06AF5" w:rsidRDefault="00C06AF5" w:rsidP="00F23048">
      <w:pPr>
        <w:pStyle w:val="Heading2"/>
        <w:keepNext w:val="0"/>
        <w:keepLines w:val="0"/>
        <w:numPr>
          <w:ilvl w:val="2"/>
          <w:numId w:val="22"/>
        </w:numPr>
        <w:spacing w:before="360" w:after="360" w:line="240" w:lineRule="auto"/>
        <w:rPr>
          <w:sz w:val="24"/>
        </w:rPr>
      </w:pPr>
      <w:bookmarkStart w:id="23" w:name="_Toc517971813"/>
      <w:r w:rsidRPr="00C06AF5">
        <w:rPr>
          <w:sz w:val="24"/>
        </w:rPr>
        <w:t>Create a bot for Microsoft Teams</w:t>
      </w:r>
      <w:bookmarkEnd w:id="23"/>
    </w:p>
    <w:p w14:paraId="7D159FBF" w14:textId="1BCCCD88" w:rsidR="00C06AF5" w:rsidRPr="00C06AF5" w:rsidRDefault="00F874C9" w:rsidP="00993873">
      <w:r>
        <w:t xml:space="preserve">A bot is used to </w:t>
      </w:r>
      <w:r w:rsidR="00F4341C">
        <w:t>relay</w:t>
      </w:r>
      <w:r>
        <w:t xml:space="preserve"> event notifications in the form of cards that get displayed in the General channel of the team created for an opportunity. Team name and Opportunity Name have a one to one mapping.</w:t>
      </w:r>
    </w:p>
    <w:p w14:paraId="0A23ED4A" w14:textId="72CEB41D" w:rsidR="00C06AF5" w:rsidRDefault="00F874C9" w:rsidP="00C06AF5">
      <w:r>
        <w:t>The following events are currently notified via a card in the general channel:</w:t>
      </w:r>
    </w:p>
    <w:p w14:paraId="7EE09F36" w14:textId="2F222A1A" w:rsidR="00F874C9" w:rsidRDefault="00C06B1C" w:rsidP="00F23048">
      <w:pPr>
        <w:pStyle w:val="ListParagraph"/>
        <w:numPr>
          <w:ilvl w:val="0"/>
          <w:numId w:val="36"/>
        </w:numPr>
      </w:pPr>
      <w:r>
        <w:t>Opportunity creation – This is applicable only in the rare scenario of a team</w:t>
      </w:r>
      <w:r w:rsidR="00993873">
        <w:t xml:space="preserve"> </w:t>
      </w:r>
      <w:r>
        <w:t>(with the same name as the opportunity) already being present.</w:t>
      </w:r>
    </w:p>
    <w:p w14:paraId="1507C38D" w14:textId="5CBF805D" w:rsidR="00C06B1C" w:rsidRDefault="00C06B1C" w:rsidP="00F23048">
      <w:pPr>
        <w:pStyle w:val="ListParagraph"/>
        <w:numPr>
          <w:ilvl w:val="0"/>
          <w:numId w:val="36"/>
        </w:numPr>
      </w:pPr>
      <w:r>
        <w:t>Opportunity status changes – Any action in the application that changes the state of the opportunity.</w:t>
      </w:r>
    </w:p>
    <w:p w14:paraId="15E75E5A" w14:textId="0FCBDCC1" w:rsidR="00C06B1C" w:rsidRDefault="00C06B1C" w:rsidP="00F23048">
      <w:pPr>
        <w:pStyle w:val="ListParagraph"/>
        <w:numPr>
          <w:ilvl w:val="0"/>
          <w:numId w:val="36"/>
        </w:numPr>
      </w:pPr>
      <w:r>
        <w:t xml:space="preserve">Update of status in Checklist related channels </w:t>
      </w:r>
    </w:p>
    <w:p w14:paraId="1AE07FE7" w14:textId="7F89055C" w:rsidR="00C06B1C" w:rsidRDefault="00C06B1C" w:rsidP="00F23048">
      <w:pPr>
        <w:pStyle w:val="ListParagraph"/>
        <w:numPr>
          <w:ilvl w:val="0"/>
          <w:numId w:val="36"/>
        </w:numPr>
      </w:pPr>
      <w:r>
        <w:t>Assigning of a proposal document section to an owner</w:t>
      </w:r>
    </w:p>
    <w:p w14:paraId="469F9F0B" w14:textId="74A55650" w:rsidR="00C06B1C" w:rsidRDefault="00C06B1C" w:rsidP="00C06B1C">
      <w:pPr>
        <w:pStyle w:val="ListParagraph"/>
        <w:numPr>
          <w:ilvl w:val="0"/>
          <w:numId w:val="0"/>
        </w:numPr>
        <w:ind w:left="720"/>
      </w:pPr>
    </w:p>
    <w:p w14:paraId="05ED3BCB" w14:textId="4AB6C003" w:rsidR="00C06B1C" w:rsidRDefault="00C06B1C" w:rsidP="00C06B1C">
      <w:pPr>
        <w:pStyle w:val="ListParagraph"/>
        <w:numPr>
          <w:ilvl w:val="0"/>
          <w:numId w:val="0"/>
        </w:numPr>
        <w:ind w:left="720"/>
      </w:pPr>
      <w:r>
        <w:t>Sample card generated to notify the checklist event:</w:t>
      </w:r>
    </w:p>
    <w:p w14:paraId="1899298E" w14:textId="044EA1A5" w:rsidR="00C06B1C" w:rsidRPr="00C06AF5" w:rsidRDefault="00C06B1C" w:rsidP="00C06B1C">
      <w:pPr>
        <w:pStyle w:val="ListParagraph"/>
        <w:numPr>
          <w:ilvl w:val="0"/>
          <w:numId w:val="0"/>
        </w:numPr>
        <w:ind w:left="720"/>
      </w:pPr>
      <w:r>
        <w:rPr>
          <w:noProof/>
        </w:rPr>
        <w:drawing>
          <wp:inline distT="0" distB="0" distL="0" distR="0" wp14:anchorId="52D2322F" wp14:editId="288BD856">
            <wp:extent cx="5943600" cy="1788216"/>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788216"/>
                    </a:xfrm>
                    <a:prstGeom prst="rect">
                      <a:avLst/>
                    </a:prstGeom>
                    <a:noFill/>
                    <a:ln>
                      <a:noFill/>
                    </a:ln>
                  </pic:spPr>
                </pic:pic>
              </a:graphicData>
            </a:graphic>
          </wp:inline>
        </w:drawing>
      </w:r>
    </w:p>
    <w:p w14:paraId="0413AF68" w14:textId="6B7C92B2" w:rsidR="00C06B1C" w:rsidRDefault="00C06B1C" w:rsidP="009A2A8C">
      <w:pPr>
        <w:rPr>
          <w:sz w:val="20"/>
        </w:rPr>
      </w:pPr>
      <w:r>
        <w:rPr>
          <w:sz w:val="20"/>
        </w:rPr>
        <w:lastRenderedPageBreak/>
        <w:t>The registered bot has to be mentioned in the manifest file in the below section along with the given scopes.</w:t>
      </w:r>
    </w:p>
    <w:tbl>
      <w:tblPr>
        <w:tblStyle w:val="TableGrid"/>
        <w:tblW w:w="0" w:type="auto"/>
        <w:tblLook w:val="04A0" w:firstRow="1" w:lastRow="0" w:firstColumn="1" w:lastColumn="0" w:noHBand="0" w:noVBand="1"/>
      </w:tblPr>
      <w:tblGrid>
        <w:gridCol w:w="9350"/>
      </w:tblGrid>
      <w:tr w:rsidR="00C06B1C" w14:paraId="75E79E14" w14:textId="77777777" w:rsidTr="00C06B1C">
        <w:tc>
          <w:tcPr>
            <w:tcW w:w="9350" w:type="dxa"/>
          </w:tcPr>
          <w:p w14:paraId="6E62A754"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"bots"</w:t>
            </w:r>
            <w:r>
              <w:rPr>
                <w:rFonts w:ascii="Consolas" w:eastAsiaTheme="minorHAnsi" w:hAnsi="Consolas" w:cs="Consolas"/>
                <w:color w:val="000000"/>
                <w:sz w:val="19"/>
                <w:szCs w:val="19"/>
              </w:rPr>
              <w:t>: [</w:t>
            </w:r>
          </w:p>
          <w:p w14:paraId="59BA2372"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4EEB5D6"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"botId"</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{Bot id}</w:t>
            </w:r>
            <w:r>
              <w:rPr>
                <w:rFonts w:ascii="Consolas" w:eastAsiaTheme="minorHAnsi" w:hAnsi="Consolas" w:cs="Consolas"/>
                <w:color w:val="000000"/>
                <w:sz w:val="19"/>
                <w:szCs w:val="19"/>
              </w:rPr>
              <w:t>,</w:t>
            </w:r>
          </w:p>
          <w:p w14:paraId="64C2C262"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"scopes"</w:t>
            </w:r>
            <w:r>
              <w:rPr>
                <w:rFonts w:ascii="Consolas" w:eastAsiaTheme="minorHAnsi" w:hAnsi="Consolas" w:cs="Consolas"/>
                <w:color w:val="000000"/>
                <w:sz w:val="19"/>
                <w:szCs w:val="19"/>
              </w:rPr>
              <w:t>: [</w:t>
            </w:r>
          </w:p>
          <w:p w14:paraId="1EA81C2B"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"personal"</w:t>
            </w:r>
            <w:r>
              <w:rPr>
                <w:rFonts w:ascii="Consolas" w:eastAsiaTheme="minorHAnsi" w:hAnsi="Consolas" w:cs="Consolas"/>
                <w:color w:val="000000"/>
                <w:sz w:val="19"/>
                <w:szCs w:val="19"/>
              </w:rPr>
              <w:t>,</w:t>
            </w:r>
          </w:p>
          <w:p w14:paraId="324D6D0C"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"team"</w:t>
            </w:r>
          </w:p>
          <w:p w14:paraId="5F5D2D84"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4A7F7B9"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AD734B9" w14:textId="77777777" w:rsidR="00C06B1C" w:rsidRDefault="00C06B1C" w:rsidP="00C06B1C">
            <w:pPr>
              <w:ind w:firstLine="216"/>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63740B6F" w14:textId="77777777" w:rsidR="00C06B1C" w:rsidRDefault="00C06B1C" w:rsidP="009A2A8C">
            <w:pPr>
              <w:rPr>
                <w:sz w:val="20"/>
              </w:rPr>
            </w:pPr>
          </w:p>
        </w:tc>
      </w:tr>
    </w:tbl>
    <w:p w14:paraId="2514B7B1" w14:textId="4CB60674" w:rsidR="00C06B1C" w:rsidRDefault="00E804A7" w:rsidP="009A2A8C">
      <w:pPr>
        <w:rPr>
          <w:sz w:val="20"/>
        </w:rPr>
      </w:pPr>
      <w:r>
        <w:rPr>
          <w:sz w:val="20"/>
        </w:rPr>
        <w:t>The bot details should also be added in appsettin</w:t>
      </w:r>
      <w:r w:rsidR="00993873">
        <w:rPr>
          <w:sz w:val="20"/>
        </w:rPr>
        <w:t>g</w:t>
      </w:r>
      <w:r>
        <w:rPr>
          <w:sz w:val="20"/>
        </w:rPr>
        <w:t xml:space="preserve">s.json as below in the section </w:t>
      </w:r>
      <w:r>
        <w:rPr>
          <w:rFonts w:ascii="Consolas" w:eastAsiaTheme="minorHAnsi" w:hAnsi="Consolas" w:cs="Consolas"/>
          <w:color w:val="2E75B6"/>
          <w:sz w:val="19"/>
          <w:szCs w:val="19"/>
        </w:rPr>
        <w:t>ProposalManagement</w:t>
      </w:r>
      <w:r>
        <w:rPr>
          <w:sz w:val="20"/>
        </w:rPr>
        <w:t>:</w:t>
      </w:r>
    </w:p>
    <w:p w14:paraId="7C354F05" w14:textId="77777777" w:rsidR="00E804A7" w:rsidRDefault="00E804A7" w:rsidP="00E804A7">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2E75B6"/>
          <w:sz w:val="19"/>
          <w:szCs w:val="19"/>
        </w:rPr>
        <w:t>"BotServiceUrl"</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"https://smba.trafficmanager.net/amer-client-ss.msg/"</w:t>
      </w:r>
      <w:r>
        <w:rPr>
          <w:rFonts w:ascii="Consolas" w:eastAsiaTheme="minorHAnsi" w:hAnsi="Consolas" w:cs="Consolas"/>
          <w:color w:val="000000"/>
          <w:sz w:val="19"/>
          <w:szCs w:val="19"/>
        </w:rPr>
        <w:t>,</w:t>
      </w:r>
    </w:p>
    <w:p w14:paraId="24256EE6" w14:textId="7EBA9237" w:rsidR="00E804A7" w:rsidRDefault="00E804A7" w:rsidP="00E804A7">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2E75B6"/>
          <w:sz w:val="19"/>
          <w:szCs w:val="19"/>
        </w:rPr>
        <w:t>"BotName"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{Bot Name}</w:t>
      </w:r>
      <w:r>
        <w:rPr>
          <w:rFonts w:ascii="Consolas" w:eastAsiaTheme="minorHAnsi" w:hAnsi="Consolas" w:cs="Consolas"/>
          <w:color w:val="000000"/>
          <w:sz w:val="19"/>
          <w:szCs w:val="19"/>
        </w:rPr>
        <w:t>,</w:t>
      </w:r>
    </w:p>
    <w:p w14:paraId="1C6E5F9C" w14:textId="1D4293AA" w:rsidR="00E804A7" w:rsidRDefault="00E804A7" w:rsidP="00E804A7">
      <w:pPr>
        <w:rPr>
          <w:sz w:val="20"/>
        </w:rPr>
      </w:pPr>
      <w:r>
        <w:rPr>
          <w:rFonts w:ascii="Consolas" w:eastAsiaTheme="minorHAnsi" w:hAnsi="Consolas" w:cs="Consolas"/>
          <w:color w:val="2E75B6"/>
          <w:sz w:val="19"/>
          <w:szCs w:val="19"/>
        </w:rPr>
        <w:t>"BotId"</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"{Bot Id}"</w:t>
      </w:r>
    </w:p>
    <w:p w14:paraId="2B7BE141" w14:textId="5D9B37DC" w:rsidR="00C06B1C" w:rsidRDefault="00993873" w:rsidP="009A2A8C">
      <w:pPr>
        <w:rPr>
          <w:sz w:val="20"/>
        </w:rPr>
      </w:pPr>
      <w:r>
        <w:rPr>
          <w:sz w:val="20"/>
        </w:rPr>
        <w:t xml:space="preserve">Refer </w:t>
      </w:r>
      <w:hyperlink r:id="rId31" w:history="1">
        <w:r w:rsidRPr="00993873">
          <w:rPr>
            <w:rStyle w:val="Hyperlink"/>
            <w:sz w:val="20"/>
          </w:rPr>
          <w:t>here</w:t>
        </w:r>
      </w:hyperlink>
      <w:r>
        <w:rPr>
          <w:sz w:val="20"/>
        </w:rPr>
        <w:t xml:space="preserve"> to learn more about implementing and integrating bots.</w:t>
      </w:r>
    </w:p>
    <w:p w14:paraId="1DE8F9E6" w14:textId="5DE4696A" w:rsidR="007E6B3F" w:rsidRPr="007B31CF" w:rsidRDefault="007E6B3F" w:rsidP="00F23048">
      <w:pPr>
        <w:pStyle w:val="Heading1"/>
        <w:numPr>
          <w:ilvl w:val="0"/>
          <w:numId w:val="22"/>
        </w:numPr>
        <w:spacing w:before="480" w:after="360" w:line="240" w:lineRule="auto"/>
        <w:rPr>
          <w:sz w:val="28"/>
        </w:rPr>
      </w:pPr>
      <w:bookmarkStart w:id="24" w:name="_Toc517971814"/>
      <w:r w:rsidRPr="007B31CF">
        <w:rPr>
          <w:sz w:val="28"/>
        </w:rPr>
        <w:t>Setup</w:t>
      </w:r>
      <w:r w:rsidR="009A2A8C">
        <w:rPr>
          <w:sz w:val="28"/>
        </w:rPr>
        <w:t xml:space="preserve"> Office 365 Groups</w:t>
      </w:r>
      <w:bookmarkEnd w:id="24"/>
    </w:p>
    <w:p w14:paraId="3D0909CA" w14:textId="3BA4593D" w:rsidR="007E6B3F" w:rsidRDefault="009A2A8C" w:rsidP="007E6B3F">
      <w:pPr>
        <w:rPr>
          <w:sz w:val="20"/>
        </w:rPr>
      </w:pPr>
      <w:r>
        <w:rPr>
          <w:sz w:val="20"/>
        </w:rPr>
        <w:t>Proposal Manager requires the users to be added to role-specific groups to facilitate access with required permissions.</w:t>
      </w:r>
    </w:p>
    <w:p w14:paraId="4A3714BE" w14:textId="53493945" w:rsidR="00740321" w:rsidRDefault="00740321" w:rsidP="007E6B3F">
      <w:pPr>
        <w:rPr>
          <w:sz w:val="20"/>
        </w:rPr>
      </w:pPr>
      <w:r>
        <w:rPr>
          <w:sz w:val="20"/>
        </w:rPr>
        <w:t xml:space="preserve">Note that the group names given below are indicative examples. Any group name can be used based or organizational mapping. This can be mapped to roles defined in the application at the time of deployment. </w:t>
      </w:r>
    </w:p>
    <w:tbl>
      <w:tblPr>
        <w:tblStyle w:val="GridTable2-Accent3"/>
        <w:tblW w:w="9380" w:type="dxa"/>
        <w:tblLook w:val="0420" w:firstRow="1" w:lastRow="0" w:firstColumn="0" w:lastColumn="0" w:noHBand="0" w:noVBand="1"/>
      </w:tblPr>
      <w:tblGrid>
        <w:gridCol w:w="3675"/>
        <w:gridCol w:w="5705"/>
      </w:tblGrid>
      <w:tr w:rsidR="009A2A8C" w14:paraId="3D54683B" w14:textId="77777777" w:rsidTr="00740321">
        <w:trPr>
          <w:cnfStyle w:val="100000000000" w:firstRow="1" w:lastRow="0" w:firstColumn="0" w:lastColumn="0" w:oddVBand="0" w:evenVBand="0" w:oddHBand="0" w:evenHBand="0" w:firstRowFirstColumn="0" w:firstRowLastColumn="0" w:lastRowFirstColumn="0" w:lastRowLastColumn="0"/>
        </w:trPr>
        <w:tc>
          <w:tcPr>
            <w:tcW w:w="3675" w:type="dxa"/>
          </w:tcPr>
          <w:p w14:paraId="507575D2" w14:textId="5B543DF4" w:rsidR="009A2A8C" w:rsidRDefault="009A2A8C" w:rsidP="00740321">
            <w:pPr>
              <w:spacing w:line="240" w:lineRule="auto"/>
              <w:rPr>
                <w:sz w:val="20"/>
              </w:rPr>
            </w:pPr>
            <w:r>
              <w:rPr>
                <w:sz w:val="20"/>
              </w:rPr>
              <w:t>Example Group Name</w:t>
            </w:r>
          </w:p>
        </w:tc>
        <w:tc>
          <w:tcPr>
            <w:tcW w:w="5705" w:type="dxa"/>
          </w:tcPr>
          <w:p w14:paraId="4535D5B5" w14:textId="5CA246F4" w:rsidR="009A2A8C" w:rsidRDefault="009A2A8C" w:rsidP="00740321">
            <w:pPr>
              <w:spacing w:line="240" w:lineRule="auto"/>
              <w:rPr>
                <w:sz w:val="20"/>
              </w:rPr>
            </w:pPr>
            <w:r>
              <w:rPr>
                <w:sz w:val="20"/>
              </w:rPr>
              <w:t>Purpose</w:t>
            </w:r>
          </w:p>
        </w:tc>
      </w:tr>
      <w:tr w:rsidR="009A2A8C" w14:paraId="009C77AC" w14:textId="77777777" w:rsidTr="00740321">
        <w:trPr>
          <w:cnfStyle w:val="000000100000" w:firstRow="0" w:lastRow="0" w:firstColumn="0" w:lastColumn="0" w:oddVBand="0" w:evenVBand="0" w:oddHBand="1" w:evenHBand="0" w:firstRowFirstColumn="0" w:firstRowLastColumn="0" w:lastRowFirstColumn="0" w:lastRowLastColumn="0"/>
        </w:trPr>
        <w:tc>
          <w:tcPr>
            <w:tcW w:w="3675" w:type="dxa"/>
            <w:vAlign w:val="center"/>
          </w:tcPr>
          <w:p w14:paraId="421DA5EA" w14:textId="43C0D9ED" w:rsidR="009A2A8C" w:rsidRDefault="009A2A8C" w:rsidP="00740321">
            <w:pPr>
              <w:spacing w:line="240" w:lineRule="auto"/>
              <w:rPr>
                <w:sz w:val="20"/>
              </w:rPr>
            </w:pPr>
            <w:r>
              <w:rPr>
                <w:sz w:val="20"/>
              </w:rPr>
              <w:t>Relationship Managers</w:t>
            </w:r>
          </w:p>
        </w:tc>
        <w:tc>
          <w:tcPr>
            <w:tcW w:w="5705" w:type="dxa"/>
            <w:vAlign w:val="center"/>
          </w:tcPr>
          <w:p w14:paraId="0672E3DE" w14:textId="70B4CE60" w:rsidR="009A2A8C" w:rsidRDefault="00740321" w:rsidP="00740321">
            <w:pPr>
              <w:spacing w:line="240" w:lineRule="auto"/>
              <w:rPr>
                <w:sz w:val="20"/>
              </w:rPr>
            </w:pPr>
            <w:r>
              <w:rPr>
                <w:sz w:val="20"/>
              </w:rPr>
              <w:t>Relationship Managers, who are authorized to create opportunities</w:t>
            </w:r>
          </w:p>
        </w:tc>
      </w:tr>
      <w:tr w:rsidR="009A2A8C" w14:paraId="496E3328" w14:textId="77777777" w:rsidTr="00740321">
        <w:tc>
          <w:tcPr>
            <w:tcW w:w="3675" w:type="dxa"/>
            <w:vAlign w:val="center"/>
          </w:tcPr>
          <w:p w14:paraId="7DD61049" w14:textId="1BCD04DC" w:rsidR="009A2A8C" w:rsidRDefault="009A2A8C" w:rsidP="00740321">
            <w:pPr>
              <w:spacing w:line="240" w:lineRule="auto"/>
              <w:rPr>
                <w:sz w:val="20"/>
              </w:rPr>
            </w:pPr>
            <w:r>
              <w:rPr>
                <w:sz w:val="20"/>
              </w:rPr>
              <w:t>Loan Officers</w:t>
            </w:r>
          </w:p>
        </w:tc>
        <w:tc>
          <w:tcPr>
            <w:tcW w:w="5705" w:type="dxa"/>
            <w:vAlign w:val="center"/>
          </w:tcPr>
          <w:p w14:paraId="183BCE83" w14:textId="272394D7" w:rsidR="009A2A8C" w:rsidRDefault="00740321" w:rsidP="00740321">
            <w:pPr>
              <w:spacing w:line="240" w:lineRule="auto"/>
              <w:rPr>
                <w:sz w:val="20"/>
              </w:rPr>
            </w:pPr>
            <w:r>
              <w:rPr>
                <w:sz w:val="20"/>
              </w:rPr>
              <w:t>Loan Officers, who manage assigned opportunities, including selecting proposal document template</w:t>
            </w:r>
          </w:p>
        </w:tc>
      </w:tr>
      <w:tr w:rsidR="009A2A8C" w14:paraId="77A88A90" w14:textId="77777777" w:rsidTr="00740321">
        <w:trPr>
          <w:cnfStyle w:val="000000100000" w:firstRow="0" w:lastRow="0" w:firstColumn="0" w:lastColumn="0" w:oddVBand="0" w:evenVBand="0" w:oddHBand="1" w:evenHBand="0" w:firstRowFirstColumn="0" w:firstRowLastColumn="0" w:lastRowFirstColumn="0" w:lastRowLastColumn="0"/>
        </w:trPr>
        <w:tc>
          <w:tcPr>
            <w:tcW w:w="3675" w:type="dxa"/>
            <w:vAlign w:val="center"/>
          </w:tcPr>
          <w:p w14:paraId="2F529231" w14:textId="19F05EB5" w:rsidR="009A2A8C" w:rsidRDefault="009A2A8C" w:rsidP="00740321">
            <w:pPr>
              <w:spacing w:line="240" w:lineRule="auto"/>
              <w:rPr>
                <w:sz w:val="20"/>
              </w:rPr>
            </w:pPr>
            <w:r>
              <w:rPr>
                <w:sz w:val="20"/>
              </w:rPr>
              <w:t>Legal Counsel</w:t>
            </w:r>
          </w:p>
        </w:tc>
        <w:tc>
          <w:tcPr>
            <w:tcW w:w="5705" w:type="dxa"/>
            <w:vAlign w:val="center"/>
          </w:tcPr>
          <w:p w14:paraId="0DBF1C2C" w14:textId="2EFB67A6" w:rsidR="009A2A8C" w:rsidRDefault="00740321" w:rsidP="00740321">
            <w:pPr>
              <w:spacing w:line="240" w:lineRule="auto"/>
              <w:rPr>
                <w:sz w:val="20"/>
              </w:rPr>
            </w:pPr>
            <w:r>
              <w:rPr>
                <w:sz w:val="20"/>
              </w:rPr>
              <w:t>Legal Counsel for an opportunity who take care of compliance review</w:t>
            </w:r>
          </w:p>
        </w:tc>
      </w:tr>
      <w:tr w:rsidR="009A2A8C" w14:paraId="4AF6AE7C" w14:textId="77777777" w:rsidTr="00740321">
        <w:tc>
          <w:tcPr>
            <w:tcW w:w="3675" w:type="dxa"/>
            <w:vAlign w:val="center"/>
          </w:tcPr>
          <w:p w14:paraId="333C9DC1" w14:textId="00908B08" w:rsidR="009A2A8C" w:rsidRDefault="009A2A8C" w:rsidP="00740321">
            <w:pPr>
              <w:spacing w:line="240" w:lineRule="auto"/>
              <w:rPr>
                <w:sz w:val="20"/>
              </w:rPr>
            </w:pPr>
            <w:r>
              <w:rPr>
                <w:sz w:val="20"/>
              </w:rPr>
              <w:t>Senior Risk Officers</w:t>
            </w:r>
          </w:p>
        </w:tc>
        <w:tc>
          <w:tcPr>
            <w:tcW w:w="5705" w:type="dxa"/>
            <w:vAlign w:val="center"/>
          </w:tcPr>
          <w:p w14:paraId="377CD4A6" w14:textId="5C2C3715" w:rsidR="009A2A8C" w:rsidRDefault="00740321" w:rsidP="00740321">
            <w:pPr>
              <w:spacing w:line="240" w:lineRule="auto"/>
              <w:rPr>
                <w:sz w:val="20"/>
              </w:rPr>
            </w:pPr>
            <w:r>
              <w:rPr>
                <w:sz w:val="20"/>
              </w:rPr>
              <w:t>Risk Officers for an opportunity who take care of risk assessment</w:t>
            </w:r>
          </w:p>
        </w:tc>
      </w:tr>
      <w:tr w:rsidR="009A2A8C" w14:paraId="0E299E5C" w14:textId="77777777" w:rsidTr="00740321">
        <w:trPr>
          <w:cnfStyle w:val="000000100000" w:firstRow="0" w:lastRow="0" w:firstColumn="0" w:lastColumn="0" w:oddVBand="0" w:evenVBand="0" w:oddHBand="1" w:evenHBand="0" w:firstRowFirstColumn="0" w:firstRowLastColumn="0" w:lastRowFirstColumn="0" w:lastRowLastColumn="0"/>
        </w:trPr>
        <w:tc>
          <w:tcPr>
            <w:tcW w:w="3675" w:type="dxa"/>
            <w:vAlign w:val="center"/>
          </w:tcPr>
          <w:p w14:paraId="41DDD219" w14:textId="3EC9410E" w:rsidR="009A2A8C" w:rsidRDefault="00740321" w:rsidP="00740321">
            <w:pPr>
              <w:spacing w:line="240" w:lineRule="auto"/>
              <w:rPr>
                <w:sz w:val="20"/>
              </w:rPr>
            </w:pPr>
            <w:r>
              <w:rPr>
                <w:sz w:val="20"/>
              </w:rPr>
              <w:t>Credit Analysts</w:t>
            </w:r>
          </w:p>
        </w:tc>
        <w:tc>
          <w:tcPr>
            <w:tcW w:w="5705" w:type="dxa"/>
            <w:vAlign w:val="center"/>
          </w:tcPr>
          <w:p w14:paraId="75D1D6C8" w14:textId="46EE8D40" w:rsidR="009A2A8C" w:rsidRDefault="00740321" w:rsidP="00740321">
            <w:pPr>
              <w:spacing w:line="240" w:lineRule="auto"/>
              <w:rPr>
                <w:sz w:val="20"/>
              </w:rPr>
            </w:pPr>
            <w:r>
              <w:rPr>
                <w:sz w:val="20"/>
              </w:rPr>
              <w:t>Credit Analysts for an opportunity who take care of credit check</w:t>
            </w:r>
          </w:p>
        </w:tc>
      </w:tr>
      <w:tr w:rsidR="00740321" w14:paraId="337E1215" w14:textId="77777777" w:rsidTr="00740321">
        <w:tc>
          <w:tcPr>
            <w:tcW w:w="3675" w:type="dxa"/>
            <w:vAlign w:val="center"/>
          </w:tcPr>
          <w:p w14:paraId="7D7A9F60" w14:textId="61EA6D48" w:rsidR="00740321" w:rsidRDefault="00740321" w:rsidP="00740321">
            <w:pPr>
              <w:spacing w:line="240" w:lineRule="auto"/>
              <w:rPr>
                <w:sz w:val="20"/>
              </w:rPr>
            </w:pPr>
            <w:r>
              <w:rPr>
                <w:sz w:val="20"/>
              </w:rPr>
              <w:t>Proposal Management Administrators</w:t>
            </w:r>
          </w:p>
        </w:tc>
        <w:tc>
          <w:tcPr>
            <w:tcW w:w="5705" w:type="dxa"/>
            <w:vAlign w:val="center"/>
          </w:tcPr>
          <w:p w14:paraId="64412D91" w14:textId="4F60BB76" w:rsidR="00740321" w:rsidRDefault="00740321" w:rsidP="00740321">
            <w:pPr>
              <w:spacing w:line="240" w:lineRule="auto"/>
              <w:rPr>
                <w:sz w:val="20"/>
              </w:rPr>
            </w:pPr>
            <w:r>
              <w:rPr>
                <w:sz w:val="20"/>
              </w:rPr>
              <w:t>Administrators who are authorized to create Microsoft Teams and associated channels for an opportunity. Note that members of this group should have ‘Global Administrator’ role in the Office 365 tenant</w:t>
            </w:r>
          </w:p>
        </w:tc>
      </w:tr>
    </w:tbl>
    <w:p w14:paraId="273EE8B4" w14:textId="77777777" w:rsidR="008E290B" w:rsidRPr="008E290B" w:rsidRDefault="008E290B" w:rsidP="008E290B">
      <w:pPr>
        <w:rPr>
          <w:sz w:val="20"/>
        </w:rPr>
      </w:pPr>
      <w:r w:rsidRPr="008E290B">
        <w:rPr>
          <w:sz w:val="20"/>
        </w:rPr>
        <w:lastRenderedPageBreak/>
        <w:t>To create Office 365 groups:</w:t>
      </w:r>
    </w:p>
    <w:p w14:paraId="3371FA56" w14:textId="77777777" w:rsidR="008E290B" w:rsidRPr="008E290B" w:rsidRDefault="008E290B" w:rsidP="00F23048">
      <w:pPr>
        <w:pStyle w:val="ListParagraph"/>
        <w:numPr>
          <w:ilvl w:val="0"/>
          <w:numId w:val="35"/>
        </w:numPr>
        <w:rPr>
          <w:sz w:val="20"/>
        </w:rPr>
      </w:pPr>
      <w:r w:rsidRPr="008E290B">
        <w:rPr>
          <w:sz w:val="20"/>
        </w:rPr>
        <w:t>Go to https://portal.azure.com</w:t>
      </w:r>
    </w:p>
    <w:p w14:paraId="369D90E1" w14:textId="77777777" w:rsidR="008E290B" w:rsidRPr="008E290B" w:rsidRDefault="008E290B" w:rsidP="00F23048">
      <w:pPr>
        <w:pStyle w:val="ListParagraph"/>
        <w:numPr>
          <w:ilvl w:val="0"/>
          <w:numId w:val="35"/>
        </w:numPr>
        <w:rPr>
          <w:sz w:val="20"/>
        </w:rPr>
      </w:pPr>
      <w:r w:rsidRPr="008E290B">
        <w:rPr>
          <w:sz w:val="20"/>
        </w:rPr>
        <w:t>Select Azure Active Directory tab from the left navigation menu (or choose from the 'All services' list)</w:t>
      </w:r>
    </w:p>
    <w:p w14:paraId="55CBE732" w14:textId="77777777" w:rsidR="008E290B" w:rsidRPr="008E290B" w:rsidRDefault="008E290B" w:rsidP="00F23048">
      <w:pPr>
        <w:pStyle w:val="ListParagraph"/>
        <w:numPr>
          <w:ilvl w:val="0"/>
          <w:numId w:val="35"/>
        </w:numPr>
        <w:rPr>
          <w:sz w:val="20"/>
        </w:rPr>
      </w:pPr>
      <w:r w:rsidRPr="008E290B">
        <w:rPr>
          <w:sz w:val="20"/>
        </w:rPr>
        <w:t>Choose Groups and click on 'New group'</w:t>
      </w:r>
    </w:p>
    <w:p w14:paraId="45E96E72" w14:textId="55D651CF" w:rsidR="008E290B" w:rsidRDefault="008E290B" w:rsidP="007E6B3F">
      <w:pPr>
        <w:rPr>
          <w:sz w:val="20"/>
        </w:rPr>
      </w:pPr>
      <w:r>
        <w:rPr>
          <w:noProof/>
        </w:rPr>
        <w:drawing>
          <wp:inline distT="0" distB="0" distL="0" distR="0" wp14:anchorId="1A0D4572" wp14:editId="6DBD6063">
            <wp:extent cx="5943600" cy="3037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37205"/>
                    </a:xfrm>
                    <a:prstGeom prst="rect">
                      <a:avLst/>
                    </a:prstGeom>
                  </pic:spPr>
                </pic:pic>
              </a:graphicData>
            </a:graphic>
          </wp:inline>
        </w:drawing>
      </w:r>
    </w:p>
    <w:p w14:paraId="3D7A230F" w14:textId="1903E809" w:rsidR="00740321" w:rsidRPr="007B31CF" w:rsidRDefault="00740321" w:rsidP="007E6B3F">
      <w:pPr>
        <w:rPr>
          <w:sz w:val="20"/>
        </w:rPr>
      </w:pPr>
      <w:r>
        <w:rPr>
          <w:sz w:val="20"/>
        </w:rPr>
        <w:t>Ensure that users who require access to the solution are added to the relevant groups.</w:t>
      </w:r>
    </w:p>
    <w:p w14:paraId="3ECC9291" w14:textId="77777777" w:rsidR="00762B31" w:rsidRPr="007B31CF" w:rsidRDefault="00A57D9F" w:rsidP="00F23048">
      <w:pPr>
        <w:pStyle w:val="Heading1"/>
        <w:numPr>
          <w:ilvl w:val="0"/>
          <w:numId w:val="22"/>
        </w:numPr>
        <w:spacing w:before="480" w:after="360" w:line="240" w:lineRule="auto"/>
        <w:rPr>
          <w:sz w:val="28"/>
        </w:rPr>
      </w:pPr>
      <w:bookmarkStart w:id="25" w:name="_Toc481056518"/>
      <w:bookmarkStart w:id="26" w:name="_Toc481056599"/>
      <w:bookmarkStart w:id="27" w:name="_Toc481134833"/>
      <w:bookmarkStart w:id="28" w:name="_Toc481140222"/>
      <w:bookmarkStart w:id="29" w:name="_Toc481145231"/>
      <w:bookmarkStart w:id="30" w:name="_Toc481146698"/>
      <w:bookmarkStart w:id="31" w:name="_Toc481152800"/>
      <w:bookmarkStart w:id="32" w:name="_Toc501455490"/>
      <w:bookmarkStart w:id="33" w:name="_Toc501455533"/>
      <w:bookmarkStart w:id="34" w:name="_Toc501460971"/>
      <w:bookmarkStart w:id="35" w:name="_Toc501461045"/>
      <w:bookmarkStart w:id="36" w:name="_Toc501524730"/>
      <w:bookmarkStart w:id="37" w:name="_Toc501524861"/>
      <w:bookmarkStart w:id="38" w:name="_Toc481140232"/>
      <w:bookmarkStart w:id="39" w:name="_Toc481145241"/>
      <w:bookmarkStart w:id="40" w:name="_Toc481146708"/>
      <w:bookmarkStart w:id="41" w:name="_Toc481152810"/>
      <w:bookmarkStart w:id="42" w:name="_Toc501455500"/>
      <w:bookmarkStart w:id="43" w:name="_Toc501455543"/>
      <w:bookmarkStart w:id="44" w:name="_Toc501460981"/>
      <w:bookmarkStart w:id="45" w:name="_Toc501461055"/>
      <w:bookmarkStart w:id="46" w:name="_Toc501524740"/>
      <w:bookmarkStart w:id="47" w:name="_Toc501524871"/>
      <w:bookmarkStart w:id="48" w:name="_Create_Groups"/>
      <w:bookmarkStart w:id="49" w:name="_Toc517971815"/>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r w:rsidRPr="007B31CF">
        <w:rPr>
          <w:sz w:val="28"/>
        </w:rPr>
        <w:t>SharePoint Configuration</w:t>
      </w:r>
      <w:bookmarkEnd w:id="49"/>
    </w:p>
    <w:p w14:paraId="5245F015" w14:textId="16DD3E4B" w:rsidR="00A57D9F" w:rsidRPr="007B31CF" w:rsidRDefault="00740321" w:rsidP="00A57D9F">
      <w:pPr>
        <w:rPr>
          <w:sz w:val="20"/>
        </w:rPr>
      </w:pPr>
      <w:r>
        <w:rPr>
          <w:sz w:val="20"/>
        </w:rPr>
        <w:t>In this s</w:t>
      </w:r>
      <w:r w:rsidR="00A57D9F" w:rsidRPr="007B31CF">
        <w:rPr>
          <w:sz w:val="20"/>
        </w:rPr>
        <w:t xml:space="preserve">ection we will </w:t>
      </w:r>
      <w:r w:rsidR="00C34B27">
        <w:rPr>
          <w:sz w:val="20"/>
        </w:rPr>
        <w:t xml:space="preserve">go over how to </w:t>
      </w:r>
      <w:r>
        <w:rPr>
          <w:sz w:val="20"/>
        </w:rPr>
        <w:t xml:space="preserve">setup and </w:t>
      </w:r>
      <w:r w:rsidR="00A57D9F" w:rsidRPr="007B31CF">
        <w:rPr>
          <w:sz w:val="20"/>
        </w:rPr>
        <w:t xml:space="preserve">configure SharePoint to be used as a repository to </w:t>
      </w:r>
      <w:r w:rsidR="001A6051" w:rsidRPr="007B31CF">
        <w:rPr>
          <w:sz w:val="20"/>
        </w:rPr>
        <w:t xml:space="preserve">store information on </w:t>
      </w:r>
      <w:r>
        <w:rPr>
          <w:sz w:val="20"/>
        </w:rPr>
        <w:t>opportunities</w:t>
      </w:r>
      <w:r w:rsidR="001A6051" w:rsidRPr="007B31CF">
        <w:rPr>
          <w:sz w:val="20"/>
        </w:rPr>
        <w:t>.</w:t>
      </w:r>
    </w:p>
    <w:p w14:paraId="7D49BDCA" w14:textId="0501C3F0" w:rsidR="00C138C4" w:rsidRPr="007B31CF" w:rsidRDefault="00272BF6" w:rsidP="00F23048">
      <w:pPr>
        <w:pStyle w:val="Heading2"/>
        <w:keepNext w:val="0"/>
        <w:keepLines w:val="0"/>
        <w:numPr>
          <w:ilvl w:val="1"/>
          <w:numId w:val="22"/>
        </w:numPr>
        <w:spacing w:before="360" w:after="360" w:line="240" w:lineRule="auto"/>
        <w:rPr>
          <w:sz w:val="24"/>
        </w:rPr>
      </w:pPr>
      <w:r w:rsidRPr="007B31CF">
        <w:rPr>
          <w:sz w:val="24"/>
        </w:rPr>
        <w:t xml:space="preserve"> </w:t>
      </w:r>
      <w:bookmarkStart w:id="50" w:name="_Toc517971816"/>
      <w:r w:rsidR="00A57D9F" w:rsidRPr="007B31CF">
        <w:rPr>
          <w:sz w:val="24"/>
        </w:rPr>
        <w:t>Configur</w:t>
      </w:r>
      <w:r w:rsidR="00B02D6D">
        <w:rPr>
          <w:sz w:val="24"/>
        </w:rPr>
        <w:t>e</w:t>
      </w:r>
      <w:r w:rsidR="00A57D9F" w:rsidRPr="007B31CF">
        <w:rPr>
          <w:sz w:val="24"/>
        </w:rPr>
        <w:t xml:space="preserve"> SharePoint</w:t>
      </w:r>
      <w:bookmarkEnd w:id="50"/>
    </w:p>
    <w:p w14:paraId="08AB0DB6" w14:textId="77777777" w:rsidR="000E5953" w:rsidRPr="007B31CF" w:rsidRDefault="000E5953" w:rsidP="000E5953">
      <w:pPr>
        <w:spacing w:before="0" w:after="160" w:line="259" w:lineRule="auto"/>
        <w:rPr>
          <w:sz w:val="20"/>
        </w:rPr>
      </w:pPr>
      <w:r w:rsidRPr="007B31CF">
        <w:rPr>
          <w:sz w:val="20"/>
        </w:rPr>
        <w:t>Access SharePoint Management portal at https://&lt;tenant&gt;-admin.sharepoint.com</w:t>
      </w:r>
    </w:p>
    <w:p w14:paraId="72D4FD6C" w14:textId="440E5912" w:rsidR="000E5953" w:rsidRPr="007B31CF" w:rsidRDefault="000E5953" w:rsidP="000E5953">
      <w:pPr>
        <w:spacing w:before="0" w:after="160" w:line="259" w:lineRule="auto"/>
        <w:rPr>
          <w:sz w:val="20"/>
        </w:rPr>
      </w:pPr>
      <w:r w:rsidRPr="007B31CF">
        <w:rPr>
          <w:sz w:val="20"/>
        </w:rPr>
        <w:t xml:space="preserve">Create a new site, say, </w:t>
      </w:r>
      <w:r w:rsidR="00C34B27">
        <w:rPr>
          <w:sz w:val="20"/>
        </w:rPr>
        <w:t>Proposal Manager</w:t>
      </w:r>
    </w:p>
    <w:p w14:paraId="738610EB" w14:textId="471DBC1E" w:rsidR="00980796" w:rsidRPr="007B31CF" w:rsidRDefault="00BC7156" w:rsidP="000E5953">
      <w:pPr>
        <w:spacing w:before="0" w:after="160" w:line="259" w:lineRule="auto"/>
        <w:rPr>
          <w:sz w:val="20"/>
        </w:rPr>
      </w:pPr>
      <w:r>
        <w:rPr>
          <w:noProof/>
        </w:rPr>
        <w:lastRenderedPageBreak/>
        <w:drawing>
          <wp:inline distT="0" distB="0" distL="0" distR="0" wp14:anchorId="5AC6B752" wp14:editId="6D06EEAD">
            <wp:extent cx="3971603" cy="319722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2375" cy="3197847"/>
                    </a:xfrm>
                    <a:prstGeom prst="rect">
                      <a:avLst/>
                    </a:prstGeom>
                  </pic:spPr>
                </pic:pic>
              </a:graphicData>
            </a:graphic>
          </wp:inline>
        </w:drawing>
      </w:r>
    </w:p>
    <w:p w14:paraId="49D42C10" w14:textId="77777777" w:rsidR="000E5953" w:rsidRPr="007B31CF" w:rsidRDefault="000E5953" w:rsidP="000E5953">
      <w:pPr>
        <w:spacing w:before="0" w:after="160" w:line="259" w:lineRule="auto"/>
        <w:rPr>
          <w:sz w:val="20"/>
        </w:rPr>
      </w:pPr>
      <w:r w:rsidRPr="007B31CF">
        <w:rPr>
          <w:sz w:val="20"/>
        </w:rPr>
        <w:t>Add the Admin user as an owner on the site:</w:t>
      </w:r>
    </w:p>
    <w:p w14:paraId="4F4DD4FB" w14:textId="6A28B9A1" w:rsidR="000E5953" w:rsidRPr="00A945F4" w:rsidRDefault="00B956F2" w:rsidP="00980796">
      <w:pPr>
        <w:pStyle w:val="CodeBlock"/>
        <w:pBdr>
          <w:top w:val="none" w:sz="0" w:space="0" w:color="auto"/>
          <w:left w:val="none" w:sz="0" w:space="0" w:color="auto"/>
          <w:bottom w:val="none" w:sz="0" w:space="0" w:color="auto"/>
          <w:right w:val="none" w:sz="0" w:space="0" w:color="auto"/>
        </w:pBdr>
        <w:rPr>
          <w:sz w:val="18"/>
        </w:rPr>
      </w:pPr>
      <w:hyperlink w:history="1">
        <w:r w:rsidR="00C04305" w:rsidRPr="00A945F4">
          <w:rPr>
            <w:rStyle w:val="Hyperlink"/>
            <w:sz w:val="18"/>
          </w:rPr>
          <w:t>https://&lt;tenant&gt;.sharepoint.com/sites/ProposalManager/_layouts/15/people.aspx?MembershipGroupId=3</w:t>
        </w:r>
      </w:hyperlink>
    </w:p>
    <w:p w14:paraId="3E760435" w14:textId="0098EB9F" w:rsidR="006118B3" w:rsidRDefault="006118B3" w:rsidP="00980796">
      <w:pPr>
        <w:pStyle w:val="CodeBlock"/>
        <w:pBdr>
          <w:top w:val="none" w:sz="0" w:space="0" w:color="auto"/>
          <w:left w:val="none" w:sz="0" w:space="0" w:color="auto"/>
          <w:bottom w:val="none" w:sz="0" w:space="0" w:color="auto"/>
          <w:right w:val="none" w:sz="0" w:space="0" w:color="auto"/>
        </w:pBdr>
      </w:pPr>
    </w:p>
    <w:p w14:paraId="0593F394" w14:textId="30A77C3F" w:rsidR="006118B3" w:rsidRDefault="006118B3" w:rsidP="00980796">
      <w:pPr>
        <w:pStyle w:val="CodeBlock"/>
        <w:pBdr>
          <w:top w:val="none" w:sz="0" w:space="0" w:color="auto"/>
          <w:left w:val="none" w:sz="0" w:space="0" w:color="auto"/>
          <w:bottom w:val="none" w:sz="0" w:space="0" w:color="auto"/>
          <w:right w:val="none" w:sz="0" w:space="0" w:color="auto"/>
        </w:pBdr>
      </w:pPr>
      <w:r>
        <w:t xml:space="preserve">Example: </w:t>
      </w:r>
    </w:p>
    <w:p w14:paraId="24563EAE" w14:textId="5FFFE97B" w:rsidR="006118B3" w:rsidRPr="007B31CF" w:rsidRDefault="00A945F4" w:rsidP="00980796">
      <w:pPr>
        <w:pStyle w:val="CodeBlock"/>
        <w:pBdr>
          <w:top w:val="none" w:sz="0" w:space="0" w:color="auto"/>
          <w:left w:val="none" w:sz="0" w:space="0" w:color="auto"/>
          <w:bottom w:val="none" w:sz="0" w:space="0" w:color="auto"/>
          <w:right w:val="none" w:sz="0" w:space="0" w:color="auto"/>
        </w:pBdr>
      </w:pPr>
      <w:r>
        <w:rPr>
          <w:noProof/>
        </w:rPr>
        <w:drawing>
          <wp:inline distT="0" distB="0" distL="0" distR="0" wp14:anchorId="08768B8A" wp14:editId="46D3DC6A">
            <wp:extent cx="5943600" cy="21348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34870"/>
                    </a:xfrm>
                    <a:prstGeom prst="rect">
                      <a:avLst/>
                    </a:prstGeom>
                  </pic:spPr>
                </pic:pic>
              </a:graphicData>
            </a:graphic>
          </wp:inline>
        </w:drawing>
      </w:r>
      <w:r>
        <w:rPr>
          <w:noProof/>
        </w:rPr>
        <w:t xml:space="preserve"> </w:t>
      </w:r>
    </w:p>
    <w:p w14:paraId="000AA790" w14:textId="3548E0C5" w:rsidR="008C39BD" w:rsidRDefault="00A945F4">
      <w:pPr>
        <w:spacing w:before="0" w:after="160" w:line="259" w:lineRule="auto"/>
        <w:rPr>
          <w:sz w:val="20"/>
        </w:rPr>
      </w:pPr>
      <w:r w:rsidRPr="00A945F4">
        <w:rPr>
          <w:sz w:val="20"/>
        </w:rPr>
        <w:t xml:space="preserve">The user who created the site will automatically be added to this group. </w:t>
      </w:r>
    </w:p>
    <w:p w14:paraId="47E3C2B4" w14:textId="1B29F212" w:rsidR="00C773CE" w:rsidRPr="00C773CE" w:rsidRDefault="00C773CE" w:rsidP="00F23048">
      <w:pPr>
        <w:pStyle w:val="Heading2"/>
        <w:keepNext w:val="0"/>
        <w:keepLines w:val="0"/>
        <w:numPr>
          <w:ilvl w:val="1"/>
          <w:numId w:val="22"/>
        </w:numPr>
        <w:spacing w:before="360" w:after="360" w:line="240" w:lineRule="auto"/>
        <w:rPr>
          <w:sz w:val="24"/>
        </w:rPr>
      </w:pPr>
      <w:bookmarkStart w:id="51" w:name="_Toc517971817"/>
      <w:r w:rsidRPr="00C773CE">
        <w:rPr>
          <w:sz w:val="24"/>
        </w:rPr>
        <w:t>Note Site ID</w:t>
      </w:r>
      <w:bookmarkEnd w:id="51"/>
    </w:p>
    <w:p w14:paraId="746D81A0" w14:textId="77777777" w:rsidR="00C773CE" w:rsidRPr="00C773CE" w:rsidRDefault="00C773CE" w:rsidP="00C773CE">
      <w:pPr>
        <w:spacing w:before="0" w:after="160" w:line="259" w:lineRule="auto"/>
        <w:rPr>
          <w:sz w:val="20"/>
        </w:rPr>
      </w:pPr>
      <w:r>
        <w:rPr>
          <w:sz w:val="20"/>
        </w:rPr>
        <w:t xml:space="preserve">Application configuration requires the site id to be updated. </w:t>
      </w:r>
      <w:r w:rsidRPr="00C773CE">
        <w:rPr>
          <w:sz w:val="20"/>
        </w:rPr>
        <w:t xml:space="preserve">Use the following request query below to get the site ID: </w:t>
      </w:r>
    </w:p>
    <w:p w14:paraId="2812DAED" w14:textId="77777777" w:rsidR="00C773CE" w:rsidRPr="00C773CE" w:rsidRDefault="00C773CE" w:rsidP="00C773CE">
      <w:pPr>
        <w:pStyle w:val="CodeBlock"/>
        <w:pBdr>
          <w:top w:val="none" w:sz="0" w:space="0" w:color="auto"/>
          <w:left w:val="none" w:sz="0" w:space="0" w:color="auto"/>
          <w:bottom w:val="none" w:sz="0" w:space="0" w:color="auto"/>
          <w:right w:val="none" w:sz="0" w:space="0" w:color="auto"/>
        </w:pBdr>
        <w:rPr>
          <w:rStyle w:val="Hyperlink"/>
          <w:sz w:val="18"/>
        </w:rPr>
      </w:pPr>
      <w:r w:rsidRPr="00C773CE">
        <w:rPr>
          <w:rStyle w:val="Hyperlink"/>
          <w:sz w:val="18"/>
        </w:rPr>
        <w:t xml:space="preserve">https://graph.microsoft.com/v1.0/sites/&lt;tenant&gt;.sharepoint.com:/sites/ProposalManager?$select=id </w:t>
      </w:r>
    </w:p>
    <w:p w14:paraId="6A5BA1F5" w14:textId="62DDFF0A" w:rsidR="00C773CE" w:rsidRDefault="00C773CE" w:rsidP="00C773CE">
      <w:pPr>
        <w:spacing w:before="0" w:after="160" w:line="259" w:lineRule="auto"/>
        <w:rPr>
          <w:rStyle w:val="Hyperlink"/>
          <w:rFonts w:ascii="Courier New" w:eastAsia="Courier New" w:hAnsi="Courier New" w:cs="Courier New"/>
          <w:color w:val="C00000"/>
          <w:sz w:val="18"/>
          <w:szCs w:val="16"/>
          <w:u w:val="none"/>
        </w:rPr>
      </w:pPr>
      <w:r w:rsidRPr="00C773CE">
        <w:rPr>
          <w:sz w:val="20"/>
        </w:rPr>
        <w:t>The response will be in the format</w:t>
      </w:r>
      <w:r w:rsidRPr="00C773CE">
        <w:rPr>
          <w:color w:val="C00000"/>
          <w:sz w:val="20"/>
        </w:rPr>
        <w:t xml:space="preserve">: </w:t>
      </w:r>
      <w:r w:rsidRPr="00C773CE">
        <w:rPr>
          <w:rStyle w:val="Hyperlink"/>
          <w:rFonts w:ascii="Courier New" w:eastAsia="Courier New" w:hAnsi="Courier New" w:cs="Courier New"/>
          <w:color w:val="C00000"/>
          <w:sz w:val="18"/>
          <w:szCs w:val="16"/>
          <w:u w:val="none"/>
        </w:rPr>
        <w:t>{hostname},{spsite.id},{spweb.id}</w:t>
      </w:r>
    </w:p>
    <w:p w14:paraId="798E0C5A" w14:textId="597CE436" w:rsidR="0084651F" w:rsidRDefault="0084651F" w:rsidP="00C773CE">
      <w:pPr>
        <w:spacing w:before="0" w:after="160" w:line="259" w:lineRule="auto"/>
        <w:rPr>
          <w:rStyle w:val="Hyperlink"/>
          <w:rFonts w:ascii="Courier New" w:eastAsia="Courier New" w:hAnsi="Courier New" w:cs="Courier New"/>
          <w:color w:val="C00000"/>
          <w:sz w:val="18"/>
          <w:szCs w:val="16"/>
          <w:u w:val="none"/>
        </w:rPr>
      </w:pPr>
    </w:p>
    <w:p w14:paraId="274BCDDA" w14:textId="77777777" w:rsidR="0084651F" w:rsidRPr="00A945F4" w:rsidRDefault="0084651F" w:rsidP="00C773CE">
      <w:pPr>
        <w:spacing w:before="0" w:after="160" w:line="259" w:lineRule="auto"/>
        <w:rPr>
          <w:sz w:val="20"/>
        </w:rPr>
      </w:pPr>
    </w:p>
    <w:p w14:paraId="7BCA2540" w14:textId="63A3191E" w:rsidR="00EB3FEE" w:rsidRDefault="00EB3FEE" w:rsidP="00F23048">
      <w:pPr>
        <w:pStyle w:val="Heading2"/>
        <w:keepNext w:val="0"/>
        <w:keepLines w:val="0"/>
        <w:numPr>
          <w:ilvl w:val="1"/>
          <w:numId w:val="22"/>
        </w:numPr>
        <w:spacing w:before="360" w:after="360" w:line="240" w:lineRule="auto"/>
        <w:rPr>
          <w:sz w:val="24"/>
        </w:rPr>
      </w:pPr>
      <w:bookmarkStart w:id="52" w:name="_Create_HR_List"/>
      <w:bookmarkStart w:id="53" w:name="_Toc517971818"/>
      <w:bookmarkEnd w:id="52"/>
      <w:r>
        <w:rPr>
          <w:sz w:val="24"/>
        </w:rPr>
        <w:lastRenderedPageBreak/>
        <w:t>Create temporary folder for opportunity documents</w:t>
      </w:r>
      <w:bookmarkEnd w:id="53"/>
    </w:p>
    <w:p w14:paraId="03078139" w14:textId="7E75D8EA" w:rsidR="00EB3FEE" w:rsidRPr="00EB3FEE" w:rsidRDefault="00EB3FEE" w:rsidP="00EB3FEE">
      <w:pPr>
        <w:rPr>
          <w:sz w:val="20"/>
        </w:rPr>
      </w:pPr>
      <w:r w:rsidRPr="00EB3FEE">
        <w:rPr>
          <w:sz w:val="20"/>
        </w:rPr>
        <w:t xml:space="preserve">We need to create a temporary folder which will be used to save the documents uploaded at the time of creating an opportunity, until the Team has been setup for the opportunity in Microsoft Teams after which the documents are then copied to the Files tab in the General channel of that team. </w:t>
      </w:r>
    </w:p>
    <w:p w14:paraId="0A0F74AF" w14:textId="7AE7BB67" w:rsidR="00EB3FEE" w:rsidRPr="00EB3FEE" w:rsidRDefault="00EB3FEE" w:rsidP="00EB3FEE">
      <w:pPr>
        <w:rPr>
          <w:sz w:val="20"/>
        </w:rPr>
      </w:pPr>
      <w:r w:rsidRPr="00EB3FEE">
        <w:rPr>
          <w:sz w:val="20"/>
        </w:rPr>
        <w:t>To set this up, proceed as follows:</w:t>
      </w:r>
    </w:p>
    <w:p w14:paraId="270D5E79" w14:textId="756B9FB6" w:rsidR="00EB3FEE" w:rsidRPr="00EB3FEE" w:rsidRDefault="00EB3FEE" w:rsidP="00F23048">
      <w:pPr>
        <w:pStyle w:val="ListParagraph"/>
        <w:numPr>
          <w:ilvl w:val="0"/>
          <w:numId w:val="34"/>
        </w:numPr>
        <w:rPr>
          <w:sz w:val="20"/>
        </w:rPr>
      </w:pPr>
      <w:r w:rsidRPr="00EB3FEE">
        <w:rPr>
          <w:sz w:val="20"/>
        </w:rPr>
        <w:t xml:space="preserve">Go to the default document library of the site at </w:t>
      </w:r>
      <w:hyperlink w:history="1">
        <w:r w:rsidRPr="00EB3FEE">
          <w:rPr>
            <w:rStyle w:val="Hyperlink"/>
            <w:rFonts w:ascii="Courier New" w:eastAsia="Courier New" w:hAnsi="Courier New" w:cs="Courier New"/>
            <w:sz w:val="18"/>
            <w:szCs w:val="16"/>
            <w:u w:val="none"/>
          </w:rPr>
          <w:t>https://&lt;tenant_name&gt;.sharepoint.com/sites/proposalmanager/Shared%20Documents</w:t>
        </w:r>
      </w:hyperlink>
    </w:p>
    <w:p w14:paraId="1D4CC5C1" w14:textId="511A57BA" w:rsidR="00EB3FEE" w:rsidRPr="00EB3FEE" w:rsidRDefault="00EB3FEE" w:rsidP="00F23048">
      <w:pPr>
        <w:pStyle w:val="ListParagraph"/>
        <w:numPr>
          <w:ilvl w:val="0"/>
          <w:numId w:val="34"/>
        </w:numPr>
        <w:rPr>
          <w:sz w:val="20"/>
        </w:rPr>
      </w:pPr>
      <w:r w:rsidRPr="00EB3FEE">
        <w:rPr>
          <w:sz w:val="20"/>
        </w:rPr>
        <w:t>Click on New from the top right bar above the list, choose Folder from the drop-down and give the name ‘TempFolder’</w:t>
      </w:r>
    </w:p>
    <w:p w14:paraId="1851A650" w14:textId="4214A795" w:rsidR="00CC6A44" w:rsidRDefault="00CC6A44" w:rsidP="00F23048">
      <w:pPr>
        <w:pStyle w:val="Heading2"/>
        <w:keepNext w:val="0"/>
        <w:keepLines w:val="0"/>
        <w:numPr>
          <w:ilvl w:val="1"/>
          <w:numId w:val="22"/>
        </w:numPr>
        <w:spacing w:before="360" w:after="360" w:line="240" w:lineRule="auto"/>
        <w:rPr>
          <w:sz w:val="24"/>
        </w:rPr>
      </w:pPr>
      <w:bookmarkStart w:id="54" w:name="_Toc517971819"/>
      <w:r>
        <w:rPr>
          <w:sz w:val="24"/>
        </w:rPr>
        <w:t>SharePoint Layout</w:t>
      </w:r>
    </w:p>
    <w:p w14:paraId="2D6DE28F" w14:textId="5BB7BF65" w:rsidR="00CC6A44" w:rsidRPr="00487196" w:rsidRDefault="00CC6A44" w:rsidP="00CC6A44">
      <w:pPr>
        <w:rPr>
          <w:sz w:val="20"/>
        </w:rPr>
      </w:pPr>
      <w:r w:rsidRPr="00487196">
        <w:rPr>
          <w:sz w:val="20"/>
        </w:rPr>
        <w:t xml:space="preserve">The application uses </w:t>
      </w:r>
      <w:r w:rsidR="00487196" w:rsidRPr="00487196">
        <w:rPr>
          <w:sz w:val="20"/>
        </w:rPr>
        <w:t>multiple SharePoint site to store different information as indicated below:</w:t>
      </w:r>
    </w:p>
    <w:p w14:paraId="56BDCF91" w14:textId="0E7CFA11" w:rsidR="00CC6A44" w:rsidRPr="00CC6A44" w:rsidRDefault="00CC6A44" w:rsidP="00CC6A44">
      <w:r w:rsidRPr="00CC6A44">
        <w:drawing>
          <wp:inline distT="0" distB="0" distL="0" distR="0" wp14:anchorId="6B921253" wp14:editId="11FCE567">
            <wp:extent cx="5943600" cy="26981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98115"/>
                    </a:xfrm>
                    <a:prstGeom prst="rect">
                      <a:avLst/>
                    </a:prstGeom>
                  </pic:spPr>
                </pic:pic>
              </a:graphicData>
            </a:graphic>
          </wp:inline>
        </w:drawing>
      </w:r>
    </w:p>
    <w:p w14:paraId="60BB0788" w14:textId="5C2526E2" w:rsidR="00FC44FF" w:rsidRPr="007B31CF" w:rsidRDefault="007E6B3F" w:rsidP="00F23048">
      <w:pPr>
        <w:pStyle w:val="Heading2"/>
        <w:keepNext w:val="0"/>
        <w:keepLines w:val="0"/>
        <w:numPr>
          <w:ilvl w:val="1"/>
          <w:numId w:val="22"/>
        </w:numPr>
        <w:spacing w:before="360" w:after="360" w:line="240" w:lineRule="auto"/>
        <w:rPr>
          <w:sz w:val="24"/>
        </w:rPr>
      </w:pPr>
      <w:r w:rsidRPr="007B31CF">
        <w:rPr>
          <w:sz w:val="24"/>
        </w:rPr>
        <w:t>Create</w:t>
      </w:r>
      <w:r w:rsidR="00FC44FF" w:rsidRPr="007B31CF">
        <w:rPr>
          <w:sz w:val="24"/>
        </w:rPr>
        <w:t xml:space="preserve"> </w:t>
      </w:r>
      <w:r w:rsidR="00A945F4">
        <w:rPr>
          <w:sz w:val="24"/>
        </w:rPr>
        <w:t>SharePoint lists</w:t>
      </w:r>
      <w:bookmarkEnd w:id="54"/>
    </w:p>
    <w:p w14:paraId="028BA2AC" w14:textId="28E60C1E" w:rsidR="00A945F4" w:rsidRDefault="00A945F4" w:rsidP="000E5953">
      <w:pPr>
        <w:rPr>
          <w:sz w:val="20"/>
        </w:rPr>
      </w:pPr>
      <w:r>
        <w:rPr>
          <w:sz w:val="20"/>
        </w:rPr>
        <w:t>To configure access and different options used in the Proposal Manager application, we need to create</w:t>
      </w:r>
      <w:r w:rsidR="00E64973">
        <w:rPr>
          <w:sz w:val="20"/>
        </w:rPr>
        <w:t xml:space="preserve"> the following SharePoint lists (note that the names of all lists are configurable from the application settings)</w:t>
      </w:r>
    </w:p>
    <w:p w14:paraId="49A45AFA" w14:textId="4E112ACF" w:rsidR="003A6018" w:rsidRDefault="003A6018" w:rsidP="003A6018">
      <w:pPr>
        <w:rPr>
          <w:b/>
          <w:sz w:val="24"/>
        </w:rPr>
      </w:pPr>
      <w:r w:rsidRPr="00AA01D2">
        <w:rPr>
          <w:b/>
          <w:sz w:val="24"/>
        </w:rPr>
        <w:t>Categories</w:t>
      </w:r>
    </w:p>
    <w:p w14:paraId="03A43952" w14:textId="1752471B" w:rsidR="00AA01D2" w:rsidRPr="00AA01D2" w:rsidRDefault="00AA01D2" w:rsidP="003A6018">
      <w:pPr>
        <w:rPr>
          <w:sz w:val="20"/>
        </w:rPr>
      </w:pPr>
      <w:r>
        <w:rPr>
          <w:sz w:val="20"/>
        </w:rPr>
        <w:t>The values defined here determines the categories that are available when uploading files as part of creating the opportunity.</w:t>
      </w:r>
    </w:p>
    <w:tbl>
      <w:tblPr>
        <w:tblStyle w:val="GridTable2"/>
        <w:tblW w:w="0" w:type="auto"/>
        <w:tblLook w:val="0420" w:firstRow="1" w:lastRow="0" w:firstColumn="0" w:lastColumn="0" w:noHBand="0" w:noVBand="1"/>
      </w:tblPr>
      <w:tblGrid>
        <w:gridCol w:w="1383"/>
        <w:gridCol w:w="1905"/>
        <w:gridCol w:w="1069"/>
      </w:tblGrid>
      <w:tr w:rsidR="003A6018" w14:paraId="388968AA" w14:textId="77777777" w:rsidTr="003A6018">
        <w:trPr>
          <w:cnfStyle w:val="100000000000" w:firstRow="1" w:lastRow="0" w:firstColumn="0" w:lastColumn="0" w:oddVBand="0" w:evenVBand="0" w:oddHBand="0" w:evenHBand="0" w:firstRowFirstColumn="0" w:firstRowLastColumn="0" w:lastRowFirstColumn="0" w:lastRowLastColumn="0"/>
        </w:trPr>
        <w:tc>
          <w:tcPr>
            <w:tcW w:w="905" w:type="dxa"/>
          </w:tcPr>
          <w:p w14:paraId="287E47AA" w14:textId="0B139B63" w:rsidR="003A6018" w:rsidRPr="00AA01D2" w:rsidRDefault="003A6018" w:rsidP="003A6018">
            <w:pPr>
              <w:spacing w:before="0" w:line="240" w:lineRule="auto"/>
              <w:rPr>
                <w:sz w:val="20"/>
              </w:rPr>
            </w:pPr>
            <w:r w:rsidRPr="00AA01D2">
              <w:rPr>
                <w:sz w:val="20"/>
              </w:rPr>
              <w:t>Column</w:t>
            </w:r>
          </w:p>
        </w:tc>
        <w:tc>
          <w:tcPr>
            <w:tcW w:w="1905" w:type="dxa"/>
          </w:tcPr>
          <w:p w14:paraId="0F9006D9" w14:textId="73C12EE9" w:rsidR="003A6018" w:rsidRPr="00AA01D2" w:rsidRDefault="003A6018" w:rsidP="003A6018">
            <w:pPr>
              <w:spacing w:before="0" w:line="240" w:lineRule="auto"/>
              <w:rPr>
                <w:sz w:val="20"/>
              </w:rPr>
            </w:pPr>
            <w:r w:rsidRPr="00AA01D2">
              <w:rPr>
                <w:sz w:val="20"/>
              </w:rPr>
              <w:t>Type</w:t>
            </w:r>
          </w:p>
        </w:tc>
        <w:tc>
          <w:tcPr>
            <w:tcW w:w="631" w:type="dxa"/>
          </w:tcPr>
          <w:p w14:paraId="23636E41" w14:textId="3F08CCB7" w:rsidR="003A6018" w:rsidRPr="00AA01D2" w:rsidRDefault="003A6018" w:rsidP="003A6018">
            <w:pPr>
              <w:spacing w:before="0" w:line="240" w:lineRule="auto"/>
              <w:rPr>
                <w:sz w:val="20"/>
              </w:rPr>
            </w:pPr>
            <w:r w:rsidRPr="00AA01D2">
              <w:rPr>
                <w:sz w:val="20"/>
              </w:rPr>
              <w:t>Required</w:t>
            </w:r>
          </w:p>
        </w:tc>
      </w:tr>
      <w:tr w:rsidR="003A6018" w14:paraId="3B7E42DF" w14:textId="77777777" w:rsidTr="003A6018">
        <w:trPr>
          <w:cnfStyle w:val="000000100000" w:firstRow="0" w:lastRow="0" w:firstColumn="0" w:lastColumn="0" w:oddVBand="0" w:evenVBand="0" w:oddHBand="1" w:evenHBand="0" w:firstRowFirstColumn="0" w:firstRowLastColumn="0" w:lastRowFirstColumn="0" w:lastRowLastColumn="0"/>
        </w:trPr>
        <w:tc>
          <w:tcPr>
            <w:tcW w:w="905" w:type="dxa"/>
          </w:tcPr>
          <w:p w14:paraId="2FF07804" w14:textId="53DAAE5C" w:rsidR="003A6018" w:rsidRDefault="003A6018" w:rsidP="003A6018">
            <w:pPr>
              <w:spacing w:before="0" w:line="240" w:lineRule="auto"/>
              <w:rPr>
                <w:sz w:val="20"/>
              </w:rPr>
            </w:pPr>
            <w:r>
              <w:rPr>
                <w:sz w:val="20"/>
              </w:rPr>
              <w:t>Title</w:t>
            </w:r>
          </w:p>
        </w:tc>
        <w:tc>
          <w:tcPr>
            <w:tcW w:w="1905" w:type="dxa"/>
          </w:tcPr>
          <w:p w14:paraId="3738EF1F" w14:textId="4D30D98D" w:rsidR="003A6018" w:rsidRDefault="003A6018" w:rsidP="003A6018">
            <w:pPr>
              <w:spacing w:before="0" w:line="240" w:lineRule="auto"/>
              <w:rPr>
                <w:sz w:val="20"/>
              </w:rPr>
            </w:pPr>
            <w:r>
              <w:rPr>
                <w:sz w:val="20"/>
              </w:rPr>
              <w:t>Single line of text</w:t>
            </w:r>
          </w:p>
        </w:tc>
        <w:tc>
          <w:tcPr>
            <w:tcW w:w="631" w:type="dxa"/>
          </w:tcPr>
          <w:p w14:paraId="1E3A3E8C" w14:textId="591439C6" w:rsidR="003A6018" w:rsidRDefault="003A6018" w:rsidP="003A6018">
            <w:pPr>
              <w:spacing w:before="0" w:line="240" w:lineRule="auto"/>
              <w:rPr>
                <w:sz w:val="20"/>
              </w:rPr>
            </w:pPr>
            <w:r>
              <w:rPr>
                <w:sz w:val="20"/>
              </w:rPr>
              <w:t>x</w:t>
            </w:r>
          </w:p>
        </w:tc>
      </w:tr>
      <w:tr w:rsidR="003A6018" w14:paraId="49678144" w14:textId="77777777" w:rsidTr="003A6018">
        <w:tc>
          <w:tcPr>
            <w:tcW w:w="905" w:type="dxa"/>
          </w:tcPr>
          <w:p w14:paraId="375ACAC3" w14:textId="2495ADB5" w:rsidR="003A6018" w:rsidRDefault="003A6018" w:rsidP="003A6018">
            <w:pPr>
              <w:spacing w:before="0" w:line="240" w:lineRule="auto"/>
              <w:rPr>
                <w:sz w:val="20"/>
              </w:rPr>
            </w:pPr>
            <w:r>
              <w:rPr>
                <w:sz w:val="20"/>
              </w:rPr>
              <w:t>DisplayName</w:t>
            </w:r>
          </w:p>
        </w:tc>
        <w:tc>
          <w:tcPr>
            <w:tcW w:w="1905" w:type="dxa"/>
          </w:tcPr>
          <w:p w14:paraId="31216B3D" w14:textId="11D921B3" w:rsidR="003A6018" w:rsidRDefault="003A6018" w:rsidP="003A6018">
            <w:pPr>
              <w:spacing w:before="0" w:line="240" w:lineRule="auto"/>
              <w:rPr>
                <w:sz w:val="20"/>
              </w:rPr>
            </w:pPr>
            <w:r>
              <w:rPr>
                <w:sz w:val="20"/>
              </w:rPr>
              <w:t>Single line of text</w:t>
            </w:r>
          </w:p>
        </w:tc>
        <w:tc>
          <w:tcPr>
            <w:tcW w:w="631" w:type="dxa"/>
          </w:tcPr>
          <w:p w14:paraId="6A1BD92D" w14:textId="77777777" w:rsidR="003A6018" w:rsidRDefault="003A6018" w:rsidP="003A6018">
            <w:pPr>
              <w:spacing w:before="0" w:line="240" w:lineRule="auto"/>
              <w:rPr>
                <w:sz w:val="20"/>
              </w:rPr>
            </w:pPr>
          </w:p>
        </w:tc>
      </w:tr>
      <w:tr w:rsidR="003A6018" w14:paraId="3AF8497D" w14:textId="77777777" w:rsidTr="003A6018">
        <w:trPr>
          <w:cnfStyle w:val="000000100000" w:firstRow="0" w:lastRow="0" w:firstColumn="0" w:lastColumn="0" w:oddVBand="0" w:evenVBand="0" w:oddHBand="1" w:evenHBand="0" w:firstRowFirstColumn="0" w:firstRowLastColumn="0" w:lastRowFirstColumn="0" w:lastRowLastColumn="0"/>
        </w:trPr>
        <w:tc>
          <w:tcPr>
            <w:tcW w:w="905" w:type="dxa"/>
          </w:tcPr>
          <w:p w14:paraId="5AED7417" w14:textId="7E2FBC1D" w:rsidR="003A6018" w:rsidRDefault="003A6018" w:rsidP="003A6018">
            <w:pPr>
              <w:spacing w:before="0" w:line="240" w:lineRule="auto"/>
              <w:rPr>
                <w:sz w:val="20"/>
              </w:rPr>
            </w:pPr>
            <w:r>
              <w:rPr>
                <w:sz w:val="20"/>
              </w:rPr>
              <w:t>Modified</w:t>
            </w:r>
          </w:p>
        </w:tc>
        <w:tc>
          <w:tcPr>
            <w:tcW w:w="1905" w:type="dxa"/>
          </w:tcPr>
          <w:p w14:paraId="628B6C85" w14:textId="2C992996" w:rsidR="003A6018" w:rsidRDefault="003A6018" w:rsidP="003A6018">
            <w:pPr>
              <w:spacing w:before="0" w:line="240" w:lineRule="auto"/>
              <w:rPr>
                <w:sz w:val="20"/>
              </w:rPr>
            </w:pPr>
            <w:r>
              <w:rPr>
                <w:sz w:val="20"/>
              </w:rPr>
              <w:t>Date and Time</w:t>
            </w:r>
          </w:p>
        </w:tc>
        <w:tc>
          <w:tcPr>
            <w:tcW w:w="631" w:type="dxa"/>
          </w:tcPr>
          <w:p w14:paraId="19CF262D" w14:textId="77777777" w:rsidR="003A6018" w:rsidRDefault="003A6018" w:rsidP="003A6018">
            <w:pPr>
              <w:spacing w:before="0" w:line="240" w:lineRule="auto"/>
              <w:rPr>
                <w:sz w:val="20"/>
              </w:rPr>
            </w:pPr>
          </w:p>
        </w:tc>
      </w:tr>
      <w:tr w:rsidR="003A6018" w14:paraId="56D185B7" w14:textId="77777777" w:rsidTr="003A6018">
        <w:tc>
          <w:tcPr>
            <w:tcW w:w="905" w:type="dxa"/>
          </w:tcPr>
          <w:p w14:paraId="0FA5C982" w14:textId="285039F1" w:rsidR="003A6018" w:rsidRDefault="003A6018" w:rsidP="003A6018">
            <w:pPr>
              <w:spacing w:before="0" w:line="240" w:lineRule="auto"/>
              <w:rPr>
                <w:sz w:val="20"/>
              </w:rPr>
            </w:pPr>
            <w:r>
              <w:rPr>
                <w:sz w:val="20"/>
              </w:rPr>
              <w:lastRenderedPageBreak/>
              <w:t>Created</w:t>
            </w:r>
          </w:p>
        </w:tc>
        <w:tc>
          <w:tcPr>
            <w:tcW w:w="1905" w:type="dxa"/>
          </w:tcPr>
          <w:p w14:paraId="663031FA" w14:textId="12D5F810" w:rsidR="003A6018" w:rsidRDefault="003A6018" w:rsidP="003A6018">
            <w:pPr>
              <w:spacing w:before="0" w:line="240" w:lineRule="auto"/>
              <w:rPr>
                <w:sz w:val="20"/>
              </w:rPr>
            </w:pPr>
            <w:r>
              <w:rPr>
                <w:sz w:val="20"/>
              </w:rPr>
              <w:t>Date and Time</w:t>
            </w:r>
          </w:p>
        </w:tc>
        <w:tc>
          <w:tcPr>
            <w:tcW w:w="631" w:type="dxa"/>
          </w:tcPr>
          <w:p w14:paraId="61FA3509" w14:textId="77777777" w:rsidR="003A6018" w:rsidRDefault="003A6018" w:rsidP="003A6018">
            <w:pPr>
              <w:spacing w:before="0" w:line="240" w:lineRule="auto"/>
              <w:rPr>
                <w:sz w:val="20"/>
              </w:rPr>
            </w:pPr>
          </w:p>
        </w:tc>
      </w:tr>
      <w:tr w:rsidR="003A6018" w14:paraId="6CB67D93" w14:textId="77777777" w:rsidTr="003A6018">
        <w:trPr>
          <w:cnfStyle w:val="000000100000" w:firstRow="0" w:lastRow="0" w:firstColumn="0" w:lastColumn="0" w:oddVBand="0" w:evenVBand="0" w:oddHBand="1" w:evenHBand="0" w:firstRowFirstColumn="0" w:firstRowLastColumn="0" w:lastRowFirstColumn="0" w:lastRowLastColumn="0"/>
        </w:trPr>
        <w:tc>
          <w:tcPr>
            <w:tcW w:w="905" w:type="dxa"/>
          </w:tcPr>
          <w:p w14:paraId="52A7EEF9" w14:textId="13BFAFD8" w:rsidR="003A6018" w:rsidRDefault="003A6018" w:rsidP="003A6018">
            <w:pPr>
              <w:spacing w:before="0" w:line="240" w:lineRule="auto"/>
              <w:rPr>
                <w:sz w:val="20"/>
              </w:rPr>
            </w:pPr>
            <w:r>
              <w:rPr>
                <w:sz w:val="20"/>
              </w:rPr>
              <w:t>Created By</w:t>
            </w:r>
          </w:p>
        </w:tc>
        <w:tc>
          <w:tcPr>
            <w:tcW w:w="1905" w:type="dxa"/>
          </w:tcPr>
          <w:p w14:paraId="0F879CDA" w14:textId="64300295" w:rsidR="003A6018" w:rsidRDefault="003A6018" w:rsidP="003A6018">
            <w:pPr>
              <w:spacing w:before="0" w:line="240" w:lineRule="auto"/>
              <w:rPr>
                <w:sz w:val="20"/>
              </w:rPr>
            </w:pPr>
            <w:r>
              <w:rPr>
                <w:sz w:val="20"/>
              </w:rPr>
              <w:t>Person or Group</w:t>
            </w:r>
          </w:p>
        </w:tc>
        <w:tc>
          <w:tcPr>
            <w:tcW w:w="631" w:type="dxa"/>
          </w:tcPr>
          <w:p w14:paraId="60991B3B" w14:textId="77777777" w:rsidR="003A6018" w:rsidRDefault="003A6018" w:rsidP="003A6018">
            <w:pPr>
              <w:spacing w:before="0" w:line="240" w:lineRule="auto"/>
              <w:rPr>
                <w:sz w:val="20"/>
              </w:rPr>
            </w:pPr>
          </w:p>
        </w:tc>
      </w:tr>
      <w:tr w:rsidR="003A6018" w14:paraId="7FAD9ECE" w14:textId="77777777" w:rsidTr="003A6018">
        <w:tc>
          <w:tcPr>
            <w:tcW w:w="905" w:type="dxa"/>
          </w:tcPr>
          <w:p w14:paraId="6BE67DD6" w14:textId="72594E07" w:rsidR="003A6018" w:rsidRDefault="003A6018" w:rsidP="003A6018">
            <w:pPr>
              <w:spacing w:before="0" w:line="240" w:lineRule="auto"/>
              <w:rPr>
                <w:sz w:val="20"/>
              </w:rPr>
            </w:pPr>
            <w:r>
              <w:rPr>
                <w:sz w:val="20"/>
              </w:rPr>
              <w:t>Modified By</w:t>
            </w:r>
          </w:p>
        </w:tc>
        <w:tc>
          <w:tcPr>
            <w:tcW w:w="1905" w:type="dxa"/>
          </w:tcPr>
          <w:p w14:paraId="04766A77" w14:textId="4E19148C" w:rsidR="003A6018" w:rsidRDefault="003A6018" w:rsidP="003A6018">
            <w:pPr>
              <w:spacing w:before="0" w:line="240" w:lineRule="auto"/>
              <w:rPr>
                <w:sz w:val="20"/>
              </w:rPr>
            </w:pPr>
            <w:r>
              <w:rPr>
                <w:sz w:val="20"/>
              </w:rPr>
              <w:t>Person or Group</w:t>
            </w:r>
          </w:p>
        </w:tc>
        <w:tc>
          <w:tcPr>
            <w:tcW w:w="631" w:type="dxa"/>
          </w:tcPr>
          <w:p w14:paraId="4DDF041D" w14:textId="77777777" w:rsidR="003A6018" w:rsidRDefault="003A6018" w:rsidP="003A6018">
            <w:pPr>
              <w:spacing w:before="0" w:line="240" w:lineRule="auto"/>
              <w:rPr>
                <w:sz w:val="20"/>
              </w:rPr>
            </w:pPr>
          </w:p>
        </w:tc>
      </w:tr>
    </w:tbl>
    <w:p w14:paraId="3A901BED" w14:textId="7B3B3CE6" w:rsidR="003A6018" w:rsidRDefault="00AA01D2" w:rsidP="000E5953">
      <w:pPr>
        <w:rPr>
          <w:sz w:val="20"/>
        </w:rPr>
      </w:pPr>
      <w:r>
        <w:rPr>
          <w:sz w:val="20"/>
        </w:rPr>
        <w:t>Add records based on what you would like to make available as categories for files for an opportunity that gets copied to the General channel in Teams.</w:t>
      </w:r>
    </w:p>
    <w:p w14:paraId="2A9C390B" w14:textId="03474857" w:rsidR="00AA01D2" w:rsidRDefault="00AA01D2" w:rsidP="000E5953">
      <w:pPr>
        <w:rPr>
          <w:sz w:val="20"/>
        </w:rPr>
      </w:pPr>
      <w:r>
        <w:rPr>
          <w:sz w:val="20"/>
        </w:rPr>
        <w:t>Example records:</w:t>
      </w:r>
    </w:p>
    <w:tbl>
      <w:tblPr>
        <w:tblStyle w:val="GridTable4-Accent11"/>
        <w:tblW w:w="0" w:type="auto"/>
        <w:tblLook w:val="0420" w:firstRow="1" w:lastRow="0" w:firstColumn="0" w:lastColumn="0" w:noHBand="0" w:noVBand="1"/>
      </w:tblPr>
      <w:tblGrid>
        <w:gridCol w:w="633"/>
        <w:gridCol w:w="1462"/>
      </w:tblGrid>
      <w:tr w:rsidR="00AA01D2" w14:paraId="0104388E" w14:textId="77777777" w:rsidTr="00CE246A">
        <w:trPr>
          <w:cnfStyle w:val="100000000000" w:firstRow="1" w:lastRow="0" w:firstColumn="0" w:lastColumn="0" w:oddVBand="0" w:evenVBand="0" w:oddHBand="0" w:evenHBand="0" w:firstRowFirstColumn="0" w:firstRowLastColumn="0" w:lastRowFirstColumn="0" w:lastRowLastColumn="0"/>
        </w:trPr>
        <w:tc>
          <w:tcPr>
            <w:tcW w:w="633" w:type="dxa"/>
          </w:tcPr>
          <w:p w14:paraId="15C1208C" w14:textId="10E3A2C2" w:rsidR="00AA01D2" w:rsidRDefault="00AA01D2" w:rsidP="00AA01D2">
            <w:pPr>
              <w:spacing w:before="0" w:line="240" w:lineRule="auto"/>
              <w:rPr>
                <w:sz w:val="20"/>
              </w:rPr>
            </w:pPr>
            <w:r>
              <w:rPr>
                <w:sz w:val="20"/>
              </w:rPr>
              <w:t>Title</w:t>
            </w:r>
          </w:p>
        </w:tc>
        <w:tc>
          <w:tcPr>
            <w:tcW w:w="1462" w:type="dxa"/>
          </w:tcPr>
          <w:p w14:paraId="2D0A58FA" w14:textId="670331DC" w:rsidR="00AA01D2" w:rsidRDefault="00AA01D2" w:rsidP="00AA01D2">
            <w:pPr>
              <w:spacing w:before="0" w:line="240" w:lineRule="auto"/>
              <w:rPr>
                <w:sz w:val="20"/>
              </w:rPr>
            </w:pPr>
            <w:r>
              <w:rPr>
                <w:sz w:val="20"/>
              </w:rPr>
              <w:t>DisplayName</w:t>
            </w:r>
          </w:p>
        </w:tc>
      </w:tr>
      <w:tr w:rsidR="00AA01D2" w14:paraId="0EEB6D38" w14:textId="77777777" w:rsidTr="00CE246A">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6B367A0D" w14:textId="78C9A859" w:rsidR="00AA01D2" w:rsidRDefault="00AA01D2" w:rsidP="00CE246A">
            <w:pPr>
              <w:spacing w:before="0" w:line="240" w:lineRule="auto"/>
              <w:rPr>
                <w:sz w:val="20"/>
              </w:rPr>
            </w:pPr>
            <w:r>
              <w:rPr>
                <w:sz w:val="20"/>
              </w:rPr>
              <w:t>1</w:t>
            </w:r>
          </w:p>
        </w:tc>
        <w:tc>
          <w:tcPr>
            <w:tcW w:w="1462" w:type="dxa"/>
            <w:vAlign w:val="center"/>
          </w:tcPr>
          <w:p w14:paraId="23F52725" w14:textId="62671F3E" w:rsidR="00AA01D2" w:rsidRDefault="00AA01D2" w:rsidP="00CE246A">
            <w:pPr>
              <w:spacing w:before="0" w:line="240" w:lineRule="auto"/>
              <w:rPr>
                <w:sz w:val="20"/>
              </w:rPr>
            </w:pPr>
            <w:r>
              <w:rPr>
                <w:sz w:val="20"/>
              </w:rPr>
              <w:t>Marketing</w:t>
            </w:r>
          </w:p>
        </w:tc>
      </w:tr>
      <w:tr w:rsidR="00AA01D2" w14:paraId="266E9C2B" w14:textId="77777777" w:rsidTr="00CE246A">
        <w:tc>
          <w:tcPr>
            <w:tcW w:w="633" w:type="dxa"/>
            <w:vAlign w:val="center"/>
          </w:tcPr>
          <w:p w14:paraId="7933290C" w14:textId="2926845D" w:rsidR="00AA01D2" w:rsidRDefault="00AA01D2" w:rsidP="00CE246A">
            <w:pPr>
              <w:spacing w:before="0" w:line="240" w:lineRule="auto"/>
              <w:rPr>
                <w:sz w:val="20"/>
              </w:rPr>
            </w:pPr>
            <w:r>
              <w:rPr>
                <w:sz w:val="20"/>
              </w:rPr>
              <w:t>2</w:t>
            </w:r>
          </w:p>
        </w:tc>
        <w:tc>
          <w:tcPr>
            <w:tcW w:w="1462" w:type="dxa"/>
            <w:vAlign w:val="center"/>
          </w:tcPr>
          <w:p w14:paraId="3ABAAC3E" w14:textId="3D2CA1AC" w:rsidR="00AA01D2" w:rsidRDefault="00AA01D2" w:rsidP="00CE246A">
            <w:pPr>
              <w:spacing w:before="0" w:line="240" w:lineRule="auto"/>
              <w:rPr>
                <w:sz w:val="20"/>
              </w:rPr>
            </w:pPr>
            <w:r>
              <w:rPr>
                <w:sz w:val="20"/>
              </w:rPr>
              <w:t>Analysis</w:t>
            </w:r>
          </w:p>
        </w:tc>
      </w:tr>
      <w:tr w:rsidR="00AA01D2" w14:paraId="7335B4E8" w14:textId="77777777" w:rsidTr="00CE246A">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34DA8893" w14:textId="6E6A202A" w:rsidR="00AA01D2" w:rsidRDefault="00AA01D2" w:rsidP="00CE246A">
            <w:pPr>
              <w:spacing w:before="0" w:line="240" w:lineRule="auto"/>
              <w:rPr>
                <w:sz w:val="20"/>
              </w:rPr>
            </w:pPr>
            <w:r>
              <w:rPr>
                <w:sz w:val="20"/>
              </w:rPr>
              <w:t>3</w:t>
            </w:r>
          </w:p>
        </w:tc>
        <w:tc>
          <w:tcPr>
            <w:tcW w:w="1462" w:type="dxa"/>
            <w:vAlign w:val="center"/>
          </w:tcPr>
          <w:p w14:paraId="3EB6505C" w14:textId="7BB4C9D6" w:rsidR="00AA01D2" w:rsidRDefault="00AA01D2" w:rsidP="00CE246A">
            <w:pPr>
              <w:spacing w:before="0" w:line="240" w:lineRule="auto"/>
              <w:rPr>
                <w:sz w:val="20"/>
              </w:rPr>
            </w:pPr>
            <w:r>
              <w:rPr>
                <w:sz w:val="20"/>
              </w:rPr>
              <w:t>Call Memo</w:t>
            </w:r>
          </w:p>
        </w:tc>
      </w:tr>
      <w:tr w:rsidR="00AA01D2" w14:paraId="58BD92C7" w14:textId="77777777" w:rsidTr="00CE246A">
        <w:tc>
          <w:tcPr>
            <w:tcW w:w="633" w:type="dxa"/>
            <w:vAlign w:val="center"/>
          </w:tcPr>
          <w:p w14:paraId="0211143D" w14:textId="61B00602" w:rsidR="00AA01D2" w:rsidRDefault="00AA01D2" w:rsidP="00CE246A">
            <w:pPr>
              <w:spacing w:before="0" w:line="240" w:lineRule="auto"/>
              <w:rPr>
                <w:sz w:val="20"/>
              </w:rPr>
            </w:pPr>
            <w:r>
              <w:rPr>
                <w:sz w:val="20"/>
              </w:rPr>
              <w:t>4</w:t>
            </w:r>
          </w:p>
        </w:tc>
        <w:tc>
          <w:tcPr>
            <w:tcW w:w="1462" w:type="dxa"/>
            <w:vAlign w:val="center"/>
          </w:tcPr>
          <w:p w14:paraId="64422620" w14:textId="4510B18F" w:rsidR="00AA01D2" w:rsidRDefault="00AA01D2" w:rsidP="00CE246A">
            <w:pPr>
              <w:spacing w:before="0" w:line="240" w:lineRule="auto"/>
              <w:rPr>
                <w:sz w:val="20"/>
              </w:rPr>
            </w:pPr>
            <w:r>
              <w:rPr>
                <w:sz w:val="20"/>
              </w:rPr>
              <w:t>Other</w:t>
            </w:r>
          </w:p>
        </w:tc>
      </w:tr>
    </w:tbl>
    <w:p w14:paraId="505A2A96" w14:textId="2154088F" w:rsidR="00CE246A" w:rsidRDefault="00CE246A" w:rsidP="00CE246A">
      <w:pPr>
        <w:rPr>
          <w:b/>
          <w:sz w:val="24"/>
        </w:rPr>
      </w:pPr>
      <w:r>
        <w:rPr>
          <w:b/>
          <w:sz w:val="24"/>
        </w:rPr>
        <w:t>Industry</w:t>
      </w:r>
    </w:p>
    <w:p w14:paraId="2E209C67" w14:textId="6FF1FC09" w:rsidR="00CE246A" w:rsidRDefault="00CE246A" w:rsidP="00CE246A">
      <w:pPr>
        <w:rPr>
          <w:sz w:val="20"/>
        </w:rPr>
      </w:pPr>
      <w:r>
        <w:rPr>
          <w:sz w:val="20"/>
        </w:rPr>
        <w:t>The values defined here determines the options that are available for Industry field when creating the opportunity.</w:t>
      </w:r>
    </w:p>
    <w:p w14:paraId="315EC7E0" w14:textId="77777777" w:rsidR="00487196" w:rsidRDefault="00487196" w:rsidP="00CE246A">
      <w:pPr>
        <w:rPr>
          <w:sz w:val="20"/>
        </w:rPr>
      </w:pPr>
    </w:p>
    <w:tbl>
      <w:tblPr>
        <w:tblStyle w:val="GridTable2"/>
        <w:tblW w:w="0" w:type="auto"/>
        <w:tblLook w:val="0420" w:firstRow="1" w:lastRow="0" w:firstColumn="0" w:lastColumn="0" w:noHBand="0" w:noVBand="1"/>
      </w:tblPr>
      <w:tblGrid>
        <w:gridCol w:w="1383"/>
        <w:gridCol w:w="1905"/>
        <w:gridCol w:w="1069"/>
      </w:tblGrid>
      <w:tr w:rsidR="00CE246A" w14:paraId="6B6F61FB" w14:textId="77777777" w:rsidTr="00487196">
        <w:trPr>
          <w:cnfStyle w:val="100000000000" w:firstRow="1" w:lastRow="0" w:firstColumn="0" w:lastColumn="0" w:oddVBand="0" w:evenVBand="0" w:oddHBand="0" w:evenHBand="0" w:firstRowFirstColumn="0" w:firstRowLastColumn="0" w:lastRowFirstColumn="0" w:lastRowLastColumn="0"/>
        </w:trPr>
        <w:tc>
          <w:tcPr>
            <w:tcW w:w="1383" w:type="dxa"/>
          </w:tcPr>
          <w:p w14:paraId="341CE214" w14:textId="77777777" w:rsidR="00CE246A" w:rsidRPr="00AA01D2" w:rsidRDefault="00CE246A" w:rsidP="00DE4487">
            <w:pPr>
              <w:spacing w:before="0" w:line="240" w:lineRule="auto"/>
              <w:rPr>
                <w:sz w:val="20"/>
              </w:rPr>
            </w:pPr>
            <w:r w:rsidRPr="00AA01D2">
              <w:rPr>
                <w:sz w:val="20"/>
              </w:rPr>
              <w:t>Column</w:t>
            </w:r>
          </w:p>
        </w:tc>
        <w:tc>
          <w:tcPr>
            <w:tcW w:w="1905" w:type="dxa"/>
          </w:tcPr>
          <w:p w14:paraId="5319D7C1" w14:textId="77777777" w:rsidR="00CE246A" w:rsidRPr="00AA01D2" w:rsidRDefault="00CE246A" w:rsidP="00DE4487">
            <w:pPr>
              <w:spacing w:before="0" w:line="240" w:lineRule="auto"/>
              <w:rPr>
                <w:sz w:val="20"/>
              </w:rPr>
            </w:pPr>
            <w:r w:rsidRPr="00AA01D2">
              <w:rPr>
                <w:sz w:val="20"/>
              </w:rPr>
              <w:t>Type</w:t>
            </w:r>
          </w:p>
        </w:tc>
        <w:tc>
          <w:tcPr>
            <w:tcW w:w="1069" w:type="dxa"/>
          </w:tcPr>
          <w:p w14:paraId="2176F3B0" w14:textId="77777777" w:rsidR="00CE246A" w:rsidRPr="00AA01D2" w:rsidRDefault="00CE246A" w:rsidP="00DE4487">
            <w:pPr>
              <w:spacing w:before="0" w:line="240" w:lineRule="auto"/>
              <w:rPr>
                <w:sz w:val="20"/>
              </w:rPr>
            </w:pPr>
            <w:r w:rsidRPr="00AA01D2">
              <w:rPr>
                <w:sz w:val="20"/>
              </w:rPr>
              <w:t>Required</w:t>
            </w:r>
          </w:p>
        </w:tc>
      </w:tr>
      <w:tr w:rsidR="00CE246A" w14:paraId="2199278C" w14:textId="77777777" w:rsidTr="00487196">
        <w:trPr>
          <w:cnfStyle w:val="000000100000" w:firstRow="0" w:lastRow="0" w:firstColumn="0" w:lastColumn="0" w:oddVBand="0" w:evenVBand="0" w:oddHBand="1" w:evenHBand="0" w:firstRowFirstColumn="0" w:firstRowLastColumn="0" w:lastRowFirstColumn="0" w:lastRowLastColumn="0"/>
        </w:trPr>
        <w:tc>
          <w:tcPr>
            <w:tcW w:w="1383" w:type="dxa"/>
          </w:tcPr>
          <w:p w14:paraId="2B0EB91F" w14:textId="77777777" w:rsidR="00CE246A" w:rsidRDefault="00CE246A" w:rsidP="00DE4487">
            <w:pPr>
              <w:spacing w:before="0" w:line="240" w:lineRule="auto"/>
              <w:rPr>
                <w:sz w:val="20"/>
              </w:rPr>
            </w:pPr>
            <w:r>
              <w:rPr>
                <w:sz w:val="20"/>
              </w:rPr>
              <w:t>Title</w:t>
            </w:r>
          </w:p>
        </w:tc>
        <w:tc>
          <w:tcPr>
            <w:tcW w:w="1905" w:type="dxa"/>
          </w:tcPr>
          <w:p w14:paraId="6EE09321" w14:textId="77777777" w:rsidR="00CE246A" w:rsidRDefault="00CE246A" w:rsidP="00DE4487">
            <w:pPr>
              <w:spacing w:before="0" w:line="240" w:lineRule="auto"/>
              <w:rPr>
                <w:sz w:val="20"/>
              </w:rPr>
            </w:pPr>
            <w:r>
              <w:rPr>
                <w:sz w:val="20"/>
              </w:rPr>
              <w:t>Single line of text</w:t>
            </w:r>
          </w:p>
        </w:tc>
        <w:tc>
          <w:tcPr>
            <w:tcW w:w="1069" w:type="dxa"/>
          </w:tcPr>
          <w:p w14:paraId="38795405" w14:textId="77777777" w:rsidR="00CE246A" w:rsidRDefault="00CE246A" w:rsidP="00DE4487">
            <w:pPr>
              <w:spacing w:before="0" w:line="240" w:lineRule="auto"/>
              <w:rPr>
                <w:sz w:val="20"/>
              </w:rPr>
            </w:pPr>
            <w:r>
              <w:rPr>
                <w:sz w:val="20"/>
              </w:rPr>
              <w:t>x</w:t>
            </w:r>
          </w:p>
        </w:tc>
      </w:tr>
      <w:tr w:rsidR="00CE246A" w14:paraId="5D33298F" w14:textId="77777777" w:rsidTr="00487196">
        <w:tc>
          <w:tcPr>
            <w:tcW w:w="1383" w:type="dxa"/>
          </w:tcPr>
          <w:p w14:paraId="0B8EF6A3" w14:textId="77777777" w:rsidR="00CE246A" w:rsidRDefault="00CE246A" w:rsidP="00DE4487">
            <w:pPr>
              <w:spacing w:before="0" w:line="240" w:lineRule="auto"/>
              <w:rPr>
                <w:sz w:val="20"/>
              </w:rPr>
            </w:pPr>
            <w:r>
              <w:rPr>
                <w:sz w:val="20"/>
              </w:rPr>
              <w:t>DisplayName</w:t>
            </w:r>
          </w:p>
        </w:tc>
        <w:tc>
          <w:tcPr>
            <w:tcW w:w="1905" w:type="dxa"/>
          </w:tcPr>
          <w:p w14:paraId="0698775A" w14:textId="77777777" w:rsidR="00CE246A" w:rsidRDefault="00CE246A" w:rsidP="00DE4487">
            <w:pPr>
              <w:spacing w:before="0" w:line="240" w:lineRule="auto"/>
              <w:rPr>
                <w:sz w:val="20"/>
              </w:rPr>
            </w:pPr>
            <w:r>
              <w:rPr>
                <w:sz w:val="20"/>
              </w:rPr>
              <w:t>Single line of text</w:t>
            </w:r>
          </w:p>
        </w:tc>
        <w:tc>
          <w:tcPr>
            <w:tcW w:w="1069" w:type="dxa"/>
          </w:tcPr>
          <w:p w14:paraId="22276AA6" w14:textId="77777777" w:rsidR="00CE246A" w:rsidRDefault="00CE246A" w:rsidP="00DE4487">
            <w:pPr>
              <w:spacing w:before="0" w:line="240" w:lineRule="auto"/>
              <w:rPr>
                <w:sz w:val="20"/>
              </w:rPr>
            </w:pPr>
          </w:p>
        </w:tc>
      </w:tr>
      <w:tr w:rsidR="00CE246A" w14:paraId="77AAA864" w14:textId="77777777" w:rsidTr="00487196">
        <w:trPr>
          <w:cnfStyle w:val="000000100000" w:firstRow="0" w:lastRow="0" w:firstColumn="0" w:lastColumn="0" w:oddVBand="0" w:evenVBand="0" w:oddHBand="1" w:evenHBand="0" w:firstRowFirstColumn="0" w:firstRowLastColumn="0" w:lastRowFirstColumn="0" w:lastRowLastColumn="0"/>
        </w:trPr>
        <w:tc>
          <w:tcPr>
            <w:tcW w:w="1383" w:type="dxa"/>
          </w:tcPr>
          <w:p w14:paraId="0ECE4930" w14:textId="77777777" w:rsidR="00CE246A" w:rsidRDefault="00CE246A" w:rsidP="00DE4487">
            <w:pPr>
              <w:spacing w:before="0" w:line="240" w:lineRule="auto"/>
              <w:rPr>
                <w:sz w:val="20"/>
              </w:rPr>
            </w:pPr>
            <w:r>
              <w:rPr>
                <w:sz w:val="20"/>
              </w:rPr>
              <w:t>Modified</w:t>
            </w:r>
          </w:p>
        </w:tc>
        <w:tc>
          <w:tcPr>
            <w:tcW w:w="1905" w:type="dxa"/>
          </w:tcPr>
          <w:p w14:paraId="1ADA820B" w14:textId="77777777" w:rsidR="00CE246A" w:rsidRDefault="00CE246A" w:rsidP="00DE4487">
            <w:pPr>
              <w:spacing w:before="0" w:line="240" w:lineRule="auto"/>
              <w:rPr>
                <w:sz w:val="20"/>
              </w:rPr>
            </w:pPr>
            <w:r>
              <w:rPr>
                <w:sz w:val="20"/>
              </w:rPr>
              <w:t>Date and Time</w:t>
            </w:r>
          </w:p>
        </w:tc>
        <w:tc>
          <w:tcPr>
            <w:tcW w:w="1069" w:type="dxa"/>
          </w:tcPr>
          <w:p w14:paraId="4BBB9E09" w14:textId="77777777" w:rsidR="00CE246A" w:rsidRDefault="00CE246A" w:rsidP="00DE4487">
            <w:pPr>
              <w:spacing w:before="0" w:line="240" w:lineRule="auto"/>
              <w:rPr>
                <w:sz w:val="20"/>
              </w:rPr>
            </w:pPr>
          </w:p>
        </w:tc>
      </w:tr>
      <w:tr w:rsidR="00CE246A" w14:paraId="6C6E059C" w14:textId="77777777" w:rsidTr="00487196">
        <w:tc>
          <w:tcPr>
            <w:tcW w:w="1383" w:type="dxa"/>
          </w:tcPr>
          <w:p w14:paraId="690AFE76" w14:textId="77777777" w:rsidR="00CE246A" w:rsidRDefault="00CE246A" w:rsidP="00DE4487">
            <w:pPr>
              <w:spacing w:before="0" w:line="240" w:lineRule="auto"/>
              <w:rPr>
                <w:sz w:val="20"/>
              </w:rPr>
            </w:pPr>
            <w:r>
              <w:rPr>
                <w:sz w:val="20"/>
              </w:rPr>
              <w:t>Created</w:t>
            </w:r>
          </w:p>
        </w:tc>
        <w:tc>
          <w:tcPr>
            <w:tcW w:w="1905" w:type="dxa"/>
          </w:tcPr>
          <w:p w14:paraId="65D0D1B4" w14:textId="77777777" w:rsidR="00CE246A" w:rsidRDefault="00CE246A" w:rsidP="00DE4487">
            <w:pPr>
              <w:spacing w:before="0" w:line="240" w:lineRule="auto"/>
              <w:rPr>
                <w:sz w:val="20"/>
              </w:rPr>
            </w:pPr>
            <w:r>
              <w:rPr>
                <w:sz w:val="20"/>
              </w:rPr>
              <w:t>Date and Time</w:t>
            </w:r>
          </w:p>
        </w:tc>
        <w:tc>
          <w:tcPr>
            <w:tcW w:w="1069" w:type="dxa"/>
          </w:tcPr>
          <w:p w14:paraId="1709C241" w14:textId="77777777" w:rsidR="00CE246A" w:rsidRDefault="00CE246A" w:rsidP="00DE4487">
            <w:pPr>
              <w:spacing w:before="0" w:line="240" w:lineRule="auto"/>
              <w:rPr>
                <w:sz w:val="20"/>
              </w:rPr>
            </w:pPr>
          </w:p>
        </w:tc>
      </w:tr>
      <w:tr w:rsidR="00CE246A" w14:paraId="20714E40" w14:textId="77777777" w:rsidTr="00487196">
        <w:trPr>
          <w:cnfStyle w:val="000000100000" w:firstRow="0" w:lastRow="0" w:firstColumn="0" w:lastColumn="0" w:oddVBand="0" w:evenVBand="0" w:oddHBand="1" w:evenHBand="0" w:firstRowFirstColumn="0" w:firstRowLastColumn="0" w:lastRowFirstColumn="0" w:lastRowLastColumn="0"/>
        </w:trPr>
        <w:tc>
          <w:tcPr>
            <w:tcW w:w="1383" w:type="dxa"/>
          </w:tcPr>
          <w:p w14:paraId="53DA353F" w14:textId="77777777" w:rsidR="00CE246A" w:rsidRDefault="00CE246A" w:rsidP="00DE4487">
            <w:pPr>
              <w:spacing w:before="0" w:line="240" w:lineRule="auto"/>
              <w:rPr>
                <w:sz w:val="20"/>
              </w:rPr>
            </w:pPr>
            <w:r>
              <w:rPr>
                <w:sz w:val="20"/>
              </w:rPr>
              <w:t>Created By</w:t>
            </w:r>
          </w:p>
        </w:tc>
        <w:tc>
          <w:tcPr>
            <w:tcW w:w="1905" w:type="dxa"/>
          </w:tcPr>
          <w:p w14:paraId="75398A39" w14:textId="77777777" w:rsidR="00CE246A" w:rsidRDefault="00CE246A" w:rsidP="00DE4487">
            <w:pPr>
              <w:spacing w:before="0" w:line="240" w:lineRule="auto"/>
              <w:rPr>
                <w:sz w:val="20"/>
              </w:rPr>
            </w:pPr>
            <w:r>
              <w:rPr>
                <w:sz w:val="20"/>
              </w:rPr>
              <w:t>Person or Group</w:t>
            </w:r>
          </w:p>
        </w:tc>
        <w:tc>
          <w:tcPr>
            <w:tcW w:w="1069" w:type="dxa"/>
          </w:tcPr>
          <w:p w14:paraId="3B78B2D4" w14:textId="77777777" w:rsidR="00CE246A" w:rsidRDefault="00CE246A" w:rsidP="00DE4487">
            <w:pPr>
              <w:spacing w:before="0" w:line="240" w:lineRule="auto"/>
              <w:rPr>
                <w:sz w:val="20"/>
              </w:rPr>
            </w:pPr>
          </w:p>
        </w:tc>
      </w:tr>
      <w:tr w:rsidR="00CE246A" w14:paraId="1F3D7910" w14:textId="77777777" w:rsidTr="00487196">
        <w:tc>
          <w:tcPr>
            <w:tcW w:w="1383" w:type="dxa"/>
          </w:tcPr>
          <w:p w14:paraId="35D3C1EB" w14:textId="77777777" w:rsidR="00CE246A" w:rsidRDefault="00CE246A" w:rsidP="00DE4487">
            <w:pPr>
              <w:spacing w:before="0" w:line="240" w:lineRule="auto"/>
              <w:rPr>
                <w:sz w:val="20"/>
              </w:rPr>
            </w:pPr>
            <w:r>
              <w:rPr>
                <w:sz w:val="20"/>
              </w:rPr>
              <w:t>Modified By</w:t>
            </w:r>
          </w:p>
        </w:tc>
        <w:tc>
          <w:tcPr>
            <w:tcW w:w="1905" w:type="dxa"/>
          </w:tcPr>
          <w:p w14:paraId="17C337F4" w14:textId="77777777" w:rsidR="00CE246A" w:rsidRDefault="00CE246A" w:rsidP="00DE4487">
            <w:pPr>
              <w:spacing w:before="0" w:line="240" w:lineRule="auto"/>
              <w:rPr>
                <w:sz w:val="20"/>
              </w:rPr>
            </w:pPr>
            <w:r>
              <w:rPr>
                <w:sz w:val="20"/>
              </w:rPr>
              <w:t>Person or Group</w:t>
            </w:r>
          </w:p>
        </w:tc>
        <w:tc>
          <w:tcPr>
            <w:tcW w:w="1069" w:type="dxa"/>
          </w:tcPr>
          <w:p w14:paraId="37464E7A" w14:textId="77777777" w:rsidR="00CE246A" w:rsidRDefault="00CE246A" w:rsidP="00DE4487">
            <w:pPr>
              <w:spacing w:before="0" w:line="240" w:lineRule="auto"/>
              <w:rPr>
                <w:sz w:val="20"/>
              </w:rPr>
            </w:pPr>
          </w:p>
        </w:tc>
      </w:tr>
    </w:tbl>
    <w:p w14:paraId="145A0D04" w14:textId="15F6C8F1" w:rsidR="00CE246A" w:rsidRDefault="00CE246A" w:rsidP="00CE246A">
      <w:pPr>
        <w:rPr>
          <w:sz w:val="20"/>
        </w:rPr>
      </w:pPr>
      <w:r>
        <w:rPr>
          <w:sz w:val="20"/>
        </w:rPr>
        <w:t xml:space="preserve">Add records based on what you would like to make available as </w:t>
      </w:r>
      <w:r w:rsidR="00B76CB0">
        <w:rPr>
          <w:sz w:val="20"/>
        </w:rPr>
        <w:t>options for the Industry field</w:t>
      </w:r>
      <w:r>
        <w:rPr>
          <w:sz w:val="20"/>
        </w:rPr>
        <w:t>.</w:t>
      </w:r>
    </w:p>
    <w:p w14:paraId="5DB220C0" w14:textId="77777777" w:rsidR="00CE246A" w:rsidRDefault="00CE246A" w:rsidP="00CE246A">
      <w:pPr>
        <w:rPr>
          <w:sz w:val="20"/>
        </w:rPr>
      </w:pPr>
      <w:r>
        <w:rPr>
          <w:sz w:val="20"/>
        </w:rPr>
        <w:t>Example records:</w:t>
      </w:r>
    </w:p>
    <w:tbl>
      <w:tblPr>
        <w:tblStyle w:val="GridTable4-Accent11"/>
        <w:tblW w:w="0" w:type="auto"/>
        <w:tblLook w:val="0420" w:firstRow="1" w:lastRow="0" w:firstColumn="0" w:lastColumn="0" w:noHBand="0" w:noVBand="1"/>
      </w:tblPr>
      <w:tblGrid>
        <w:gridCol w:w="633"/>
        <w:gridCol w:w="1511"/>
      </w:tblGrid>
      <w:tr w:rsidR="00CE246A" w14:paraId="672B71D6" w14:textId="77777777" w:rsidTr="00AB22F6">
        <w:trPr>
          <w:cnfStyle w:val="100000000000" w:firstRow="1" w:lastRow="0" w:firstColumn="0" w:lastColumn="0" w:oddVBand="0" w:evenVBand="0" w:oddHBand="0" w:evenHBand="0" w:firstRowFirstColumn="0" w:firstRowLastColumn="0" w:lastRowFirstColumn="0" w:lastRowLastColumn="0"/>
        </w:trPr>
        <w:tc>
          <w:tcPr>
            <w:tcW w:w="633" w:type="dxa"/>
          </w:tcPr>
          <w:p w14:paraId="159F5ED6" w14:textId="77777777" w:rsidR="00CE246A" w:rsidRDefault="00CE246A" w:rsidP="00DE4487">
            <w:pPr>
              <w:spacing w:before="0" w:line="240" w:lineRule="auto"/>
              <w:rPr>
                <w:sz w:val="20"/>
              </w:rPr>
            </w:pPr>
            <w:r>
              <w:rPr>
                <w:sz w:val="20"/>
              </w:rPr>
              <w:t>Title</w:t>
            </w:r>
          </w:p>
        </w:tc>
        <w:tc>
          <w:tcPr>
            <w:tcW w:w="1511" w:type="dxa"/>
          </w:tcPr>
          <w:p w14:paraId="1E05FF9A" w14:textId="77777777" w:rsidR="00CE246A" w:rsidRDefault="00CE246A" w:rsidP="00DE4487">
            <w:pPr>
              <w:spacing w:before="0" w:line="240" w:lineRule="auto"/>
              <w:rPr>
                <w:sz w:val="20"/>
              </w:rPr>
            </w:pPr>
            <w:r>
              <w:rPr>
                <w:sz w:val="20"/>
              </w:rPr>
              <w:t>DisplayName</w:t>
            </w:r>
          </w:p>
        </w:tc>
      </w:tr>
      <w:tr w:rsidR="00CE246A" w14:paraId="52B1B3C8" w14:textId="77777777" w:rsidTr="00AB22F6">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08BB161B" w14:textId="77777777" w:rsidR="00CE246A" w:rsidRDefault="00CE246A" w:rsidP="00DE4487">
            <w:pPr>
              <w:spacing w:before="0" w:line="240" w:lineRule="auto"/>
              <w:rPr>
                <w:sz w:val="20"/>
              </w:rPr>
            </w:pPr>
            <w:r>
              <w:rPr>
                <w:sz w:val="20"/>
              </w:rPr>
              <w:t>1</w:t>
            </w:r>
          </w:p>
        </w:tc>
        <w:tc>
          <w:tcPr>
            <w:tcW w:w="1511" w:type="dxa"/>
            <w:vAlign w:val="center"/>
          </w:tcPr>
          <w:p w14:paraId="0C4BCADA" w14:textId="002B025A" w:rsidR="00CE246A" w:rsidRDefault="00B76CB0" w:rsidP="00DE4487">
            <w:pPr>
              <w:spacing w:before="0" w:line="240" w:lineRule="auto"/>
              <w:rPr>
                <w:sz w:val="20"/>
              </w:rPr>
            </w:pPr>
            <w:r>
              <w:rPr>
                <w:sz w:val="20"/>
              </w:rPr>
              <w:t>Retail</w:t>
            </w:r>
          </w:p>
        </w:tc>
      </w:tr>
      <w:tr w:rsidR="00CE246A" w14:paraId="78AA7C15" w14:textId="77777777" w:rsidTr="00AB22F6">
        <w:tc>
          <w:tcPr>
            <w:tcW w:w="633" w:type="dxa"/>
            <w:vAlign w:val="center"/>
          </w:tcPr>
          <w:p w14:paraId="064AEE67" w14:textId="77777777" w:rsidR="00CE246A" w:rsidRDefault="00CE246A" w:rsidP="00DE4487">
            <w:pPr>
              <w:spacing w:before="0" w:line="240" w:lineRule="auto"/>
              <w:rPr>
                <w:sz w:val="20"/>
              </w:rPr>
            </w:pPr>
            <w:r>
              <w:rPr>
                <w:sz w:val="20"/>
              </w:rPr>
              <w:t>2</w:t>
            </w:r>
          </w:p>
        </w:tc>
        <w:tc>
          <w:tcPr>
            <w:tcW w:w="1511" w:type="dxa"/>
            <w:vAlign w:val="center"/>
          </w:tcPr>
          <w:p w14:paraId="03A8AABB" w14:textId="55BFFACE" w:rsidR="00CE246A" w:rsidRDefault="00B76CB0" w:rsidP="00DE4487">
            <w:pPr>
              <w:spacing w:before="0" w:line="240" w:lineRule="auto"/>
              <w:rPr>
                <w:sz w:val="20"/>
              </w:rPr>
            </w:pPr>
            <w:r>
              <w:rPr>
                <w:sz w:val="20"/>
              </w:rPr>
              <w:t>Education</w:t>
            </w:r>
          </w:p>
        </w:tc>
      </w:tr>
      <w:tr w:rsidR="00CE246A" w14:paraId="23285E59" w14:textId="77777777" w:rsidTr="00AB22F6">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3F671BA7" w14:textId="77777777" w:rsidR="00CE246A" w:rsidRDefault="00CE246A" w:rsidP="00DE4487">
            <w:pPr>
              <w:spacing w:before="0" w:line="240" w:lineRule="auto"/>
              <w:rPr>
                <w:sz w:val="20"/>
              </w:rPr>
            </w:pPr>
            <w:r>
              <w:rPr>
                <w:sz w:val="20"/>
              </w:rPr>
              <w:t>3</w:t>
            </w:r>
          </w:p>
        </w:tc>
        <w:tc>
          <w:tcPr>
            <w:tcW w:w="1511" w:type="dxa"/>
            <w:vAlign w:val="center"/>
          </w:tcPr>
          <w:p w14:paraId="719CB067" w14:textId="454E6B2F" w:rsidR="00CE246A" w:rsidRDefault="00B76CB0" w:rsidP="00DE4487">
            <w:pPr>
              <w:spacing w:before="0" w:line="240" w:lineRule="auto"/>
              <w:rPr>
                <w:sz w:val="20"/>
              </w:rPr>
            </w:pPr>
            <w:r>
              <w:rPr>
                <w:sz w:val="20"/>
              </w:rPr>
              <w:t>Manufacturing</w:t>
            </w:r>
          </w:p>
        </w:tc>
      </w:tr>
    </w:tbl>
    <w:p w14:paraId="392C6ABA" w14:textId="5EE647B7" w:rsidR="00AB22F6" w:rsidRDefault="00AB22F6" w:rsidP="00AB22F6">
      <w:pPr>
        <w:rPr>
          <w:b/>
          <w:sz w:val="24"/>
        </w:rPr>
      </w:pPr>
      <w:r>
        <w:rPr>
          <w:b/>
          <w:sz w:val="24"/>
        </w:rPr>
        <w:t>Notifications</w:t>
      </w:r>
    </w:p>
    <w:p w14:paraId="7807400E" w14:textId="33366ED1" w:rsidR="00AB22F6" w:rsidRDefault="00AB22F6" w:rsidP="00AB22F6">
      <w:pPr>
        <w:rPr>
          <w:sz w:val="20"/>
        </w:rPr>
      </w:pPr>
      <w:r>
        <w:rPr>
          <w:sz w:val="20"/>
        </w:rPr>
        <w:t>This list is used to store notifications, which gets displayed in the Notifications page in the dashboard. Notifications are configured using Microsoft Flow as detailed later in this document, which populates this list for specific events as per the configuration.</w:t>
      </w:r>
    </w:p>
    <w:p w14:paraId="4A461BB2" w14:textId="7EA15859" w:rsidR="00487196" w:rsidRDefault="00487196" w:rsidP="00AB22F6">
      <w:pPr>
        <w:rPr>
          <w:sz w:val="20"/>
        </w:rPr>
      </w:pPr>
    </w:p>
    <w:p w14:paraId="0EC742A0" w14:textId="0D53A402" w:rsidR="00487196" w:rsidRDefault="00487196" w:rsidP="00AB22F6">
      <w:pPr>
        <w:rPr>
          <w:sz w:val="20"/>
        </w:rPr>
      </w:pPr>
    </w:p>
    <w:p w14:paraId="5CC796D3" w14:textId="77777777" w:rsidR="00487196" w:rsidRPr="00AA01D2" w:rsidRDefault="00487196" w:rsidP="00AB22F6">
      <w:pPr>
        <w:rPr>
          <w:sz w:val="20"/>
        </w:rPr>
      </w:pPr>
    </w:p>
    <w:tbl>
      <w:tblPr>
        <w:tblStyle w:val="GridTable2"/>
        <w:tblW w:w="0" w:type="auto"/>
        <w:tblLayout w:type="fixed"/>
        <w:tblLook w:val="0420" w:firstRow="1" w:lastRow="0" w:firstColumn="0" w:lastColumn="0" w:noHBand="0" w:noVBand="1"/>
      </w:tblPr>
      <w:tblGrid>
        <w:gridCol w:w="1383"/>
        <w:gridCol w:w="2037"/>
        <w:gridCol w:w="1170"/>
      </w:tblGrid>
      <w:tr w:rsidR="00AB22F6" w14:paraId="7E81CF70" w14:textId="77777777" w:rsidTr="00AB22F6">
        <w:trPr>
          <w:cnfStyle w:val="100000000000" w:firstRow="1" w:lastRow="0" w:firstColumn="0" w:lastColumn="0" w:oddVBand="0" w:evenVBand="0" w:oddHBand="0" w:evenHBand="0" w:firstRowFirstColumn="0" w:firstRowLastColumn="0" w:lastRowFirstColumn="0" w:lastRowLastColumn="0"/>
        </w:trPr>
        <w:tc>
          <w:tcPr>
            <w:tcW w:w="1383" w:type="dxa"/>
          </w:tcPr>
          <w:p w14:paraId="49314BCD" w14:textId="77777777" w:rsidR="00AB22F6" w:rsidRPr="00AA01D2" w:rsidRDefault="00AB22F6" w:rsidP="00DE4487">
            <w:pPr>
              <w:spacing w:before="0" w:line="240" w:lineRule="auto"/>
              <w:rPr>
                <w:sz w:val="20"/>
              </w:rPr>
            </w:pPr>
            <w:r w:rsidRPr="00AA01D2">
              <w:rPr>
                <w:sz w:val="20"/>
              </w:rPr>
              <w:t>Column</w:t>
            </w:r>
          </w:p>
        </w:tc>
        <w:tc>
          <w:tcPr>
            <w:tcW w:w="2037" w:type="dxa"/>
          </w:tcPr>
          <w:p w14:paraId="0335D4EA" w14:textId="77777777" w:rsidR="00AB22F6" w:rsidRPr="00AA01D2" w:rsidRDefault="00AB22F6" w:rsidP="00DE4487">
            <w:pPr>
              <w:spacing w:before="0" w:line="240" w:lineRule="auto"/>
              <w:rPr>
                <w:sz w:val="20"/>
              </w:rPr>
            </w:pPr>
            <w:r w:rsidRPr="00AA01D2">
              <w:rPr>
                <w:sz w:val="20"/>
              </w:rPr>
              <w:t>Type</w:t>
            </w:r>
          </w:p>
        </w:tc>
        <w:tc>
          <w:tcPr>
            <w:tcW w:w="1170" w:type="dxa"/>
          </w:tcPr>
          <w:p w14:paraId="4335B587" w14:textId="77777777" w:rsidR="00AB22F6" w:rsidRPr="00AA01D2" w:rsidRDefault="00AB22F6" w:rsidP="00DE4487">
            <w:pPr>
              <w:spacing w:before="0" w:line="240" w:lineRule="auto"/>
              <w:rPr>
                <w:sz w:val="20"/>
              </w:rPr>
            </w:pPr>
            <w:r w:rsidRPr="00AA01D2">
              <w:rPr>
                <w:sz w:val="20"/>
              </w:rPr>
              <w:t>Required</w:t>
            </w:r>
          </w:p>
        </w:tc>
      </w:tr>
      <w:tr w:rsidR="00AB22F6" w14:paraId="2B6418C3" w14:textId="77777777" w:rsidTr="00AB22F6">
        <w:trPr>
          <w:cnfStyle w:val="000000100000" w:firstRow="0" w:lastRow="0" w:firstColumn="0" w:lastColumn="0" w:oddVBand="0" w:evenVBand="0" w:oddHBand="1" w:evenHBand="0" w:firstRowFirstColumn="0" w:firstRowLastColumn="0" w:lastRowFirstColumn="0" w:lastRowLastColumn="0"/>
        </w:trPr>
        <w:tc>
          <w:tcPr>
            <w:tcW w:w="1383" w:type="dxa"/>
          </w:tcPr>
          <w:p w14:paraId="54FFF2E6" w14:textId="77777777" w:rsidR="00AB22F6" w:rsidRDefault="00AB22F6" w:rsidP="00DE4487">
            <w:pPr>
              <w:spacing w:before="0" w:line="240" w:lineRule="auto"/>
              <w:rPr>
                <w:sz w:val="20"/>
              </w:rPr>
            </w:pPr>
            <w:r>
              <w:rPr>
                <w:sz w:val="20"/>
              </w:rPr>
              <w:t>Title</w:t>
            </w:r>
          </w:p>
        </w:tc>
        <w:tc>
          <w:tcPr>
            <w:tcW w:w="2037" w:type="dxa"/>
          </w:tcPr>
          <w:p w14:paraId="7A163B17" w14:textId="77777777" w:rsidR="00AB22F6" w:rsidRDefault="00AB22F6" w:rsidP="00DE4487">
            <w:pPr>
              <w:spacing w:before="0" w:line="240" w:lineRule="auto"/>
              <w:rPr>
                <w:sz w:val="20"/>
              </w:rPr>
            </w:pPr>
            <w:r>
              <w:rPr>
                <w:sz w:val="20"/>
              </w:rPr>
              <w:t>Single line of text</w:t>
            </w:r>
          </w:p>
        </w:tc>
        <w:tc>
          <w:tcPr>
            <w:tcW w:w="1170" w:type="dxa"/>
          </w:tcPr>
          <w:p w14:paraId="41E5E3E1" w14:textId="77777777" w:rsidR="00AB22F6" w:rsidRDefault="00AB22F6" w:rsidP="00DE4487">
            <w:pPr>
              <w:spacing w:before="0" w:line="240" w:lineRule="auto"/>
              <w:rPr>
                <w:sz w:val="20"/>
              </w:rPr>
            </w:pPr>
            <w:r>
              <w:rPr>
                <w:sz w:val="20"/>
              </w:rPr>
              <w:t>x</w:t>
            </w:r>
          </w:p>
        </w:tc>
      </w:tr>
      <w:tr w:rsidR="00AB22F6" w14:paraId="20A8933B" w14:textId="77777777" w:rsidTr="00AB22F6">
        <w:tc>
          <w:tcPr>
            <w:tcW w:w="1383" w:type="dxa"/>
          </w:tcPr>
          <w:p w14:paraId="3A16CB81" w14:textId="6903AB0C" w:rsidR="00AB22F6" w:rsidRDefault="00AB22F6" w:rsidP="00DE4487">
            <w:pPr>
              <w:spacing w:before="0" w:line="240" w:lineRule="auto"/>
              <w:rPr>
                <w:sz w:val="20"/>
              </w:rPr>
            </w:pPr>
            <w:r>
              <w:rPr>
                <w:sz w:val="20"/>
              </w:rPr>
              <w:t>SentTo</w:t>
            </w:r>
          </w:p>
        </w:tc>
        <w:tc>
          <w:tcPr>
            <w:tcW w:w="2037" w:type="dxa"/>
          </w:tcPr>
          <w:p w14:paraId="1789E577" w14:textId="77777777" w:rsidR="00AB22F6" w:rsidRDefault="00AB22F6" w:rsidP="00DE4487">
            <w:pPr>
              <w:spacing w:before="0" w:line="240" w:lineRule="auto"/>
              <w:rPr>
                <w:sz w:val="20"/>
              </w:rPr>
            </w:pPr>
            <w:r>
              <w:rPr>
                <w:sz w:val="20"/>
              </w:rPr>
              <w:t>Single line of text</w:t>
            </w:r>
          </w:p>
        </w:tc>
        <w:tc>
          <w:tcPr>
            <w:tcW w:w="1170" w:type="dxa"/>
          </w:tcPr>
          <w:p w14:paraId="2034B24A" w14:textId="77777777" w:rsidR="00AB22F6" w:rsidRDefault="00AB22F6" w:rsidP="00DE4487">
            <w:pPr>
              <w:spacing w:before="0" w:line="240" w:lineRule="auto"/>
              <w:rPr>
                <w:sz w:val="20"/>
              </w:rPr>
            </w:pPr>
          </w:p>
        </w:tc>
      </w:tr>
      <w:tr w:rsidR="00AB22F6" w14:paraId="1509CDC8" w14:textId="77777777" w:rsidTr="00AB22F6">
        <w:trPr>
          <w:cnfStyle w:val="000000100000" w:firstRow="0" w:lastRow="0" w:firstColumn="0" w:lastColumn="0" w:oddVBand="0" w:evenVBand="0" w:oddHBand="1" w:evenHBand="0" w:firstRowFirstColumn="0" w:firstRowLastColumn="0" w:lastRowFirstColumn="0" w:lastRowLastColumn="0"/>
        </w:trPr>
        <w:tc>
          <w:tcPr>
            <w:tcW w:w="1383" w:type="dxa"/>
          </w:tcPr>
          <w:p w14:paraId="7E2509CF" w14:textId="2FE091A7" w:rsidR="00AB22F6" w:rsidRDefault="00AB22F6" w:rsidP="00DE4487">
            <w:pPr>
              <w:spacing w:before="0" w:line="240" w:lineRule="auto"/>
              <w:rPr>
                <w:sz w:val="20"/>
              </w:rPr>
            </w:pPr>
            <w:r>
              <w:rPr>
                <w:sz w:val="20"/>
              </w:rPr>
              <w:t>SentFrom</w:t>
            </w:r>
          </w:p>
        </w:tc>
        <w:tc>
          <w:tcPr>
            <w:tcW w:w="2037" w:type="dxa"/>
          </w:tcPr>
          <w:p w14:paraId="6DF6400F" w14:textId="27CC6E0C" w:rsidR="00AB22F6" w:rsidRDefault="00AB22F6" w:rsidP="00DE4487">
            <w:pPr>
              <w:spacing w:before="0" w:line="240" w:lineRule="auto"/>
              <w:rPr>
                <w:sz w:val="20"/>
              </w:rPr>
            </w:pPr>
            <w:r>
              <w:rPr>
                <w:sz w:val="20"/>
              </w:rPr>
              <w:t>Single line of text</w:t>
            </w:r>
          </w:p>
        </w:tc>
        <w:tc>
          <w:tcPr>
            <w:tcW w:w="1170" w:type="dxa"/>
          </w:tcPr>
          <w:p w14:paraId="1B047504" w14:textId="77777777" w:rsidR="00AB22F6" w:rsidRDefault="00AB22F6" w:rsidP="00DE4487">
            <w:pPr>
              <w:spacing w:before="0" w:line="240" w:lineRule="auto"/>
              <w:rPr>
                <w:sz w:val="20"/>
              </w:rPr>
            </w:pPr>
          </w:p>
        </w:tc>
      </w:tr>
      <w:tr w:rsidR="00AB22F6" w14:paraId="36AE8144" w14:textId="77777777" w:rsidTr="00AB22F6">
        <w:tc>
          <w:tcPr>
            <w:tcW w:w="1383" w:type="dxa"/>
          </w:tcPr>
          <w:p w14:paraId="34283564" w14:textId="06E20CC3" w:rsidR="00AB22F6" w:rsidRDefault="00AB22F6" w:rsidP="00DE4487">
            <w:pPr>
              <w:spacing w:before="0" w:line="240" w:lineRule="auto"/>
              <w:rPr>
                <w:sz w:val="20"/>
              </w:rPr>
            </w:pPr>
            <w:r>
              <w:rPr>
                <w:sz w:val="20"/>
              </w:rPr>
              <w:t>SentDate</w:t>
            </w:r>
          </w:p>
        </w:tc>
        <w:tc>
          <w:tcPr>
            <w:tcW w:w="2037" w:type="dxa"/>
          </w:tcPr>
          <w:p w14:paraId="05951EF7" w14:textId="77777777" w:rsidR="00AB22F6" w:rsidRDefault="00AB22F6" w:rsidP="00DE4487">
            <w:pPr>
              <w:spacing w:before="0" w:line="240" w:lineRule="auto"/>
              <w:rPr>
                <w:sz w:val="20"/>
              </w:rPr>
            </w:pPr>
            <w:r>
              <w:rPr>
                <w:sz w:val="20"/>
              </w:rPr>
              <w:t>Date and Time</w:t>
            </w:r>
          </w:p>
        </w:tc>
        <w:tc>
          <w:tcPr>
            <w:tcW w:w="1170" w:type="dxa"/>
          </w:tcPr>
          <w:p w14:paraId="44D190D8" w14:textId="77777777" w:rsidR="00AB22F6" w:rsidRDefault="00AB22F6" w:rsidP="00DE4487">
            <w:pPr>
              <w:spacing w:before="0" w:line="240" w:lineRule="auto"/>
              <w:rPr>
                <w:sz w:val="20"/>
              </w:rPr>
            </w:pPr>
          </w:p>
        </w:tc>
      </w:tr>
      <w:tr w:rsidR="00AB22F6" w14:paraId="27FA4B83" w14:textId="77777777" w:rsidTr="00AB22F6">
        <w:trPr>
          <w:cnfStyle w:val="000000100000" w:firstRow="0" w:lastRow="0" w:firstColumn="0" w:lastColumn="0" w:oddVBand="0" w:evenVBand="0" w:oddHBand="1" w:evenHBand="0" w:firstRowFirstColumn="0" w:firstRowLastColumn="0" w:lastRowFirstColumn="0" w:lastRowLastColumn="0"/>
        </w:trPr>
        <w:tc>
          <w:tcPr>
            <w:tcW w:w="1383" w:type="dxa"/>
          </w:tcPr>
          <w:p w14:paraId="5FA1DC87" w14:textId="4F33AE2A" w:rsidR="00AB22F6" w:rsidRDefault="00AB22F6" w:rsidP="00DE4487">
            <w:pPr>
              <w:spacing w:before="0" w:line="240" w:lineRule="auto"/>
              <w:rPr>
                <w:sz w:val="20"/>
              </w:rPr>
            </w:pPr>
            <w:r>
              <w:rPr>
                <w:sz w:val="20"/>
              </w:rPr>
              <w:t>IsRead</w:t>
            </w:r>
          </w:p>
        </w:tc>
        <w:tc>
          <w:tcPr>
            <w:tcW w:w="2037" w:type="dxa"/>
          </w:tcPr>
          <w:p w14:paraId="5F96042D" w14:textId="745EE5EB" w:rsidR="00AB22F6" w:rsidRDefault="00AB22F6" w:rsidP="00DE4487">
            <w:pPr>
              <w:spacing w:before="0" w:line="240" w:lineRule="auto"/>
              <w:rPr>
                <w:sz w:val="20"/>
              </w:rPr>
            </w:pPr>
            <w:r>
              <w:rPr>
                <w:sz w:val="20"/>
              </w:rPr>
              <w:t>Yes/No</w:t>
            </w:r>
          </w:p>
        </w:tc>
        <w:tc>
          <w:tcPr>
            <w:tcW w:w="1170" w:type="dxa"/>
          </w:tcPr>
          <w:p w14:paraId="192B2A16" w14:textId="77777777" w:rsidR="00AB22F6" w:rsidRDefault="00AB22F6" w:rsidP="00DE4487">
            <w:pPr>
              <w:spacing w:before="0" w:line="240" w:lineRule="auto"/>
              <w:rPr>
                <w:sz w:val="20"/>
              </w:rPr>
            </w:pPr>
          </w:p>
        </w:tc>
      </w:tr>
      <w:tr w:rsidR="00AB22F6" w14:paraId="172BC51D" w14:textId="77777777" w:rsidTr="00AB22F6">
        <w:tc>
          <w:tcPr>
            <w:tcW w:w="1383" w:type="dxa"/>
          </w:tcPr>
          <w:p w14:paraId="482F98F0" w14:textId="2A00FC2F" w:rsidR="00AB22F6" w:rsidRDefault="00AB22F6" w:rsidP="00DE4487">
            <w:pPr>
              <w:spacing w:before="0" w:line="240" w:lineRule="auto"/>
              <w:rPr>
                <w:sz w:val="20"/>
              </w:rPr>
            </w:pPr>
            <w:r>
              <w:rPr>
                <w:sz w:val="20"/>
              </w:rPr>
              <w:t>Message</w:t>
            </w:r>
          </w:p>
        </w:tc>
        <w:tc>
          <w:tcPr>
            <w:tcW w:w="2037" w:type="dxa"/>
          </w:tcPr>
          <w:p w14:paraId="650AF971" w14:textId="10E96111" w:rsidR="00AB22F6" w:rsidRDefault="00AB22F6" w:rsidP="00DE4487">
            <w:pPr>
              <w:spacing w:before="0" w:line="240" w:lineRule="auto"/>
              <w:rPr>
                <w:sz w:val="20"/>
              </w:rPr>
            </w:pPr>
            <w:r>
              <w:rPr>
                <w:sz w:val="20"/>
              </w:rPr>
              <w:t>Multiple lines of text</w:t>
            </w:r>
          </w:p>
        </w:tc>
        <w:tc>
          <w:tcPr>
            <w:tcW w:w="1170" w:type="dxa"/>
          </w:tcPr>
          <w:p w14:paraId="71103E1D" w14:textId="77777777" w:rsidR="00AB22F6" w:rsidRDefault="00AB22F6" w:rsidP="00DE4487">
            <w:pPr>
              <w:spacing w:before="0" w:line="240" w:lineRule="auto"/>
              <w:rPr>
                <w:sz w:val="20"/>
              </w:rPr>
            </w:pPr>
          </w:p>
        </w:tc>
      </w:tr>
      <w:tr w:rsidR="00AB22F6" w14:paraId="23686B57" w14:textId="77777777" w:rsidTr="00AB22F6">
        <w:trPr>
          <w:cnfStyle w:val="000000100000" w:firstRow="0" w:lastRow="0" w:firstColumn="0" w:lastColumn="0" w:oddVBand="0" w:evenVBand="0" w:oddHBand="1" w:evenHBand="0" w:firstRowFirstColumn="0" w:firstRowLastColumn="0" w:lastRowFirstColumn="0" w:lastRowLastColumn="0"/>
        </w:trPr>
        <w:tc>
          <w:tcPr>
            <w:tcW w:w="1383" w:type="dxa"/>
          </w:tcPr>
          <w:p w14:paraId="447DE746" w14:textId="2A867DD7" w:rsidR="00AB22F6" w:rsidRDefault="00AB22F6" w:rsidP="00DE4487">
            <w:pPr>
              <w:spacing w:before="0" w:line="240" w:lineRule="auto"/>
              <w:rPr>
                <w:sz w:val="20"/>
              </w:rPr>
            </w:pPr>
            <w:r>
              <w:rPr>
                <w:sz w:val="20"/>
              </w:rPr>
              <w:t>Modified</w:t>
            </w:r>
          </w:p>
        </w:tc>
        <w:tc>
          <w:tcPr>
            <w:tcW w:w="2037" w:type="dxa"/>
          </w:tcPr>
          <w:p w14:paraId="2D1E324F" w14:textId="3EA2D673" w:rsidR="00AB22F6" w:rsidRDefault="00AB22F6" w:rsidP="00DE4487">
            <w:pPr>
              <w:spacing w:before="0" w:line="240" w:lineRule="auto"/>
              <w:rPr>
                <w:sz w:val="20"/>
              </w:rPr>
            </w:pPr>
            <w:r>
              <w:rPr>
                <w:sz w:val="20"/>
              </w:rPr>
              <w:t>Date and Time</w:t>
            </w:r>
          </w:p>
        </w:tc>
        <w:tc>
          <w:tcPr>
            <w:tcW w:w="1170" w:type="dxa"/>
          </w:tcPr>
          <w:p w14:paraId="7A7CDE48" w14:textId="77777777" w:rsidR="00AB22F6" w:rsidRDefault="00AB22F6" w:rsidP="00DE4487">
            <w:pPr>
              <w:spacing w:before="0" w:line="240" w:lineRule="auto"/>
              <w:rPr>
                <w:sz w:val="20"/>
              </w:rPr>
            </w:pPr>
          </w:p>
        </w:tc>
      </w:tr>
      <w:tr w:rsidR="00AB22F6" w14:paraId="2EBDB143" w14:textId="77777777" w:rsidTr="00AB22F6">
        <w:tc>
          <w:tcPr>
            <w:tcW w:w="1383" w:type="dxa"/>
          </w:tcPr>
          <w:p w14:paraId="598F2474" w14:textId="1F1BD488" w:rsidR="00AB22F6" w:rsidRDefault="00AB22F6" w:rsidP="00DE4487">
            <w:pPr>
              <w:spacing w:before="0" w:line="240" w:lineRule="auto"/>
              <w:rPr>
                <w:sz w:val="20"/>
              </w:rPr>
            </w:pPr>
            <w:r>
              <w:rPr>
                <w:sz w:val="20"/>
              </w:rPr>
              <w:t>Created</w:t>
            </w:r>
          </w:p>
        </w:tc>
        <w:tc>
          <w:tcPr>
            <w:tcW w:w="2037" w:type="dxa"/>
          </w:tcPr>
          <w:p w14:paraId="63764F14" w14:textId="4B380B60" w:rsidR="00AB22F6" w:rsidRDefault="00AB22F6" w:rsidP="00DE4487">
            <w:pPr>
              <w:spacing w:before="0" w:line="240" w:lineRule="auto"/>
              <w:rPr>
                <w:sz w:val="20"/>
              </w:rPr>
            </w:pPr>
            <w:r>
              <w:rPr>
                <w:sz w:val="20"/>
              </w:rPr>
              <w:t>Date and Time</w:t>
            </w:r>
          </w:p>
        </w:tc>
        <w:tc>
          <w:tcPr>
            <w:tcW w:w="1170" w:type="dxa"/>
          </w:tcPr>
          <w:p w14:paraId="4CC4A368" w14:textId="77777777" w:rsidR="00AB22F6" w:rsidRDefault="00AB22F6" w:rsidP="00DE4487">
            <w:pPr>
              <w:spacing w:before="0" w:line="240" w:lineRule="auto"/>
              <w:rPr>
                <w:sz w:val="20"/>
              </w:rPr>
            </w:pPr>
          </w:p>
        </w:tc>
      </w:tr>
      <w:tr w:rsidR="00AB22F6" w14:paraId="576C449F" w14:textId="77777777" w:rsidTr="00AB22F6">
        <w:trPr>
          <w:cnfStyle w:val="000000100000" w:firstRow="0" w:lastRow="0" w:firstColumn="0" w:lastColumn="0" w:oddVBand="0" w:evenVBand="0" w:oddHBand="1" w:evenHBand="0" w:firstRowFirstColumn="0" w:firstRowLastColumn="0" w:lastRowFirstColumn="0" w:lastRowLastColumn="0"/>
        </w:trPr>
        <w:tc>
          <w:tcPr>
            <w:tcW w:w="1383" w:type="dxa"/>
          </w:tcPr>
          <w:p w14:paraId="63C22305" w14:textId="402A65EA" w:rsidR="00AB22F6" w:rsidRDefault="00AB22F6" w:rsidP="00DE4487">
            <w:pPr>
              <w:spacing w:before="0" w:line="240" w:lineRule="auto"/>
              <w:rPr>
                <w:sz w:val="20"/>
              </w:rPr>
            </w:pPr>
            <w:r>
              <w:rPr>
                <w:sz w:val="20"/>
              </w:rPr>
              <w:t>Created By</w:t>
            </w:r>
          </w:p>
        </w:tc>
        <w:tc>
          <w:tcPr>
            <w:tcW w:w="2037" w:type="dxa"/>
          </w:tcPr>
          <w:p w14:paraId="29C66ACF" w14:textId="0CB2E57F" w:rsidR="00AB22F6" w:rsidRDefault="00AB22F6" w:rsidP="00DE4487">
            <w:pPr>
              <w:spacing w:before="0" w:line="240" w:lineRule="auto"/>
              <w:rPr>
                <w:sz w:val="20"/>
              </w:rPr>
            </w:pPr>
            <w:r>
              <w:rPr>
                <w:sz w:val="20"/>
              </w:rPr>
              <w:t>Person or Group</w:t>
            </w:r>
          </w:p>
        </w:tc>
        <w:tc>
          <w:tcPr>
            <w:tcW w:w="1170" w:type="dxa"/>
          </w:tcPr>
          <w:p w14:paraId="3BFC4192" w14:textId="77777777" w:rsidR="00AB22F6" w:rsidRDefault="00AB22F6" w:rsidP="00DE4487">
            <w:pPr>
              <w:spacing w:before="0" w:line="240" w:lineRule="auto"/>
              <w:rPr>
                <w:sz w:val="20"/>
              </w:rPr>
            </w:pPr>
          </w:p>
        </w:tc>
      </w:tr>
      <w:tr w:rsidR="00AB22F6" w14:paraId="1DAF79A3" w14:textId="77777777" w:rsidTr="00AB22F6">
        <w:tc>
          <w:tcPr>
            <w:tcW w:w="1383" w:type="dxa"/>
          </w:tcPr>
          <w:p w14:paraId="38FB6BBD" w14:textId="0D2AF3FD" w:rsidR="00AB22F6" w:rsidRDefault="00AB22F6" w:rsidP="00DE4487">
            <w:pPr>
              <w:spacing w:before="0" w:line="240" w:lineRule="auto"/>
              <w:rPr>
                <w:sz w:val="20"/>
              </w:rPr>
            </w:pPr>
            <w:r>
              <w:rPr>
                <w:sz w:val="20"/>
              </w:rPr>
              <w:t>Modified By</w:t>
            </w:r>
          </w:p>
        </w:tc>
        <w:tc>
          <w:tcPr>
            <w:tcW w:w="2037" w:type="dxa"/>
          </w:tcPr>
          <w:p w14:paraId="206103C9" w14:textId="3096C97F" w:rsidR="00AB22F6" w:rsidRDefault="00AB22F6" w:rsidP="00DE4487">
            <w:pPr>
              <w:spacing w:before="0" w:line="240" w:lineRule="auto"/>
              <w:rPr>
                <w:sz w:val="20"/>
              </w:rPr>
            </w:pPr>
            <w:r>
              <w:rPr>
                <w:sz w:val="20"/>
              </w:rPr>
              <w:t>Person or Group</w:t>
            </w:r>
          </w:p>
        </w:tc>
        <w:tc>
          <w:tcPr>
            <w:tcW w:w="1170" w:type="dxa"/>
          </w:tcPr>
          <w:p w14:paraId="44DAEC7E" w14:textId="77777777" w:rsidR="00AB22F6" w:rsidRDefault="00AB22F6" w:rsidP="00DE4487">
            <w:pPr>
              <w:spacing w:before="0" w:line="240" w:lineRule="auto"/>
              <w:rPr>
                <w:sz w:val="20"/>
              </w:rPr>
            </w:pPr>
          </w:p>
        </w:tc>
      </w:tr>
    </w:tbl>
    <w:p w14:paraId="6354BFBA" w14:textId="2CE9E2F6" w:rsidR="00AB22F6" w:rsidRDefault="00AB22F6" w:rsidP="00AB22F6">
      <w:pPr>
        <w:rPr>
          <w:noProof/>
        </w:rPr>
      </w:pPr>
      <w:r>
        <w:rPr>
          <w:noProof/>
        </w:rPr>
        <w:t xml:space="preserve">Next, add a compound index with the following columns, as detailed </w:t>
      </w:r>
      <w:hyperlink r:id="rId36" w:history="1">
        <w:r w:rsidRPr="00AB22F6">
          <w:rPr>
            <w:rStyle w:val="Hyperlink"/>
            <w:noProof/>
          </w:rPr>
          <w:t>here</w:t>
        </w:r>
      </w:hyperlink>
      <w:r>
        <w:rPr>
          <w:noProof/>
        </w:rPr>
        <w:t>:</w:t>
      </w:r>
    </w:p>
    <w:p w14:paraId="0AD805BF" w14:textId="578AB9DE" w:rsidR="00AB22F6" w:rsidRPr="00AB22F6" w:rsidRDefault="00AB22F6" w:rsidP="00F23048">
      <w:pPr>
        <w:pStyle w:val="ListParagraph"/>
        <w:numPr>
          <w:ilvl w:val="0"/>
          <w:numId w:val="26"/>
        </w:numPr>
        <w:rPr>
          <w:sz w:val="20"/>
        </w:rPr>
      </w:pPr>
      <w:r w:rsidRPr="00AB22F6">
        <w:rPr>
          <w:sz w:val="20"/>
        </w:rPr>
        <w:t>SentFrom</w:t>
      </w:r>
    </w:p>
    <w:p w14:paraId="000966E6" w14:textId="3B948872" w:rsidR="00AB22F6" w:rsidRPr="00AB22F6" w:rsidRDefault="00AB22F6" w:rsidP="00F23048">
      <w:pPr>
        <w:pStyle w:val="ListParagraph"/>
        <w:numPr>
          <w:ilvl w:val="0"/>
          <w:numId w:val="26"/>
        </w:numPr>
        <w:rPr>
          <w:sz w:val="20"/>
        </w:rPr>
      </w:pPr>
      <w:r w:rsidRPr="00AB22F6">
        <w:rPr>
          <w:sz w:val="20"/>
        </w:rPr>
        <w:t>SentTo</w:t>
      </w:r>
    </w:p>
    <w:p w14:paraId="0535B6A4" w14:textId="4E425F74" w:rsidR="00AB22F6" w:rsidRDefault="00AB22F6" w:rsidP="00AB22F6">
      <w:pPr>
        <w:rPr>
          <w:sz w:val="20"/>
        </w:rPr>
      </w:pPr>
      <w:r>
        <w:rPr>
          <w:sz w:val="20"/>
        </w:rPr>
        <w:t>Add records based on what you would like to make available as options for the Industry field.</w:t>
      </w:r>
    </w:p>
    <w:p w14:paraId="2DAAF248" w14:textId="0E54271D" w:rsidR="000C5BF5" w:rsidRDefault="000C5BF5" w:rsidP="000C5BF5">
      <w:pPr>
        <w:rPr>
          <w:b/>
          <w:sz w:val="24"/>
        </w:rPr>
      </w:pPr>
      <w:r>
        <w:rPr>
          <w:b/>
          <w:sz w:val="24"/>
        </w:rPr>
        <w:t>Opportunities</w:t>
      </w:r>
    </w:p>
    <w:p w14:paraId="121D889B" w14:textId="4E0EEBB5" w:rsidR="000C5BF5" w:rsidRDefault="000C5BF5" w:rsidP="000C5BF5">
      <w:pPr>
        <w:rPr>
          <w:sz w:val="20"/>
        </w:rPr>
      </w:pPr>
      <w:r>
        <w:rPr>
          <w:sz w:val="20"/>
        </w:rPr>
        <w:t>This list is used to save information on opportunities created from the dashboard and managed from dashboard and Microsoft Teams.</w:t>
      </w:r>
    </w:p>
    <w:p w14:paraId="2D7566C1" w14:textId="77777777" w:rsidR="0084651F" w:rsidRPr="00AA01D2" w:rsidRDefault="0084651F" w:rsidP="000C5BF5">
      <w:pPr>
        <w:rPr>
          <w:sz w:val="20"/>
        </w:rPr>
      </w:pPr>
    </w:p>
    <w:tbl>
      <w:tblPr>
        <w:tblStyle w:val="GridTable2"/>
        <w:tblW w:w="0" w:type="auto"/>
        <w:tblLayout w:type="fixed"/>
        <w:tblLook w:val="0420" w:firstRow="1" w:lastRow="0" w:firstColumn="0" w:lastColumn="0" w:noHBand="0" w:noVBand="1"/>
      </w:tblPr>
      <w:tblGrid>
        <w:gridCol w:w="2250"/>
        <w:gridCol w:w="2250"/>
        <w:gridCol w:w="1170"/>
      </w:tblGrid>
      <w:tr w:rsidR="000C5BF5" w14:paraId="18BA4251" w14:textId="77777777" w:rsidTr="000C5BF5">
        <w:trPr>
          <w:cnfStyle w:val="100000000000" w:firstRow="1" w:lastRow="0" w:firstColumn="0" w:lastColumn="0" w:oddVBand="0" w:evenVBand="0" w:oddHBand="0" w:evenHBand="0" w:firstRowFirstColumn="0" w:firstRowLastColumn="0" w:lastRowFirstColumn="0" w:lastRowLastColumn="0"/>
        </w:trPr>
        <w:tc>
          <w:tcPr>
            <w:tcW w:w="2250" w:type="dxa"/>
          </w:tcPr>
          <w:p w14:paraId="120E4AA0" w14:textId="77777777" w:rsidR="000C5BF5" w:rsidRPr="00AA01D2" w:rsidRDefault="000C5BF5" w:rsidP="00DE4487">
            <w:pPr>
              <w:spacing w:before="0" w:line="240" w:lineRule="auto"/>
              <w:rPr>
                <w:sz w:val="20"/>
              </w:rPr>
            </w:pPr>
            <w:r w:rsidRPr="00AA01D2">
              <w:rPr>
                <w:sz w:val="20"/>
              </w:rPr>
              <w:t>Column</w:t>
            </w:r>
          </w:p>
        </w:tc>
        <w:tc>
          <w:tcPr>
            <w:tcW w:w="2250" w:type="dxa"/>
          </w:tcPr>
          <w:p w14:paraId="495184F6" w14:textId="77777777" w:rsidR="000C5BF5" w:rsidRPr="00AA01D2" w:rsidRDefault="000C5BF5" w:rsidP="00DE4487">
            <w:pPr>
              <w:spacing w:before="0" w:line="240" w:lineRule="auto"/>
              <w:rPr>
                <w:sz w:val="20"/>
              </w:rPr>
            </w:pPr>
            <w:r w:rsidRPr="00AA01D2">
              <w:rPr>
                <w:sz w:val="20"/>
              </w:rPr>
              <w:t>Type</w:t>
            </w:r>
          </w:p>
        </w:tc>
        <w:tc>
          <w:tcPr>
            <w:tcW w:w="1170" w:type="dxa"/>
          </w:tcPr>
          <w:p w14:paraId="5766AAFB" w14:textId="77777777" w:rsidR="000C5BF5" w:rsidRPr="00AA01D2" w:rsidRDefault="000C5BF5" w:rsidP="00DE4487">
            <w:pPr>
              <w:spacing w:before="0" w:line="240" w:lineRule="auto"/>
              <w:rPr>
                <w:sz w:val="20"/>
              </w:rPr>
            </w:pPr>
            <w:r w:rsidRPr="00AA01D2">
              <w:rPr>
                <w:sz w:val="20"/>
              </w:rPr>
              <w:t>Required</w:t>
            </w:r>
          </w:p>
        </w:tc>
      </w:tr>
      <w:tr w:rsidR="000C5BF5" w14:paraId="26F6985B" w14:textId="77777777" w:rsidTr="000C5BF5">
        <w:trPr>
          <w:cnfStyle w:val="000000100000" w:firstRow="0" w:lastRow="0" w:firstColumn="0" w:lastColumn="0" w:oddVBand="0" w:evenVBand="0" w:oddHBand="1" w:evenHBand="0" w:firstRowFirstColumn="0" w:firstRowLastColumn="0" w:lastRowFirstColumn="0" w:lastRowLastColumn="0"/>
        </w:trPr>
        <w:tc>
          <w:tcPr>
            <w:tcW w:w="2250" w:type="dxa"/>
          </w:tcPr>
          <w:p w14:paraId="3C8EDCD1" w14:textId="77777777" w:rsidR="000C5BF5" w:rsidRDefault="000C5BF5" w:rsidP="00DE4487">
            <w:pPr>
              <w:spacing w:before="0" w:line="240" w:lineRule="auto"/>
              <w:rPr>
                <w:sz w:val="20"/>
              </w:rPr>
            </w:pPr>
            <w:r>
              <w:rPr>
                <w:sz w:val="20"/>
              </w:rPr>
              <w:t>Title</w:t>
            </w:r>
          </w:p>
        </w:tc>
        <w:tc>
          <w:tcPr>
            <w:tcW w:w="2250" w:type="dxa"/>
          </w:tcPr>
          <w:p w14:paraId="4FBA0B07" w14:textId="77777777" w:rsidR="000C5BF5" w:rsidRDefault="000C5BF5" w:rsidP="00DE4487">
            <w:pPr>
              <w:spacing w:before="0" w:line="240" w:lineRule="auto"/>
              <w:rPr>
                <w:sz w:val="20"/>
              </w:rPr>
            </w:pPr>
            <w:r>
              <w:rPr>
                <w:sz w:val="20"/>
              </w:rPr>
              <w:t>Single line of text</w:t>
            </w:r>
          </w:p>
        </w:tc>
        <w:tc>
          <w:tcPr>
            <w:tcW w:w="1170" w:type="dxa"/>
          </w:tcPr>
          <w:p w14:paraId="2F45E1DD" w14:textId="77777777" w:rsidR="000C5BF5" w:rsidRDefault="000C5BF5" w:rsidP="00DE4487">
            <w:pPr>
              <w:spacing w:before="0" w:line="240" w:lineRule="auto"/>
              <w:rPr>
                <w:sz w:val="20"/>
              </w:rPr>
            </w:pPr>
            <w:r>
              <w:rPr>
                <w:sz w:val="20"/>
              </w:rPr>
              <w:t>x</w:t>
            </w:r>
          </w:p>
        </w:tc>
      </w:tr>
      <w:tr w:rsidR="000C5BF5" w14:paraId="755B0020" w14:textId="77777777" w:rsidTr="000C5BF5">
        <w:tc>
          <w:tcPr>
            <w:tcW w:w="2250" w:type="dxa"/>
          </w:tcPr>
          <w:p w14:paraId="5D3F8FF5" w14:textId="34A321BB" w:rsidR="000C5BF5" w:rsidRDefault="000C5BF5" w:rsidP="00DE4487">
            <w:pPr>
              <w:spacing w:before="0" w:line="240" w:lineRule="auto"/>
              <w:rPr>
                <w:sz w:val="20"/>
              </w:rPr>
            </w:pPr>
            <w:r>
              <w:rPr>
                <w:sz w:val="20"/>
              </w:rPr>
              <w:t>OpportunityId</w:t>
            </w:r>
          </w:p>
        </w:tc>
        <w:tc>
          <w:tcPr>
            <w:tcW w:w="2250" w:type="dxa"/>
          </w:tcPr>
          <w:p w14:paraId="6A828CFB" w14:textId="77777777" w:rsidR="000C5BF5" w:rsidRDefault="000C5BF5" w:rsidP="00DE4487">
            <w:pPr>
              <w:spacing w:before="0" w:line="240" w:lineRule="auto"/>
              <w:rPr>
                <w:sz w:val="20"/>
              </w:rPr>
            </w:pPr>
            <w:r>
              <w:rPr>
                <w:sz w:val="20"/>
              </w:rPr>
              <w:t>Single line of text</w:t>
            </w:r>
          </w:p>
        </w:tc>
        <w:tc>
          <w:tcPr>
            <w:tcW w:w="1170" w:type="dxa"/>
          </w:tcPr>
          <w:p w14:paraId="2D67775D" w14:textId="77777777" w:rsidR="000C5BF5" w:rsidRDefault="000C5BF5" w:rsidP="00DE4487">
            <w:pPr>
              <w:spacing w:before="0" w:line="240" w:lineRule="auto"/>
              <w:rPr>
                <w:sz w:val="20"/>
              </w:rPr>
            </w:pPr>
          </w:p>
        </w:tc>
      </w:tr>
      <w:tr w:rsidR="000C5BF5" w14:paraId="4433517D" w14:textId="77777777" w:rsidTr="000C5BF5">
        <w:trPr>
          <w:cnfStyle w:val="000000100000" w:firstRow="0" w:lastRow="0" w:firstColumn="0" w:lastColumn="0" w:oddVBand="0" w:evenVBand="0" w:oddHBand="1" w:evenHBand="0" w:firstRowFirstColumn="0" w:firstRowLastColumn="0" w:lastRowFirstColumn="0" w:lastRowLastColumn="0"/>
        </w:trPr>
        <w:tc>
          <w:tcPr>
            <w:tcW w:w="2250" w:type="dxa"/>
          </w:tcPr>
          <w:p w14:paraId="2D65AF26" w14:textId="760128A8" w:rsidR="000C5BF5" w:rsidRDefault="000C5BF5" w:rsidP="00DE4487">
            <w:pPr>
              <w:spacing w:before="0" w:line="240" w:lineRule="auto"/>
              <w:rPr>
                <w:sz w:val="20"/>
              </w:rPr>
            </w:pPr>
            <w:r>
              <w:rPr>
                <w:sz w:val="20"/>
              </w:rPr>
              <w:t>Name</w:t>
            </w:r>
          </w:p>
        </w:tc>
        <w:tc>
          <w:tcPr>
            <w:tcW w:w="2250" w:type="dxa"/>
          </w:tcPr>
          <w:p w14:paraId="30FD2158" w14:textId="3C2E2E2F" w:rsidR="000C5BF5" w:rsidRDefault="000C5BF5" w:rsidP="00DE4487">
            <w:pPr>
              <w:spacing w:before="0" w:line="240" w:lineRule="auto"/>
              <w:rPr>
                <w:sz w:val="20"/>
              </w:rPr>
            </w:pPr>
            <w:r>
              <w:rPr>
                <w:sz w:val="20"/>
              </w:rPr>
              <w:t>Single line of text</w:t>
            </w:r>
          </w:p>
        </w:tc>
        <w:tc>
          <w:tcPr>
            <w:tcW w:w="1170" w:type="dxa"/>
          </w:tcPr>
          <w:p w14:paraId="79F4ECF4" w14:textId="77777777" w:rsidR="000C5BF5" w:rsidRDefault="000C5BF5" w:rsidP="00DE4487">
            <w:pPr>
              <w:spacing w:before="0" w:line="240" w:lineRule="auto"/>
              <w:rPr>
                <w:sz w:val="20"/>
              </w:rPr>
            </w:pPr>
          </w:p>
        </w:tc>
      </w:tr>
      <w:tr w:rsidR="000C5BF5" w14:paraId="57616C1F" w14:textId="77777777" w:rsidTr="000C5BF5">
        <w:tc>
          <w:tcPr>
            <w:tcW w:w="2250" w:type="dxa"/>
          </w:tcPr>
          <w:p w14:paraId="7FCA0432" w14:textId="05E959A8" w:rsidR="000C5BF5" w:rsidRDefault="000C5BF5" w:rsidP="00DE4487">
            <w:pPr>
              <w:spacing w:before="0" w:line="240" w:lineRule="auto"/>
              <w:rPr>
                <w:sz w:val="20"/>
              </w:rPr>
            </w:pPr>
            <w:r>
              <w:rPr>
                <w:sz w:val="20"/>
              </w:rPr>
              <w:t>OpportunityState</w:t>
            </w:r>
          </w:p>
        </w:tc>
        <w:tc>
          <w:tcPr>
            <w:tcW w:w="2250" w:type="dxa"/>
          </w:tcPr>
          <w:p w14:paraId="040FDF90" w14:textId="0BF61D2A" w:rsidR="000C5BF5" w:rsidRDefault="000C5BF5" w:rsidP="00DE4487">
            <w:pPr>
              <w:spacing w:before="0" w:line="240" w:lineRule="auto"/>
              <w:rPr>
                <w:sz w:val="20"/>
              </w:rPr>
            </w:pPr>
            <w:r>
              <w:rPr>
                <w:sz w:val="20"/>
              </w:rPr>
              <w:t>Single line of text</w:t>
            </w:r>
          </w:p>
        </w:tc>
        <w:tc>
          <w:tcPr>
            <w:tcW w:w="1170" w:type="dxa"/>
          </w:tcPr>
          <w:p w14:paraId="70005247" w14:textId="77777777" w:rsidR="000C5BF5" w:rsidRDefault="000C5BF5" w:rsidP="00DE4487">
            <w:pPr>
              <w:spacing w:before="0" w:line="240" w:lineRule="auto"/>
              <w:rPr>
                <w:sz w:val="20"/>
              </w:rPr>
            </w:pPr>
          </w:p>
        </w:tc>
      </w:tr>
      <w:tr w:rsidR="000C5BF5" w14:paraId="32644D10" w14:textId="77777777" w:rsidTr="000C5BF5">
        <w:trPr>
          <w:cnfStyle w:val="000000100000" w:firstRow="0" w:lastRow="0" w:firstColumn="0" w:lastColumn="0" w:oddVBand="0" w:evenVBand="0" w:oddHBand="1" w:evenHBand="0" w:firstRowFirstColumn="0" w:firstRowLastColumn="0" w:lastRowFirstColumn="0" w:lastRowLastColumn="0"/>
        </w:trPr>
        <w:tc>
          <w:tcPr>
            <w:tcW w:w="2250" w:type="dxa"/>
          </w:tcPr>
          <w:p w14:paraId="4F7DC4B1" w14:textId="09A8A52A" w:rsidR="000C5BF5" w:rsidRDefault="000C5BF5" w:rsidP="00DE4487">
            <w:pPr>
              <w:spacing w:before="0" w:line="240" w:lineRule="auto"/>
              <w:rPr>
                <w:sz w:val="20"/>
              </w:rPr>
            </w:pPr>
            <w:r>
              <w:rPr>
                <w:sz w:val="20"/>
              </w:rPr>
              <w:t>OpportunityObject</w:t>
            </w:r>
          </w:p>
        </w:tc>
        <w:tc>
          <w:tcPr>
            <w:tcW w:w="2250" w:type="dxa"/>
          </w:tcPr>
          <w:p w14:paraId="26EF9591" w14:textId="77777777" w:rsidR="000C5BF5" w:rsidRDefault="000C5BF5" w:rsidP="00DE4487">
            <w:pPr>
              <w:spacing w:before="0" w:line="240" w:lineRule="auto"/>
              <w:rPr>
                <w:sz w:val="20"/>
              </w:rPr>
            </w:pPr>
            <w:r>
              <w:rPr>
                <w:sz w:val="20"/>
              </w:rPr>
              <w:t>Multiple lines of text</w:t>
            </w:r>
          </w:p>
        </w:tc>
        <w:tc>
          <w:tcPr>
            <w:tcW w:w="1170" w:type="dxa"/>
          </w:tcPr>
          <w:p w14:paraId="5049984B" w14:textId="77777777" w:rsidR="000C5BF5" w:rsidRDefault="000C5BF5" w:rsidP="00DE4487">
            <w:pPr>
              <w:spacing w:before="0" w:line="240" w:lineRule="auto"/>
              <w:rPr>
                <w:sz w:val="20"/>
              </w:rPr>
            </w:pPr>
          </w:p>
        </w:tc>
      </w:tr>
      <w:tr w:rsidR="000C5BF5" w14:paraId="6AD402B2" w14:textId="77777777" w:rsidTr="000C5BF5">
        <w:tc>
          <w:tcPr>
            <w:tcW w:w="2250" w:type="dxa"/>
          </w:tcPr>
          <w:p w14:paraId="4CED3428" w14:textId="278AB80C" w:rsidR="000C5BF5" w:rsidRDefault="000C5BF5" w:rsidP="00DE4487">
            <w:pPr>
              <w:spacing w:before="0" w:line="240" w:lineRule="auto"/>
              <w:rPr>
                <w:sz w:val="20"/>
              </w:rPr>
            </w:pPr>
            <w:r>
              <w:rPr>
                <w:sz w:val="20"/>
              </w:rPr>
              <w:t>LoanOfficer</w:t>
            </w:r>
          </w:p>
        </w:tc>
        <w:tc>
          <w:tcPr>
            <w:tcW w:w="2250" w:type="dxa"/>
          </w:tcPr>
          <w:p w14:paraId="42F6B819" w14:textId="52CC49DE" w:rsidR="000C5BF5" w:rsidRDefault="000C5BF5" w:rsidP="00DE4487">
            <w:pPr>
              <w:spacing w:before="0" w:line="240" w:lineRule="auto"/>
              <w:rPr>
                <w:sz w:val="20"/>
              </w:rPr>
            </w:pPr>
            <w:r>
              <w:rPr>
                <w:sz w:val="20"/>
              </w:rPr>
              <w:t>Single line of text</w:t>
            </w:r>
          </w:p>
        </w:tc>
        <w:tc>
          <w:tcPr>
            <w:tcW w:w="1170" w:type="dxa"/>
          </w:tcPr>
          <w:p w14:paraId="0E01818F" w14:textId="77777777" w:rsidR="000C5BF5" w:rsidRDefault="000C5BF5" w:rsidP="00DE4487">
            <w:pPr>
              <w:spacing w:before="0" w:line="240" w:lineRule="auto"/>
              <w:rPr>
                <w:sz w:val="20"/>
              </w:rPr>
            </w:pPr>
          </w:p>
        </w:tc>
      </w:tr>
      <w:tr w:rsidR="000C5BF5" w14:paraId="46FB3E9C" w14:textId="77777777" w:rsidTr="000C5BF5">
        <w:trPr>
          <w:cnfStyle w:val="000000100000" w:firstRow="0" w:lastRow="0" w:firstColumn="0" w:lastColumn="0" w:oddVBand="0" w:evenVBand="0" w:oddHBand="1" w:evenHBand="0" w:firstRowFirstColumn="0" w:firstRowLastColumn="0" w:lastRowFirstColumn="0" w:lastRowLastColumn="0"/>
        </w:trPr>
        <w:tc>
          <w:tcPr>
            <w:tcW w:w="2250" w:type="dxa"/>
          </w:tcPr>
          <w:p w14:paraId="627845E5" w14:textId="7242B7F6" w:rsidR="000C5BF5" w:rsidRDefault="000C5BF5" w:rsidP="00DE4487">
            <w:pPr>
              <w:spacing w:before="0" w:line="240" w:lineRule="auto"/>
              <w:rPr>
                <w:sz w:val="20"/>
              </w:rPr>
            </w:pPr>
            <w:r>
              <w:rPr>
                <w:sz w:val="20"/>
              </w:rPr>
              <w:t>RelationshipManager</w:t>
            </w:r>
          </w:p>
        </w:tc>
        <w:tc>
          <w:tcPr>
            <w:tcW w:w="2250" w:type="dxa"/>
          </w:tcPr>
          <w:p w14:paraId="3B1E5D4D" w14:textId="1E7965C4" w:rsidR="000C5BF5" w:rsidRDefault="000C5BF5" w:rsidP="00DE4487">
            <w:pPr>
              <w:spacing w:before="0" w:line="240" w:lineRule="auto"/>
              <w:rPr>
                <w:sz w:val="20"/>
              </w:rPr>
            </w:pPr>
            <w:r>
              <w:rPr>
                <w:sz w:val="20"/>
              </w:rPr>
              <w:t>Single line of text</w:t>
            </w:r>
          </w:p>
        </w:tc>
        <w:tc>
          <w:tcPr>
            <w:tcW w:w="1170" w:type="dxa"/>
          </w:tcPr>
          <w:p w14:paraId="16EE1729" w14:textId="77777777" w:rsidR="000C5BF5" w:rsidRDefault="000C5BF5" w:rsidP="00DE4487">
            <w:pPr>
              <w:spacing w:before="0" w:line="240" w:lineRule="auto"/>
              <w:rPr>
                <w:sz w:val="20"/>
              </w:rPr>
            </w:pPr>
          </w:p>
        </w:tc>
      </w:tr>
      <w:tr w:rsidR="000C5BF5" w14:paraId="0AB2A99C" w14:textId="77777777" w:rsidTr="000C5BF5">
        <w:tc>
          <w:tcPr>
            <w:tcW w:w="2250" w:type="dxa"/>
          </w:tcPr>
          <w:p w14:paraId="2F9DC1C9" w14:textId="2EB6D90A" w:rsidR="000C5BF5" w:rsidRDefault="000C5BF5" w:rsidP="000C5BF5">
            <w:pPr>
              <w:spacing w:before="0" w:line="240" w:lineRule="auto"/>
              <w:rPr>
                <w:sz w:val="20"/>
              </w:rPr>
            </w:pPr>
            <w:r>
              <w:rPr>
                <w:sz w:val="20"/>
              </w:rPr>
              <w:t>Modified</w:t>
            </w:r>
          </w:p>
        </w:tc>
        <w:tc>
          <w:tcPr>
            <w:tcW w:w="2250" w:type="dxa"/>
          </w:tcPr>
          <w:p w14:paraId="52201110" w14:textId="6481CD30" w:rsidR="000C5BF5" w:rsidRDefault="000C5BF5" w:rsidP="000C5BF5">
            <w:pPr>
              <w:spacing w:before="0" w:line="240" w:lineRule="auto"/>
              <w:rPr>
                <w:sz w:val="20"/>
              </w:rPr>
            </w:pPr>
            <w:r w:rsidRPr="002455E6">
              <w:rPr>
                <w:sz w:val="20"/>
              </w:rPr>
              <w:t>Date and Time</w:t>
            </w:r>
          </w:p>
        </w:tc>
        <w:tc>
          <w:tcPr>
            <w:tcW w:w="1170" w:type="dxa"/>
          </w:tcPr>
          <w:p w14:paraId="333B72DF" w14:textId="77777777" w:rsidR="000C5BF5" w:rsidRDefault="000C5BF5" w:rsidP="000C5BF5">
            <w:pPr>
              <w:spacing w:before="0" w:line="240" w:lineRule="auto"/>
              <w:rPr>
                <w:sz w:val="20"/>
              </w:rPr>
            </w:pPr>
          </w:p>
        </w:tc>
      </w:tr>
      <w:tr w:rsidR="000C5BF5" w14:paraId="28D3F7D9" w14:textId="77777777" w:rsidTr="000C5BF5">
        <w:trPr>
          <w:cnfStyle w:val="000000100000" w:firstRow="0" w:lastRow="0" w:firstColumn="0" w:lastColumn="0" w:oddVBand="0" w:evenVBand="0" w:oddHBand="1" w:evenHBand="0" w:firstRowFirstColumn="0" w:firstRowLastColumn="0" w:lastRowFirstColumn="0" w:lastRowLastColumn="0"/>
        </w:trPr>
        <w:tc>
          <w:tcPr>
            <w:tcW w:w="2250" w:type="dxa"/>
          </w:tcPr>
          <w:p w14:paraId="03217BED" w14:textId="7BF1E1DD" w:rsidR="000C5BF5" w:rsidRDefault="000C5BF5" w:rsidP="000C5BF5">
            <w:pPr>
              <w:spacing w:before="0" w:line="240" w:lineRule="auto"/>
              <w:rPr>
                <w:sz w:val="20"/>
              </w:rPr>
            </w:pPr>
            <w:r>
              <w:rPr>
                <w:sz w:val="20"/>
              </w:rPr>
              <w:t>Created</w:t>
            </w:r>
          </w:p>
        </w:tc>
        <w:tc>
          <w:tcPr>
            <w:tcW w:w="2250" w:type="dxa"/>
          </w:tcPr>
          <w:p w14:paraId="369BD3B1" w14:textId="1E9D2E70" w:rsidR="000C5BF5" w:rsidRDefault="000C5BF5" w:rsidP="000C5BF5">
            <w:pPr>
              <w:spacing w:before="0" w:line="240" w:lineRule="auto"/>
              <w:rPr>
                <w:sz w:val="20"/>
              </w:rPr>
            </w:pPr>
            <w:r w:rsidRPr="002455E6">
              <w:rPr>
                <w:sz w:val="20"/>
              </w:rPr>
              <w:t>Date and Time</w:t>
            </w:r>
          </w:p>
        </w:tc>
        <w:tc>
          <w:tcPr>
            <w:tcW w:w="1170" w:type="dxa"/>
          </w:tcPr>
          <w:p w14:paraId="131507AB" w14:textId="77777777" w:rsidR="000C5BF5" w:rsidRDefault="000C5BF5" w:rsidP="000C5BF5">
            <w:pPr>
              <w:spacing w:before="0" w:line="240" w:lineRule="auto"/>
              <w:rPr>
                <w:sz w:val="20"/>
              </w:rPr>
            </w:pPr>
          </w:p>
        </w:tc>
      </w:tr>
      <w:tr w:rsidR="000C5BF5" w14:paraId="069D98A1" w14:textId="77777777" w:rsidTr="000C5BF5">
        <w:tc>
          <w:tcPr>
            <w:tcW w:w="2250" w:type="dxa"/>
          </w:tcPr>
          <w:p w14:paraId="4D35B5A4" w14:textId="191A7651" w:rsidR="000C5BF5" w:rsidRDefault="000C5BF5" w:rsidP="00DE4487">
            <w:pPr>
              <w:spacing w:before="0" w:line="240" w:lineRule="auto"/>
              <w:rPr>
                <w:sz w:val="20"/>
              </w:rPr>
            </w:pPr>
            <w:r>
              <w:rPr>
                <w:sz w:val="20"/>
              </w:rPr>
              <w:t>Created By</w:t>
            </w:r>
          </w:p>
        </w:tc>
        <w:tc>
          <w:tcPr>
            <w:tcW w:w="2250" w:type="dxa"/>
          </w:tcPr>
          <w:p w14:paraId="20863623" w14:textId="2CB7D60D" w:rsidR="000C5BF5" w:rsidRDefault="000C5BF5" w:rsidP="00DE4487">
            <w:pPr>
              <w:spacing w:before="0" w:line="240" w:lineRule="auto"/>
              <w:rPr>
                <w:sz w:val="20"/>
              </w:rPr>
            </w:pPr>
            <w:r>
              <w:rPr>
                <w:sz w:val="20"/>
              </w:rPr>
              <w:t>Person or Group</w:t>
            </w:r>
          </w:p>
        </w:tc>
        <w:tc>
          <w:tcPr>
            <w:tcW w:w="1170" w:type="dxa"/>
          </w:tcPr>
          <w:p w14:paraId="57D7A339" w14:textId="77777777" w:rsidR="000C5BF5" w:rsidRDefault="000C5BF5" w:rsidP="00DE4487">
            <w:pPr>
              <w:spacing w:before="0" w:line="240" w:lineRule="auto"/>
              <w:rPr>
                <w:sz w:val="20"/>
              </w:rPr>
            </w:pPr>
          </w:p>
        </w:tc>
      </w:tr>
      <w:tr w:rsidR="000C5BF5" w14:paraId="0063B702" w14:textId="77777777" w:rsidTr="000C5BF5">
        <w:trPr>
          <w:cnfStyle w:val="000000100000" w:firstRow="0" w:lastRow="0" w:firstColumn="0" w:lastColumn="0" w:oddVBand="0" w:evenVBand="0" w:oddHBand="1" w:evenHBand="0" w:firstRowFirstColumn="0" w:firstRowLastColumn="0" w:lastRowFirstColumn="0" w:lastRowLastColumn="0"/>
        </w:trPr>
        <w:tc>
          <w:tcPr>
            <w:tcW w:w="2250" w:type="dxa"/>
          </w:tcPr>
          <w:p w14:paraId="757CD097" w14:textId="498F9FE2" w:rsidR="000C5BF5" w:rsidRDefault="000C5BF5" w:rsidP="00DE4487">
            <w:pPr>
              <w:spacing w:before="0" w:line="240" w:lineRule="auto"/>
              <w:rPr>
                <w:sz w:val="20"/>
              </w:rPr>
            </w:pPr>
            <w:r>
              <w:rPr>
                <w:sz w:val="20"/>
              </w:rPr>
              <w:t>Modified By</w:t>
            </w:r>
          </w:p>
        </w:tc>
        <w:tc>
          <w:tcPr>
            <w:tcW w:w="2250" w:type="dxa"/>
          </w:tcPr>
          <w:p w14:paraId="505B3361" w14:textId="239B74D6" w:rsidR="000C5BF5" w:rsidRDefault="000C5BF5" w:rsidP="00DE4487">
            <w:pPr>
              <w:spacing w:before="0" w:line="240" w:lineRule="auto"/>
              <w:rPr>
                <w:sz w:val="20"/>
              </w:rPr>
            </w:pPr>
            <w:r>
              <w:rPr>
                <w:sz w:val="20"/>
              </w:rPr>
              <w:t>Person or Group</w:t>
            </w:r>
          </w:p>
        </w:tc>
        <w:tc>
          <w:tcPr>
            <w:tcW w:w="1170" w:type="dxa"/>
          </w:tcPr>
          <w:p w14:paraId="55CEFA43" w14:textId="77777777" w:rsidR="000C5BF5" w:rsidRDefault="000C5BF5" w:rsidP="00DE4487">
            <w:pPr>
              <w:spacing w:before="0" w:line="240" w:lineRule="auto"/>
              <w:rPr>
                <w:sz w:val="20"/>
              </w:rPr>
            </w:pPr>
          </w:p>
        </w:tc>
      </w:tr>
    </w:tbl>
    <w:p w14:paraId="61D5F9C5" w14:textId="1015C13F" w:rsidR="000733A7" w:rsidRDefault="000733A7" w:rsidP="000C5BF5">
      <w:pPr>
        <w:rPr>
          <w:noProof/>
        </w:rPr>
      </w:pPr>
      <w:r w:rsidRPr="000733A7">
        <w:rPr>
          <w:b/>
          <w:noProof/>
        </w:rPr>
        <w:t>Note:</w:t>
      </w:r>
      <w:r w:rsidRPr="000733A7">
        <w:rPr>
          <w:noProof/>
        </w:rPr>
        <w:t xml:space="preserve"> For the OpportunityObject column, take care to specify 'Plain text' for type of text to allow</w:t>
      </w:r>
    </w:p>
    <w:p w14:paraId="2DA35705" w14:textId="60AECCC9" w:rsidR="000733A7" w:rsidRDefault="000733A7" w:rsidP="000C5BF5">
      <w:pPr>
        <w:rPr>
          <w:noProof/>
        </w:rPr>
      </w:pPr>
      <w:r>
        <w:rPr>
          <w:noProof/>
        </w:rPr>
        <w:lastRenderedPageBreak/>
        <w:drawing>
          <wp:inline distT="0" distB="0" distL="0" distR="0" wp14:anchorId="2CF335AE" wp14:editId="7FE42B25">
            <wp:extent cx="4286250" cy="387136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8965" cy="3873815"/>
                    </a:xfrm>
                    <a:prstGeom prst="rect">
                      <a:avLst/>
                    </a:prstGeom>
                  </pic:spPr>
                </pic:pic>
              </a:graphicData>
            </a:graphic>
          </wp:inline>
        </w:drawing>
      </w:r>
    </w:p>
    <w:p w14:paraId="66D819AB" w14:textId="0002DA68" w:rsidR="000C5BF5" w:rsidRDefault="000C5BF5" w:rsidP="000C5BF5">
      <w:pPr>
        <w:rPr>
          <w:noProof/>
        </w:rPr>
      </w:pPr>
      <w:r>
        <w:rPr>
          <w:noProof/>
        </w:rPr>
        <w:t xml:space="preserve">Next, add a compound index with the following columns, as detailed </w:t>
      </w:r>
      <w:hyperlink r:id="rId38" w:history="1">
        <w:r w:rsidRPr="00AB22F6">
          <w:rPr>
            <w:rStyle w:val="Hyperlink"/>
            <w:noProof/>
          </w:rPr>
          <w:t>here</w:t>
        </w:r>
      </w:hyperlink>
      <w:r>
        <w:rPr>
          <w:noProof/>
        </w:rPr>
        <w:t>:</w:t>
      </w:r>
    </w:p>
    <w:p w14:paraId="1F7C495B" w14:textId="77777777" w:rsidR="000C5BF5" w:rsidRDefault="000C5BF5" w:rsidP="00F23048">
      <w:pPr>
        <w:pStyle w:val="ListParagraph"/>
        <w:numPr>
          <w:ilvl w:val="0"/>
          <w:numId w:val="26"/>
        </w:numPr>
      </w:pPr>
      <w:r>
        <w:t>LoanOfficer</w:t>
      </w:r>
    </w:p>
    <w:p w14:paraId="7E16F6F4" w14:textId="77777777" w:rsidR="000C5BF5" w:rsidRDefault="000C5BF5" w:rsidP="00F23048">
      <w:pPr>
        <w:pStyle w:val="ListParagraph"/>
        <w:numPr>
          <w:ilvl w:val="0"/>
          <w:numId w:val="26"/>
        </w:numPr>
      </w:pPr>
      <w:r>
        <w:t>Name</w:t>
      </w:r>
    </w:p>
    <w:p w14:paraId="520CF91B" w14:textId="77777777" w:rsidR="000C5BF5" w:rsidRDefault="000C5BF5" w:rsidP="00F23048">
      <w:pPr>
        <w:pStyle w:val="ListParagraph"/>
        <w:numPr>
          <w:ilvl w:val="0"/>
          <w:numId w:val="26"/>
        </w:numPr>
      </w:pPr>
      <w:r>
        <w:t>OpportunityId</w:t>
      </w:r>
    </w:p>
    <w:p w14:paraId="2BDEDACA" w14:textId="56BD746C" w:rsidR="000C5BF5" w:rsidRPr="00AB22F6" w:rsidRDefault="000C5BF5" w:rsidP="00F23048">
      <w:pPr>
        <w:pStyle w:val="ListParagraph"/>
        <w:numPr>
          <w:ilvl w:val="0"/>
          <w:numId w:val="26"/>
        </w:numPr>
        <w:rPr>
          <w:sz w:val="20"/>
        </w:rPr>
      </w:pPr>
      <w:r>
        <w:t>RelationshipManager</w:t>
      </w:r>
    </w:p>
    <w:p w14:paraId="54DD4577" w14:textId="508FAD11" w:rsidR="00004665" w:rsidRDefault="000C5BF5" w:rsidP="000E5953">
      <w:pPr>
        <w:rPr>
          <w:sz w:val="20"/>
        </w:rPr>
      </w:pPr>
      <w:r>
        <w:rPr>
          <w:sz w:val="20"/>
        </w:rPr>
        <w:t>Records get added here automatically when a Relationship Manager creates opportunities in the dashboard.</w:t>
      </w:r>
    </w:p>
    <w:p w14:paraId="1F9941E6" w14:textId="3247C836" w:rsidR="00DE4487" w:rsidRDefault="00DE4487" w:rsidP="00DE4487">
      <w:pPr>
        <w:rPr>
          <w:b/>
          <w:sz w:val="24"/>
        </w:rPr>
      </w:pPr>
      <w:r>
        <w:rPr>
          <w:b/>
          <w:sz w:val="24"/>
        </w:rPr>
        <w:t>Regions</w:t>
      </w:r>
    </w:p>
    <w:p w14:paraId="5581CA94" w14:textId="039E9FDC" w:rsidR="00DE4487" w:rsidRPr="00AA01D2" w:rsidRDefault="00DE4487" w:rsidP="00DE4487">
      <w:pPr>
        <w:rPr>
          <w:sz w:val="20"/>
        </w:rPr>
      </w:pPr>
      <w:r>
        <w:rPr>
          <w:sz w:val="20"/>
        </w:rPr>
        <w:t>The values defined here determines the options that are available for Region field when creating the opportunity.</w:t>
      </w:r>
    </w:p>
    <w:tbl>
      <w:tblPr>
        <w:tblStyle w:val="GridTable2"/>
        <w:tblW w:w="0" w:type="auto"/>
        <w:tblLook w:val="0420" w:firstRow="1" w:lastRow="0" w:firstColumn="0" w:lastColumn="0" w:noHBand="0" w:noVBand="1"/>
      </w:tblPr>
      <w:tblGrid>
        <w:gridCol w:w="1383"/>
        <w:gridCol w:w="1905"/>
        <w:gridCol w:w="1069"/>
      </w:tblGrid>
      <w:tr w:rsidR="00DE4487" w14:paraId="4D234FA5" w14:textId="77777777" w:rsidTr="00DE4487">
        <w:trPr>
          <w:cnfStyle w:val="100000000000" w:firstRow="1" w:lastRow="0" w:firstColumn="0" w:lastColumn="0" w:oddVBand="0" w:evenVBand="0" w:oddHBand="0" w:evenHBand="0" w:firstRowFirstColumn="0" w:firstRowLastColumn="0" w:lastRowFirstColumn="0" w:lastRowLastColumn="0"/>
        </w:trPr>
        <w:tc>
          <w:tcPr>
            <w:tcW w:w="905" w:type="dxa"/>
          </w:tcPr>
          <w:p w14:paraId="6F45682E" w14:textId="77777777" w:rsidR="00DE4487" w:rsidRPr="00AA01D2" w:rsidRDefault="00DE4487" w:rsidP="00DE4487">
            <w:pPr>
              <w:spacing w:before="0" w:line="240" w:lineRule="auto"/>
              <w:rPr>
                <w:sz w:val="20"/>
              </w:rPr>
            </w:pPr>
            <w:r w:rsidRPr="00AA01D2">
              <w:rPr>
                <w:sz w:val="20"/>
              </w:rPr>
              <w:t>Column</w:t>
            </w:r>
          </w:p>
        </w:tc>
        <w:tc>
          <w:tcPr>
            <w:tcW w:w="1905" w:type="dxa"/>
          </w:tcPr>
          <w:p w14:paraId="54BA9370" w14:textId="77777777" w:rsidR="00DE4487" w:rsidRPr="00AA01D2" w:rsidRDefault="00DE4487" w:rsidP="00DE4487">
            <w:pPr>
              <w:spacing w:before="0" w:line="240" w:lineRule="auto"/>
              <w:rPr>
                <w:sz w:val="20"/>
              </w:rPr>
            </w:pPr>
            <w:r w:rsidRPr="00AA01D2">
              <w:rPr>
                <w:sz w:val="20"/>
              </w:rPr>
              <w:t>Type</w:t>
            </w:r>
          </w:p>
        </w:tc>
        <w:tc>
          <w:tcPr>
            <w:tcW w:w="631" w:type="dxa"/>
          </w:tcPr>
          <w:p w14:paraId="14B70ABA" w14:textId="77777777" w:rsidR="00DE4487" w:rsidRPr="00AA01D2" w:rsidRDefault="00DE4487" w:rsidP="00DE4487">
            <w:pPr>
              <w:spacing w:before="0" w:line="240" w:lineRule="auto"/>
              <w:rPr>
                <w:sz w:val="20"/>
              </w:rPr>
            </w:pPr>
            <w:r w:rsidRPr="00AA01D2">
              <w:rPr>
                <w:sz w:val="20"/>
              </w:rPr>
              <w:t>Required</w:t>
            </w:r>
          </w:p>
        </w:tc>
      </w:tr>
      <w:tr w:rsidR="00DE4487" w14:paraId="3CF5197D" w14:textId="77777777" w:rsidTr="00DE4487">
        <w:trPr>
          <w:cnfStyle w:val="000000100000" w:firstRow="0" w:lastRow="0" w:firstColumn="0" w:lastColumn="0" w:oddVBand="0" w:evenVBand="0" w:oddHBand="1" w:evenHBand="0" w:firstRowFirstColumn="0" w:firstRowLastColumn="0" w:lastRowFirstColumn="0" w:lastRowLastColumn="0"/>
        </w:trPr>
        <w:tc>
          <w:tcPr>
            <w:tcW w:w="905" w:type="dxa"/>
          </w:tcPr>
          <w:p w14:paraId="5EB3511E" w14:textId="77777777" w:rsidR="00DE4487" w:rsidRDefault="00DE4487" w:rsidP="00DE4487">
            <w:pPr>
              <w:spacing w:before="0" w:line="240" w:lineRule="auto"/>
              <w:rPr>
                <w:sz w:val="20"/>
              </w:rPr>
            </w:pPr>
            <w:r>
              <w:rPr>
                <w:sz w:val="20"/>
              </w:rPr>
              <w:t>Title</w:t>
            </w:r>
          </w:p>
        </w:tc>
        <w:tc>
          <w:tcPr>
            <w:tcW w:w="1905" w:type="dxa"/>
          </w:tcPr>
          <w:p w14:paraId="203BE67C" w14:textId="77777777" w:rsidR="00DE4487" w:rsidRDefault="00DE4487" w:rsidP="00DE4487">
            <w:pPr>
              <w:spacing w:before="0" w:line="240" w:lineRule="auto"/>
              <w:rPr>
                <w:sz w:val="20"/>
              </w:rPr>
            </w:pPr>
            <w:r>
              <w:rPr>
                <w:sz w:val="20"/>
              </w:rPr>
              <w:t>Single line of text</w:t>
            </w:r>
          </w:p>
        </w:tc>
        <w:tc>
          <w:tcPr>
            <w:tcW w:w="631" w:type="dxa"/>
          </w:tcPr>
          <w:p w14:paraId="3505DCD1" w14:textId="77777777" w:rsidR="00DE4487" w:rsidRDefault="00DE4487" w:rsidP="00DE4487">
            <w:pPr>
              <w:spacing w:before="0" w:line="240" w:lineRule="auto"/>
              <w:rPr>
                <w:sz w:val="20"/>
              </w:rPr>
            </w:pPr>
            <w:r>
              <w:rPr>
                <w:sz w:val="20"/>
              </w:rPr>
              <w:t>x</w:t>
            </w:r>
          </w:p>
        </w:tc>
      </w:tr>
      <w:tr w:rsidR="00DE4487" w14:paraId="53EFEB33" w14:textId="77777777" w:rsidTr="00DE4487">
        <w:tc>
          <w:tcPr>
            <w:tcW w:w="905" w:type="dxa"/>
          </w:tcPr>
          <w:p w14:paraId="21DFA8E7" w14:textId="77777777" w:rsidR="00DE4487" w:rsidRDefault="00DE4487" w:rsidP="00DE4487">
            <w:pPr>
              <w:spacing w:before="0" w:line="240" w:lineRule="auto"/>
              <w:rPr>
                <w:sz w:val="20"/>
              </w:rPr>
            </w:pPr>
            <w:r>
              <w:rPr>
                <w:sz w:val="20"/>
              </w:rPr>
              <w:t>DisplayName</w:t>
            </w:r>
          </w:p>
        </w:tc>
        <w:tc>
          <w:tcPr>
            <w:tcW w:w="1905" w:type="dxa"/>
          </w:tcPr>
          <w:p w14:paraId="1C5F6D41" w14:textId="77777777" w:rsidR="00DE4487" w:rsidRDefault="00DE4487" w:rsidP="00DE4487">
            <w:pPr>
              <w:spacing w:before="0" w:line="240" w:lineRule="auto"/>
              <w:rPr>
                <w:sz w:val="20"/>
              </w:rPr>
            </w:pPr>
            <w:r>
              <w:rPr>
                <w:sz w:val="20"/>
              </w:rPr>
              <w:t>Single line of text</w:t>
            </w:r>
          </w:p>
        </w:tc>
        <w:tc>
          <w:tcPr>
            <w:tcW w:w="631" w:type="dxa"/>
          </w:tcPr>
          <w:p w14:paraId="13EF0718" w14:textId="77777777" w:rsidR="00DE4487" w:rsidRDefault="00DE4487" w:rsidP="00DE4487">
            <w:pPr>
              <w:spacing w:before="0" w:line="240" w:lineRule="auto"/>
              <w:rPr>
                <w:sz w:val="20"/>
              </w:rPr>
            </w:pPr>
          </w:p>
        </w:tc>
      </w:tr>
      <w:tr w:rsidR="00DE4487" w14:paraId="3FB8BC0A" w14:textId="77777777" w:rsidTr="00DE4487">
        <w:trPr>
          <w:cnfStyle w:val="000000100000" w:firstRow="0" w:lastRow="0" w:firstColumn="0" w:lastColumn="0" w:oddVBand="0" w:evenVBand="0" w:oddHBand="1" w:evenHBand="0" w:firstRowFirstColumn="0" w:firstRowLastColumn="0" w:lastRowFirstColumn="0" w:lastRowLastColumn="0"/>
        </w:trPr>
        <w:tc>
          <w:tcPr>
            <w:tcW w:w="905" w:type="dxa"/>
          </w:tcPr>
          <w:p w14:paraId="361EE84F" w14:textId="77777777" w:rsidR="00DE4487" w:rsidRDefault="00DE4487" w:rsidP="00DE4487">
            <w:pPr>
              <w:spacing w:before="0" w:line="240" w:lineRule="auto"/>
              <w:rPr>
                <w:sz w:val="20"/>
              </w:rPr>
            </w:pPr>
            <w:r>
              <w:rPr>
                <w:sz w:val="20"/>
              </w:rPr>
              <w:t>Modified</w:t>
            </w:r>
          </w:p>
        </w:tc>
        <w:tc>
          <w:tcPr>
            <w:tcW w:w="1905" w:type="dxa"/>
          </w:tcPr>
          <w:p w14:paraId="5AC2DDF0" w14:textId="77777777" w:rsidR="00DE4487" w:rsidRDefault="00DE4487" w:rsidP="00DE4487">
            <w:pPr>
              <w:spacing w:before="0" w:line="240" w:lineRule="auto"/>
              <w:rPr>
                <w:sz w:val="20"/>
              </w:rPr>
            </w:pPr>
            <w:r>
              <w:rPr>
                <w:sz w:val="20"/>
              </w:rPr>
              <w:t>Date and Time</w:t>
            </w:r>
          </w:p>
        </w:tc>
        <w:tc>
          <w:tcPr>
            <w:tcW w:w="631" w:type="dxa"/>
          </w:tcPr>
          <w:p w14:paraId="00C925B8" w14:textId="77777777" w:rsidR="00DE4487" w:rsidRDefault="00DE4487" w:rsidP="00DE4487">
            <w:pPr>
              <w:spacing w:before="0" w:line="240" w:lineRule="auto"/>
              <w:rPr>
                <w:sz w:val="20"/>
              </w:rPr>
            </w:pPr>
          </w:p>
        </w:tc>
      </w:tr>
      <w:tr w:rsidR="00DE4487" w14:paraId="44CE4029" w14:textId="77777777" w:rsidTr="00DE4487">
        <w:tc>
          <w:tcPr>
            <w:tcW w:w="905" w:type="dxa"/>
          </w:tcPr>
          <w:p w14:paraId="2D12AE51" w14:textId="77777777" w:rsidR="00DE4487" w:rsidRDefault="00DE4487" w:rsidP="00DE4487">
            <w:pPr>
              <w:spacing w:before="0" w:line="240" w:lineRule="auto"/>
              <w:rPr>
                <w:sz w:val="20"/>
              </w:rPr>
            </w:pPr>
            <w:r>
              <w:rPr>
                <w:sz w:val="20"/>
              </w:rPr>
              <w:t>Created</w:t>
            </w:r>
          </w:p>
        </w:tc>
        <w:tc>
          <w:tcPr>
            <w:tcW w:w="1905" w:type="dxa"/>
          </w:tcPr>
          <w:p w14:paraId="40B620D5" w14:textId="77777777" w:rsidR="00DE4487" w:rsidRDefault="00DE4487" w:rsidP="00DE4487">
            <w:pPr>
              <w:spacing w:before="0" w:line="240" w:lineRule="auto"/>
              <w:rPr>
                <w:sz w:val="20"/>
              </w:rPr>
            </w:pPr>
            <w:r>
              <w:rPr>
                <w:sz w:val="20"/>
              </w:rPr>
              <w:t>Date and Time</w:t>
            </w:r>
          </w:p>
        </w:tc>
        <w:tc>
          <w:tcPr>
            <w:tcW w:w="631" w:type="dxa"/>
          </w:tcPr>
          <w:p w14:paraId="26166931" w14:textId="77777777" w:rsidR="00DE4487" w:rsidRDefault="00DE4487" w:rsidP="00DE4487">
            <w:pPr>
              <w:spacing w:before="0" w:line="240" w:lineRule="auto"/>
              <w:rPr>
                <w:sz w:val="20"/>
              </w:rPr>
            </w:pPr>
          </w:p>
        </w:tc>
      </w:tr>
      <w:tr w:rsidR="00DE4487" w14:paraId="13A8A3E5" w14:textId="77777777" w:rsidTr="00DE4487">
        <w:trPr>
          <w:cnfStyle w:val="000000100000" w:firstRow="0" w:lastRow="0" w:firstColumn="0" w:lastColumn="0" w:oddVBand="0" w:evenVBand="0" w:oddHBand="1" w:evenHBand="0" w:firstRowFirstColumn="0" w:firstRowLastColumn="0" w:lastRowFirstColumn="0" w:lastRowLastColumn="0"/>
        </w:trPr>
        <w:tc>
          <w:tcPr>
            <w:tcW w:w="905" w:type="dxa"/>
          </w:tcPr>
          <w:p w14:paraId="37804A0C" w14:textId="77777777" w:rsidR="00DE4487" w:rsidRDefault="00DE4487" w:rsidP="00DE4487">
            <w:pPr>
              <w:spacing w:before="0" w:line="240" w:lineRule="auto"/>
              <w:rPr>
                <w:sz w:val="20"/>
              </w:rPr>
            </w:pPr>
            <w:r>
              <w:rPr>
                <w:sz w:val="20"/>
              </w:rPr>
              <w:t>Created By</w:t>
            </w:r>
          </w:p>
        </w:tc>
        <w:tc>
          <w:tcPr>
            <w:tcW w:w="1905" w:type="dxa"/>
          </w:tcPr>
          <w:p w14:paraId="4FA59071" w14:textId="77777777" w:rsidR="00DE4487" w:rsidRDefault="00DE4487" w:rsidP="00DE4487">
            <w:pPr>
              <w:spacing w:before="0" w:line="240" w:lineRule="auto"/>
              <w:rPr>
                <w:sz w:val="20"/>
              </w:rPr>
            </w:pPr>
            <w:r>
              <w:rPr>
                <w:sz w:val="20"/>
              </w:rPr>
              <w:t>Person or Group</w:t>
            </w:r>
          </w:p>
        </w:tc>
        <w:tc>
          <w:tcPr>
            <w:tcW w:w="631" w:type="dxa"/>
          </w:tcPr>
          <w:p w14:paraId="1DA30FFA" w14:textId="77777777" w:rsidR="00DE4487" w:rsidRDefault="00DE4487" w:rsidP="00DE4487">
            <w:pPr>
              <w:spacing w:before="0" w:line="240" w:lineRule="auto"/>
              <w:rPr>
                <w:sz w:val="20"/>
              </w:rPr>
            </w:pPr>
          </w:p>
        </w:tc>
      </w:tr>
      <w:tr w:rsidR="00DE4487" w14:paraId="3B105638" w14:textId="77777777" w:rsidTr="00DE4487">
        <w:tc>
          <w:tcPr>
            <w:tcW w:w="905" w:type="dxa"/>
          </w:tcPr>
          <w:p w14:paraId="47A432E7" w14:textId="77777777" w:rsidR="00DE4487" w:rsidRDefault="00DE4487" w:rsidP="00DE4487">
            <w:pPr>
              <w:spacing w:before="0" w:line="240" w:lineRule="auto"/>
              <w:rPr>
                <w:sz w:val="20"/>
              </w:rPr>
            </w:pPr>
            <w:r>
              <w:rPr>
                <w:sz w:val="20"/>
              </w:rPr>
              <w:t>Modified By</w:t>
            </w:r>
          </w:p>
        </w:tc>
        <w:tc>
          <w:tcPr>
            <w:tcW w:w="1905" w:type="dxa"/>
          </w:tcPr>
          <w:p w14:paraId="01418FEE" w14:textId="77777777" w:rsidR="00DE4487" w:rsidRDefault="00DE4487" w:rsidP="00DE4487">
            <w:pPr>
              <w:spacing w:before="0" w:line="240" w:lineRule="auto"/>
              <w:rPr>
                <w:sz w:val="20"/>
              </w:rPr>
            </w:pPr>
            <w:r>
              <w:rPr>
                <w:sz w:val="20"/>
              </w:rPr>
              <w:t>Person or Group</w:t>
            </w:r>
          </w:p>
        </w:tc>
        <w:tc>
          <w:tcPr>
            <w:tcW w:w="631" w:type="dxa"/>
          </w:tcPr>
          <w:p w14:paraId="4B3B3FED" w14:textId="77777777" w:rsidR="00DE4487" w:rsidRDefault="00DE4487" w:rsidP="00DE4487">
            <w:pPr>
              <w:spacing w:before="0" w:line="240" w:lineRule="auto"/>
              <w:rPr>
                <w:sz w:val="20"/>
              </w:rPr>
            </w:pPr>
          </w:p>
        </w:tc>
      </w:tr>
    </w:tbl>
    <w:p w14:paraId="7CC86F97" w14:textId="77777777" w:rsidR="00DE4487" w:rsidRDefault="00DE4487" w:rsidP="00DE4487">
      <w:pPr>
        <w:rPr>
          <w:sz w:val="20"/>
        </w:rPr>
      </w:pPr>
      <w:r>
        <w:rPr>
          <w:sz w:val="20"/>
        </w:rPr>
        <w:t>Add records based on what you would like to make available as options for the Industry field.</w:t>
      </w:r>
    </w:p>
    <w:p w14:paraId="306DFE79" w14:textId="77777777" w:rsidR="00DE4487" w:rsidRDefault="00DE4487" w:rsidP="00DE4487">
      <w:pPr>
        <w:rPr>
          <w:sz w:val="20"/>
        </w:rPr>
      </w:pPr>
      <w:r>
        <w:rPr>
          <w:sz w:val="20"/>
        </w:rPr>
        <w:t>Example records:</w:t>
      </w:r>
    </w:p>
    <w:tbl>
      <w:tblPr>
        <w:tblStyle w:val="GridTable4-Accent11"/>
        <w:tblW w:w="0" w:type="auto"/>
        <w:tblLook w:val="0420" w:firstRow="1" w:lastRow="0" w:firstColumn="0" w:lastColumn="0" w:noHBand="0" w:noVBand="1"/>
      </w:tblPr>
      <w:tblGrid>
        <w:gridCol w:w="633"/>
        <w:gridCol w:w="1511"/>
      </w:tblGrid>
      <w:tr w:rsidR="00DE4487" w14:paraId="325817DC" w14:textId="77777777" w:rsidTr="00DE4487">
        <w:trPr>
          <w:cnfStyle w:val="100000000000" w:firstRow="1" w:lastRow="0" w:firstColumn="0" w:lastColumn="0" w:oddVBand="0" w:evenVBand="0" w:oddHBand="0" w:evenHBand="0" w:firstRowFirstColumn="0" w:firstRowLastColumn="0" w:lastRowFirstColumn="0" w:lastRowLastColumn="0"/>
        </w:trPr>
        <w:tc>
          <w:tcPr>
            <w:tcW w:w="633" w:type="dxa"/>
          </w:tcPr>
          <w:p w14:paraId="06C8434C" w14:textId="77777777" w:rsidR="00DE4487" w:rsidRDefault="00DE4487" w:rsidP="00DE4487">
            <w:pPr>
              <w:spacing w:before="0" w:line="240" w:lineRule="auto"/>
              <w:rPr>
                <w:sz w:val="20"/>
              </w:rPr>
            </w:pPr>
            <w:r>
              <w:rPr>
                <w:sz w:val="20"/>
              </w:rPr>
              <w:lastRenderedPageBreak/>
              <w:t>Title</w:t>
            </w:r>
          </w:p>
        </w:tc>
        <w:tc>
          <w:tcPr>
            <w:tcW w:w="1511" w:type="dxa"/>
          </w:tcPr>
          <w:p w14:paraId="4BCA7E32" w14:textId="77777777" w:rsidR="00DE4487" w:rsidRDefault="00DE4487" w:rsidP="00DE4487">
            <w:pPr>
              <w:spacing w:before="0" w:line="240" w:lineRule="auto"/>
              <w:rPr>
                <w:sz w:val="20"/>
              </w:rPr>
            </w:pPr>
            <w:r>
              <w:rPr>
                <w:sz w:val="20"/>
              </w:rPr>
              <w:t>DisplayName</w:t>
            </w:r>
          </w:p>
        </w:tc>
      </w:tr>
      <w:tr w:rsidR="00DE4487" w14:paraId="61B7E911" w14:textId="77777777" w:rsidTr="00DE4487">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789828A3" w14:textId="77777777" w:rsidR="00DE4487" w:rsidRDefault="00DE4487" w:rsidP="00DE4487">
            <w:pPr>
              <w:spacing w:before="0" w:line="240" w:lineRule="auto"/>
              <w:rPr>
                <w:sz w:val="20"/>
              </w:rPr>
            </w:pPr>
            <w:r>
              <w:rPr>
                <w:sz w:val="20"/>
              </w:rPr>
              <w:t>1</w:t>
            </w:r>
          </w:p>
        </w:tc>
        <w:tc>
          <w:tcPr>
            <w:tcW w:w="1511" w:type="dxa"/>
            <w:vAlign w:val="center"/>
          </w:tcPr>
          <w:p w14:paraId="005BEDA1" w14:textId="1D64429F" w:rsidR="00DE4487" w:rsidRDefault="00DE4487" w:rsidP="00DE4487">
            <w:pPr>
              <w:spacing w:before="0" w:line="240" w:lineRule="auto"/>
              <w:rPr>
                <w:sz w:val="20"/>
              </w:rPr>
            </w:pPr>
            <w:r>
              <w:rPr>
                <w:sz w:val="20"/>
              </w:rPr>
              <w:t>North</w:t>
            </w:r>
          </w:p>
        </w:tc>
      </w:tr>
      <w:tr w:rsidR="00DE4487" w14:paraId="2A22710D" w14:textId="77777777" w:rsidTr="00DE4487">
        <w:tc>
          <w:tcPr>
            <w:tcW w:w="633" w:type="dxa"/>
            <w:vAlign w:val="center"/>
          </w:tcPr>
          <w:p w14:paraId="67751820" w14:textId="77777777" w:rsidR="00DE4487" w:rsidRDefault="00DE4487" w:rsidP="00DE4487">
            <w:pPr>
              <w:spacing w:before="0" w:line="240" w:lineRule="auto"/>
              <w:rPr>
                <w:sz w:val="20"/>
              </w:rPr>
            </w:pPr>
            <w:r>
              <w:rPr>
                <w:sz w:val="20"/>
              </w:rPr>
              <w:t>2</w:t>
            </w:r>
          </w:p>
        </w:tc>
        <w:tc>
          <w:tcPr>
            <w:tcW w:w="1511" w:type="dxa"/>
            <w:vAlign w:val="center"/>
          </w:tcPr>
          <w:p w14:paraId="122B81E2" w14:textId="14532923" w:rsidR="00DE4487" w:rsidRDefault="00DE4487" w:rsidP="00DE4487">
            <w:pPr>
              <w:spacing w:before="0" w:line="240" w:lineRule="auto"/>
              <w:rPr>
                <w:sz w:val="20"/>
              </w:rPr>
            </w:pPr>
            <w:r>
              <w:rPr>
                <w:sz w:val="20"/>
              </w:rPr>
              <w:t>East</w:t>
            </w:r>
          </w:p>
        </w:tc>
      </w:tr>
      <w:tr w:rsidR="00DE4487" w14:paraId="100F5B2F" w14:textId="77777777" w:rsidTr="00DE4487">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0657D12C" w14:textId="77777777" w:rsidR="00DE4487" w:rsidRDefault="00DE4487" w:rsidP="00DE4487">
            <w:pPr>
              <w:spacing w:before="0" w:line="240" w:lineRule="auto"/>
              <w:rPr>
                <w:sz w:val="20"/>
              </w:rPr>
            </w:pPr>
            <w:r>
              <w:rPr>
                <w:sz w:val="20"/>
              </w:rPr>
              <w:t>3</w:t>
            </w:r>
          </w:p>
        </w:tc>
        <w:tc>
          <w:tcPr>
            <w:tcW w:w="1511" w:type="dxa"/>
            <w:vAlign w:val="center"/>
          </w:tcPr>
          <w:p w14:paraId="72004977" w14:textId="0049E33A" w:rsidR="00DE4487" w:rsidRDefault="00DE4487" w:rsidP="00DE4487">
            <w:pPr>
              <w:spacing w:before="0" w:line="240" w:lineRule="auto"/>
              <w:rPr>
                <w:sz w:val="20"/>
              </w:rPr>
            </w:pPr>
            <w:r>
              <w:rPr>
                <w:sz w:val="20"/>
              </w:rPr>
              <w:t>South</w:t>
            </w:r>
          </w:p>
        </w:tc>
      </w:tr>
      <w:tr w:rsidR="00DE4487" w14:paraId="307CFD05" w14:textId="77777777" w:rsidTr="00DE4487">
        <w:tc>
          <w:tcPr>
            <w:tcW w:w="633" w:type="dxa"/>
            <w:vAlign w:val="center"/>
          </w:tcPr>
          <w:p w14:paraId="17CF0810" w14:textId="46037EC2" w:rsidR="00DE4487" w:rsidRDefault="00DE4487" w:rsidP="00DE4487">
            <w:pPr>
              <w:spacing w:before="0" w:line="240" w:lineRule="auto"/>
              <w:rPr>
                <w:sz w:val="20"/>
              </w:rPr>
            </w:pPr>
            <w:r>
              <w:rPr>
                <w:sz w:val="20"/>
              </w:rPr>
              <w:t>4</w:t>
            </w:r>
          </w:p>
        </w:tc>
        <w:tc>
          <w:tcPr>
            <w:tcW w:w="1511" w:type="dxa"/>
            <w:vAlign w:val="center"/>
          </w:tcPr>
          <w:p w14:paraId="7C75063B" w14:textId="74DAA666" w:rsidR="00DE4487" w:rsidRDefault="00DE4487" w:rsidP="00DE4487">
            <w:pPr>
              <w:spacing w:before="0" w:line="240" w:lineRule="auto"/>
              <w:rPr>
                <w:sz w:val="20"/>
              </w:rPr>
            </w:pPr>
            <w:r>
              <w:rPr>
                <w:sz w:val="20"/>
              </w:rPr>
              <w:t>West</w:t>
            </w:r>
          </w:p>
        </w:tc>
      </w:tr>
    </w:tbl>
    <w:p w14:paraId="471314BF" w14:textId="09393AFB" w:rsidR="00DE4487" w:rsidRDefault="00DE4487" w:rsidP="00DE4487">
      <w:pPr>
        <w:rPr>
          <w:b/>
          <w:sz w:val="24"/>
        </w:rPr>
      </w:pPr>
      <w:r>
        <w:rPr>
          <w:b/>
          <w:sz w:val="24"/>
        </w:rPr>
        <w:t>UserRoles</w:t>
      </w:r>
    </w:p>
    <w:p w14:paraId="420FB8A8" w14:textId="3604AE79" w:rsidR="00DE4487" w:rsidRPr="00AA01D2" w:rsidRDefault="00DE4487" w:rsidP="00DE4487">
      <w:pPr>
        <w:rPr>
          <w:sz w:val="20"/>
        </w:rPr>
      </w:pPr>
      <w:r>
        <w:rPr>
          <w:sz w:val="20"/>
        </w:rPr>
        <w:t>This list is used to define roles available in the application.</w:t>
      </w:r>
    </w:p>
    <w:tbl>
      <w:tblPr>
        <w:tblStyle w:val="GridTable2"/>
        <w:tblW w:w="0" w:type="auto"/>
        <w:tblLook w:val="0420" w:firstRow="1" w:lastRow="0" w:firstColumn="0" w:lastColumn="0" w:noHBand="0" w:noVBand="1"/>
      </w:tblPr>
      <w:tblGrid>
        <w:gridCol w:w="1546"/>
        <w:gridCol w:w="1905"/>
        <w:gridCol w:w="1069"/>
      </w:tblGrid>
      <w:tr w:rsidR="00DE4487" w14:paraId="043CCF8B" w14:textId="77777777" w:rsidTr="00DE4487">
        <w:trPr>
          <w:cnfStyle w:val="100000000000" w:firstRow="1" w:lastRow="0" w:firstColumn="0" w:lastColumn="0" w:oddVBand="0" w:evenVBand="0" w:oddHBand="0" w:evenHBand="0" w:firstRowFirstColumn="0" w:firstRowLastColumn="0" w:lastRowFirstColumn="0" w:lastRowLastColumn="0"/>
        </w:trPr>
        <w:tc>
          <w:tcPr>
            <w:tcW w:w="1546" w:type="dxa"/>
          </w:tcPr>
          <w:p w14:paraId="702BD3A1" w14:textId="77777777" w:rsidR="00DE4487" w:rsidRPr="00AA01D2" w:rsidRDefault="00DE4487" w:rsidP="00DE4487">
            <w:pPr>
              <w:spacing w:before="0" w:line="240" w:lineRule="auto"/>
              <w:rPr>
                <w:sz w:val="20"/>
              </w:rPr>
            </w:pPr>
            <w:r w:rsidRPr="00AA01D2">
              <w:rPr>
                <w:sz w:val="20"/>
              </w:rPr>
              <w:t>Column</w:t>
            </w:r>
          </w:p>
        </w:tc>
        <w:tc>
          <w:tcPr>
            <w:tcW w:w="1905" w:type="dxa"/>
          </w:tcPr>
          <w:p w14:paraId="5C62B615" w14:textId="77777777" w:rsidR="00DE4487" w:rsidRPr="00AA01D2" w:rsidRDefault="00DE4487" w:rsidP="00DE4487">
            <w:pPr>
              <w:spacing w:before="0" w:line="240" w:lineRule="auto"/>
              <w:rPr>
                <w:sz w:val="20"/>
              </w:rPr>
            </w:pPr>
            <w:r w:rsidRPr="00AA01D2">
              <w:rPr>
                <w:sz w:val="20"/>
              </w:rPr>
              <w:t>Type</w:t>
            </w:r>
          </w:p>
        </w:tc>
        <w:tc>
          <w:tcPr>
            <w:tcW w:w="1069" w:type="dxa"/>
          </w:tcPr>
          <w:p w14:paraId="51F0215D" w14:textId="77777777" w:rsidR="00DE4487" w:rsidRPr="00AA01D2" w:rsidRDefault="00DE4487" w:rsidP="00DE4487">
            <w:pPr>
              <w:spacing w:before="0" w:line="240" w:lineRule="auto"/>
              <w:rPr>
                <w:sz w:val="20"/>
              </w:rPr>
            </w:pPr>
            <w:r w:rsidRPr="00AA01D2">
              <w:rPr>
                <w:sz w:val="20"/>
              </w:rPr>
              <w:t>Required</w:t>
            </w:r>
          </w:p>
        </w:tc>
      </w:tr>
      <w:tr w:rsidR="00DE4487" w14:paraId="42A0F43C" w14:textId="77777777" w:rsidTr="00DE4487">
        <w:trPr>
          <w:cnfStyle w:val="000000100000" w:firstRow="0" w:lastRow="0" w:firstColumn="0" w:lastColumn="0" w:oddVBand="0" w:evenVBand="0" w:oddHBand="1" w:evenHBand="0" w:firstRowFirstColumn="0" w:firstRowLastColumn="0" w:lastRowFirstColumn="0" w:lastRowLastColumn="0"/>
        </w:trPr>
        <w:tc>
          <w:tcPr>
            <w:tcW w:w="1546" w:type="dxa"/>
          </w:tcPr>
          <w:p w14:paraId="2BF2CA69" w14:textId="77777777" w:rsidR="00DE4487" w:rsidRDefault="00DE4487" w:rsidP="00DE4487">
            <w:pPr>
              <w:spacing w:before="0" w:line="240" w:lineRule="auto"/>
              <w:rPr>
                <w:sz w:val="20"/>
              </w:rPr>
            </w:pPr>
            <w:r>
              <w:rPr>
                <w:sz w:val="20"/>
              </w:rPr>
              <w:t>Title</w:t>
            </w:r>
          </w:p>
        </w:tc>
        <w:tc>
          <w:tcPr>
            <w:tcW w:w="1905" w:type="dxa"/>
          </w:tcPr>
          <w:p w14:paraId="1C4BD97E" w14:textId="77777777" w:rsidR="00DE4487" w:rsidRDefault="00DE4487" w:rsidP="00DE4487">
            <w:pPr>
              <w:spacing w:before="0" w:line="240" w:lineRule="auto"/>
              <w:rPr>
                <w:sz w:val="20"/>
              </w:rPr>
            </w:pPr>
            <w:r>
              <w:rPr>
                <w:sz w:val="20"/>
              </w:rPr>
              <w:t>Single line of text</w:t>
            </w:r>
          </w:p>
        </w:tc>
        <w:tc>
          <w:tcPr>
            <w:tcW w:w="1069" w:type="dxa"/>
          </w:tcPr>
          <w:p w14:paraId="24E364DB" w14:textId="77777777" w:rsidR="00DE4487" w:rsidRDefault="00DE4487" w:rsidP="00DE4487">
            <w:pPr>
              <w:spacing w:before="0" w:line="240" w:lineRule="auto"/>
              <w:rPr>
                <w:sz w:val="20"/>
              </w:rPr>
            </w:pPr>
            <w:r>
              <w:rPr>
                <w:sz w:val="20"/>
              </w:rPr>
              <w:t>x</w:t>
            </w:r>
          </w:p>
        </w:tc>
      </w:tr>
      <w:tr w:rsidR="00DE4487" w14:paraId="20A980FE" w14:textId="77777777" w:rsidTr="00DE4487">
        <w:tc>
          <w:tcPr>
            <w:tcW w:w="1546" w:type="dxa"/>
          </w:tcPr>
          <w:p w14:paraId="33C670FF" w14:textId="33AFECD2" w:rsidR="00DE4487" w:rsidRDefault="00DE4487" w:rsidP="00DE4487">
            <w:pPr>
              <w:spacing w:before="0" w:line="240" w:lineRule="auto"/>
              <w:rPr>
                <w:sz w:val="20"/>
              </w:rPr>
            </w:pPr>
            <w:r>
              <w:rPr>
                <w:sz w:val="20"/>
              </w:rPr>
              <w:t>AdGroupName</w:t>
            </w:r>
          </w:p>
        </w:tc>
        <w:tc>
          <w:tcPr>
            <w:tcW w:w="1905" w:type="dxa"/>
          </w:tcPr>
          <w:p w14:paraId="5EE9C040" w14:textId="77777777" w:rsidR="00DE4487" w:rsidRDefault="00DE4487" w:rsidP="00DE4487">
            <w:pPr>
              <w:spacing w:before="0" w:line="240" w:lineRule="auto"/>
              <w:rPr>
                <w:sz w:val="20"/>
              </w:rPr>
            </w:pPr>
            <w:r>
              <w:rPr>
                <w:sz w:val="20"/>
              </w:rPr>
              <w:t>Single line of text</w:t>
            </w:r>
          </w:p>
        </w:tc>
        <w:tc>
          <w:tcPr>
            <w:tcW w:w="1069" w:type="dxa"/>
          </w:tcPr>
          <w:p w14:paraId="48813A61" w14:textId="77777777" w:rsidR="00DE4487" w:rsidRDefault="00DE4487" w:rsidP="00DE4487">
            <w:pPr>
              <w:spacing w:before="0" w:line="240" w:lineRule="auto"/>
              <w:rPr>
                <w:sz w:val="20"/>
              </w:rPr>
            </w:pPr>
          </w:p>
        </w:tc>
      </w:tr>
      <w:tr w:rsidR="00DE4487" w14:paraId="421E866B" w14:textId="77777777" w:rsidTr="00DE4487">
        <w:trPr>
          <w:cnfStyle w:val="000000100000" w:firstRow="0" w:lastRow="0" w:firstColumn="0" w:lastColumn="0" w:oddVBand="0" w:evenVBand="0" w:oddHBand="1" w:evenHBand="0" w:firstRowFirstColumn="0" w:firstRowLastColumn="0" w:lastRowFirstColumn="0" w:lastRowLastColumn="0"/>
        </w:trPr>
        <w:tc>
          <w:tcPr>
            <w:tcW w:w="1546" w:type="dxa"/>
          </w:tcPr>
          <w:p w14:paraId="166BD0B3" w14:textId="622792F4" w:rsidR="00DE4487" w:rsidRDefault="00DE4487" w:rsidP="00DE4487">
            <w:pPr>
              <w:spacing w:before="0" w:line="240" w:lineRule="auto"/>
              <w:rPr>
                <w:sz w:val="20"/>
              </w:rPr>
            </w:pPr>
            <w:r>
              <w:rPr>
                <w:sz w:val="20"/>
              </w:rPr>
              <w:t>RoleName</w:t>
            </w:r>
          </w:p>
        </w:tc>
        <w:tc>
          <w:tcPr>
            <w:tcW w:w="1905" w:type="dxa"/>
          </w:tcPr>
          <w:p w14:paraId="41321E26" w14:textId="022E211D" w:rsidR="00DE4487" w:rsidRDefault="00DE4487" w:rsidP="00DE4487">
            <w:pPr>
              <w:spacing w:before="0" w:line="240" w:lineRule="auto"/>
              <w:rPr>
                <w:sz w:val="20"/>
              </w:rPr>
            </w:pPr>
            <w:r w:rsidRPr="00797465">
              <w:rPr>
                <w:sz w:val="20"/>
              </w:rPr>
              <w:t>Single line of text</w:t>
            </w:r>
          </w:p>
        </w:tc>
        <w:tc>
          <w:tcPr>
            <w:tcW w:w="1069" w:type="dxa"/>
          </w:tcPr>
          <w:p w14:paraId="3ABB6500" w14:textId="77777777" w:rsidR="00DE4487" w:rsidRDefault="00DE4487" w:rsidP="00DE4487">
            <w:pPr>
              <w:spacing w:before="0" w:line="240" w:lineRule="auto"/>
              <w:rPr>
                <w:sz w:val="20"/>
              </w:rPr>
            </w:pPr>
          </w:p>
        </w:tc>
      </w:tr>
      <w:tr w:rsidR="00DE4487" w14:paraId="4C6E8674" w14:textId="77777777" w:rsidTr="00DE4487">
        <w:tc>
          <w:tcPr>
            <w:tcW w:w="1546" w:type="dxa"/>
          </w:tcPr>
          <w:p w14:paraId="28179369" w14:textId="3AB6DC43" w:rsidR="00DE4487" w:rsidRDefault="00DE4487" w:rsidP="00DE4487">
            <w:pPr>
              <w:spacing w:before="0" w:line="240" w:lineRule="auto"/>
              <w:rPr>
                <w:sz w:val="20"/>
              </w:rPr>
            </w:pPr>
            <w:r>
              <w:rPr>
                <w:sz w:val="20"/>
              </w:rPr>
              <w:t>RoleValue</w:t>
            </w:r>
          </w:p>
        </w:tc>
        <w:tc>
          <w:tcPr>
            <w:tcW w:w="1905" w:type="dxa"/>
          </w:tcPr>
          <w:p w14:paraId="2B7EE323" w14:textId="3EB913A7" w:rsidR="00DE4487" w:rsidRDefault="00DE4487" w:rsidP="00DE4487">
            <w:pPr>
              <w:spacing w:before="0" w:line="240" w:lineRule="auto"/>
              <w:rPr>
                <w:sz w:val="20"/>
              </w:rPr>
            </w:pPr>
            <w:r w:rsidRPr="00797465">
              <w:rPr>
                <w:sz w:val="20"/>
              </w:rPr>
              <w:t>Single line of text</w:t>
            </w:r>
          </w:p>
        </w:tc>
        <w:tc>
          <w:tcPr>
            <w:tcW w:w="1069" w:type="dxa"/>
          </w:tcPr>
          <w:p w14:paraId="3DDC6DD6" w14:textId="77777777" w:rsidR="00DE4487" w:rsidRDefault="00DE4487" w:rsidP="00DE4487">
            <w:pPr>
              <w:spacing w:before="0" w:line="240" w:lineRule="auto"/>
              <w:rPr>
                <w:sz w:val="20"/>
              </w:rPr>
            </w:pPr>
          </w:p>
        </w:tc>
      </w:tr>
      <w:tr w:rsidR="00DE4487" w14:paraId="78BB8790" w14:textId="77777777" w:rsidTr="00DE4487">
        <w:trPr>
          <w:cnfStyle w:val="000000100000" w:firstRow="0" w:lastRow="0" w:firstColumn="0" w:lastColumn="0" w:oddVBand="0" w:evenVBand="0" w:oddHBand="1" w:evenHBand="0" w:firstRowFirstColumn="0" w:firstRowLastColumn="0" w:lastRowFirstColumn="0" w:lastRowLastColumn="0"/>
        </w:trPr>
        <w:tc>
          <w:tcPr>
            <w:tcW w:w="1546" w:type="dxa"/>
          </w:tcPr>
          <w:p w14:paraId="4728F691" w14:textId="207ECA44" w:rsidR="00DE4487" w:rsidRDefault="00DE4487" w:rsidP="00DE4487">
            <w:pPr>
              <w:spacing w:before="0" w:line="240" w:lineRule="auto"/>
              <w:rPr>
                <w:sz w:val="20"/>
              </w:rPr>
            </w:pPr>
            <w:r>
              <w:rPr>
                <w:sz w:val="20"/>
              </w:rPr>
              <w:t>AdGroupId</w:t>
            </w:r>
          </w:p>
        </w:tc>
        <w:tc>
          <w:tcPr>
            <w:tcW w:w="1905" w:type="dxa"/>
          </w:tcPr>
          <w:p w14:paraId="0987FE22" w14:textId="5D33B766" w:rsidR="00DE4487" w:rsidRDefault="00DE4487" w:rsidP="00DE4487">
            <w:pPr>
              <w:spacing w:before="0" w:line="240" w:lineRule="auto"/>
              <w:rPr>
                <w:sz w:val="20"/>
              </w:rPr>
            </w:pPr>
            <w:r w:rsidRPr="00797465">
              <w:rPr>
                <w:sz w:val="20"/>
              </w:rPr>
              <w:t>Single line of text</w:t>
            </w:r>
          </w:p>
        </w:tc>
        <w:tc>
          <w:tcPr>
            <w:tcW w:w="1069" w:type="dxa"/>
          </w:tcPr>
          <w:p w14:paraId="412D0F94" w14:textId="77777777" w:rsidR="00DE4487" w:rsidRDefault="00DE4487" w:rsidP="00DE4487">
            <w:pPr>
              <w:spacing w:before="0" w:line="240" w:lineRule="auto"/>
              <w:rPr>
                <w:sz w:val="20"/>
              </w:rPr>
            </w:pPr>
          </w:p>
        </w:tc>
      </w:tr>
      <w:tr w:rsidR="00EC5A1B" w14:paraId="0B6C0811" w14:textId="77777777" w:rsidTr="00DE4487">
        <w:tc>
          <w:tcPr>
            <w:tcW w:w="1546" w:type="dxa"/>
          </w:tcPr>
          <w:p w14:paraId="09760954" w14:textId="2B459CAE" w:rsidR="00EC5A1B" w:rsidRDefault="00EC5A1B" w:rsidP="00DE4487">
            <w:pPr>
              <w:spacing w:before="0" w:line="240" w:lineRule="auto"/>
              <w:rPr>
                <w:sz w:val="20"/>
              </w:rPr>
            </w:pPr>
            <w:r>
              <w:rPr>
                <w:sz w:val="20"/>
              </w:rPr>
              <w:t>ProcessStep</w:t>
            </w:r>
          </w:p>
        </w:tc>
        <w:tc>
          <w:tcPr>
            <w:tcW w:w="1905" w:type="dxa"/>
          </w:tcPr>
          <w:p w14:paraId="10508015" w14:textId="5A9C376E" w:rsidR="00EC5A1B" w:rsidRPr="00797465" w:rsidRDefault="00EC5A1B" w:rsidP="00DE4487">
            <w:pPr>
              <w:spacing w:before="0" w:line="240" w:lineRule="auto"/>
              <w:rPr>
                <w:sz w:val="20"/>
              </w:rPr>
            </w:pPr>
            <w:r w:rsidRPr="00797465">
              <w:rPr>
                <w:sz w:val="20"/>
              </w:rPr>
              <w:t>Single line of text</w:t>
            </w:r>
          </w:p>
        </w:tc>
        <w:tc>
          <w:tcPr>
            <w:tcW w:w="1069" w:type="dxa"/>
          </w:tcPr>
          <w:p w14:paraId="7B4E71AE" w14:textId="77777777" w:rsidR="00EC5A1B" w:rsidRDefault="00EC5A1B" w:rsidP="00DE4487">
            <w:pPr>
              <w:spacing w:before="0" w:line="240" w:lineRule="auto"/>
              <w:rPr>
                <w:sz w:val="20"/>
              </w:rPr>
            </w:pPr>
          </w:p>
        </w:tc>
      </w:tr>
      <w:tr w:rsidR="00EC5A1B" w14:paraId="0212848E" w14:textId="77777777" w:rsidTr="00DE4487">
        <w:trPr>
          <w:cnfStyle w:val="000000100000" w:firstRow="0" w:lastRow="0" w:firstColumn="0" w:lastColumn="0" w:oddVBand="0" w:evenVBand="0" w:oddHBand="1" w:evenHBand="0" w:firstRowFirstColumn="0" w:firstRowLastColumn="0" w:lastRowFirstColumn="0" w:lastRowLastColumn="0"/>
        </w:trPr>
        <w:tc>
          <w:tcPr>
            <w:tcW w:w="1546" w:type="dxa"/>
          </w:tcPr>
          <w:p w14:paraId="434CA0B8" w14:textId="3541C615" w:rsidR="00EC5A1B" w:rsidRDefault="00EC5A1B" w:rsidP="00DE4487">
            <w:pPr>
              <w:spacing w:before="0" w:line="240" w:lineRule="auto"/>
              <w:rPr>
                <w:sz w:val="20"/>
              </w:rPr>
            </w:pPr>
            <w:r>
              <w:rPr>
                <w:sz w:val="20"/>
              </w:rPr>
              <w:t>Channel</w:t>
            </w:r>
          </w:p>
        </w:tc>
        <w:tc>
          <w:tcPr>
            <w:tcW w:w="1905" w:type="dxa"/>
          </w:tcPr>
          <w:p w14:paraId="6DBE8D48" w14:textId="36075AB1" w:rsidR="00EC5A1B" w:rsidRPr="00797465" w:rsidRDefault="00EC5A1B" w:rsidP="00DE4487">
            <w:pPr>
              <w:spacing w:before="0" w:line="240" w:lineRule="auto"/>
              <w:rPr>
                <w:sz w:val="20"/>
              </w:rPr>
            </w:pPr>
            <w:r w:rsidRPr="00797465">
              <w:rPr>
                <w:sz w:val="20"/>
              </w:rPr>
              <w:t>Single line of text</w:t>
            </w:r>
          </w:p>
        </w:tc>
        <w:tc>
          <w:tcPr>
            <w:tcW w:w="1069" w:type="dxa"/>
          </w:tcPr>
          <w:p w14:paraId="423EE636" w14:textId="77777777" w:rsidR="00EC5A1B" w:rsidRDefault="00EC5A1B" w:rsidP="00DE4487">
            <w:pPr>
              <w:spacing w:before="0" w:line="240" w:lineRule="auto"/>
              <w:rPr>
                <w:sz w:val="20"/>
              </w:rPr>
            </w:pPr>
          </w:p>
        </w:tc>
      </w:tr>
      <w:tr w:rsidR="00EC5A1B" w14:paraId="1555F20F" w14:textId="77777777" w:rsidTr="00DE4487">
        <w:tc>
          <w:tcPr>
            <w:tcW w:w="1546" w:type="dxa"/>
          </w:tcPr>
          <w:p w14:paraId="2A021D9C" w14:textId="5FA21CAB" w:rsidR="00EC5A1B" w:rsidRDefault="00EC5A1B" w:rsidP="00DE4487">
            <w:pPr>
              <w:spacing w:before="0" w:line="240" w:lineRule="auto"/>
              <w:rPr>
                <w:sz w:val="20"/>
              </w:rPr>
            </w:pPr>
            <w:r>
              <w:rPr>
                <w:sz w:val="20"/>
              </w:rPr>
              <w:t>ProcessType</w:t>
            </w:r>
          </w:p>
        </w:tc>
        <w:tc>
          <w:tcPr>
            <w:tcW w:w="1905" w:type="dxa"/>
          </w:tcPr>
          <w:p w14:paraId="2E36A265" w14:textId="532F0913" w:rsidR="00EC5A1B" w:rsidRPr="00797465" w:rsidRDefault="00EC5A1B" w:rsidP="00DE4487">
            <w:pPr>
              <w:spacing w:before="0" w:line="240" w:lineRule="auto"/>
              <w:rPr>
                <w:sz w:val="20"/>
              </w:rPr>
            </w:pPr>
            <w:r w:rsidRPr="00797465">
              <w:rPr>
                <w:sz w:val="20"/>
              </w:rPr>
              <w:t>Single line of text</w:t>
            </w:r>
          </w:p>
        </w:tc>
        <w:tc>
          <w:tcPr>
            <w:tcW w:w="1069" w:type="dxa"/>
          </w:tcPr>
          <w:p w14:paraId="0100C36E" w14:textId="77777777" w:rsidR="00EC5A1B" w:rsidRDefault="00EC5A1B" w:rsidP="00DE4487">
            <w:pPr>
              <w:spacing w:before="0" w:line="240" w:lineRule="auto"/>
              <w:rPr>
                <w:sz w:val="20"/>
              </w:rPr>
            </w:pPr>
          </w:p>
        </w:tc>
      </w:tr>
      <w:tr w:rsidR="00DE4487" w14:paraId="232DB3B3" w14:textId="77777777" w:rsidTr="00DE4487">
        <w:trPr>
          <w:cnfStyle w:val="000000100000" w:firstRow="0" w:lastRow="0" w:firstColumn="0" w:lastColumn="0" w:oddVBand="0" w:evenVBand="0" w:oddHBand="1" w:evenHBand="0" w:firstRowFirstColumn="0" w:firstRowLastColumn="0" w:lastRowFirstColumn="0" w:lastRowLastColumn="0"/>
        </w:trPr>
        <w:tc>
          <w:tcPr>
            <w:tcW w:w="1546" w:type="dxa"/>
          </w:tcPr>
          <w:p w14:paraId="21C65D60" w14:textId="77777777" w:rsidR="00DE4487" w:rsidRDefault="00DE4487" w:rsidP="00DE4487">
            <w:pPr>
              <w:spacing w:before="0" w:line="240" w:lineRule="auto"/>
              <w:rPr>
                <w:sz w:val="20"/>
              </w:rPr>
            </w:pPr>
            <w:r>
              <w:rPr>
                <w:sz w:val="20"/>
              </w:rPr>
              <w:t>Modified</w:t>
            </w:r>
          </w:p>
        </w:tc>
        <w:tc>
          <w:tcPr>
            <w:tcW w:w="1905" w:type="dxa"/>
          </w:tcPr>
          <w:p w14:paraId="51F90231" w14:textId="77777777" w:rsidR="00DE4487" w:rsidRDefault="00DE4487" w:rsidP="00DE4487">
            <w:pPr>
              <w:spacing w:before="0" w:line="240" w:lineRule="auto"/>
              <w:rPr>
                <w:sz w:val="20"/>
              </w:rPr>
            </w:pPr>
            <w:r>
              <w:rPr>
                <w:sz w:val="20"/>
              </w:rPr>
              <w:t>Date and Time</w:t>
            </w:r>
          </w:p>
        </w:tc>
        <w:tc>
          <w:tcPr>
            <w:tcW w:w="1069" w:type="dxa"/>
          </w:tcPr>
          <w:p w14:paraId="58D5F53B" w14:textId="77777777" w:rsidR="00DE4487" w:rsidRDefault="00DE4487" w:rsidP="00DE4487">
            <w:pPr>
              <w:spacing w:before="0" w:line="240" w:lineRule="auto"/>
              <w:rPr>
                <w:sz w:val="20"/>
              </w:rPr>
            </w:pPr>
          </w:p>
        </w:tc>
      </w:tr>
      <w:tr w:rsidR="00DE4487" w14:paraId="350CFFDC" w14:textId="77777777" w:rsidTr="00DE4487">
        <w:tc>
          <w:tcPr>
            <w:tcW w:w="1546" w:type="dxa"/>
          </w:tcPr>
          <w:p w14:paraId="2B5396A5" w14:textId="77777777" w:rsidR="00DE4487" w:rsidRDefault="00DE4487" w:rsidP="00DE4487">
            <w:pPr>
              <w:spacing w:before="0" w:line="240" w:lineRule="auto"/>
              <w:rPr>
                <w:sz w:val="20"/>
              </w:rPr>
            </w:pPr>
            <w:r>
              <w:rPr>
                <w:sz w:val="20"/>
              </w:rPr>
              <w:t>Created</w:t>
            </w:r>
          </w:p>
        </w:tc>
        <w:tc>
          <w:tcPr>
            <w:tcW w:w="1905" w:type="dxa"/>
          </w:tcPr>
          <w:p w14:paraId="40C70FC2" w14:textId="77777777" w:rsidR="00DE4487" w:rsidRDefault="00DE4487" w:rsidP="00DE4487">
            <w:pPr>
              <w:spacing w:before="0" w:line="240" w:lineRule="auto"/>
              <w:rPr>
                <w:sz w:val="20"/>
              </w:rPr>
            </w:pPr>
            <w:r>
              <w:rPr>
                <w:sz w:val="20"/>
              </w:rPr>
              <w:t>Date and Time</w:t>
            </w:r>
          </w:p>
        </w:tc>
        <w:tc>
          <w:tcPr>
            <w:tcW w:w="1069" w:type="dxa"/>
          </w:tcPr>
          <w:p w14:paraId="2FB45AD2" w14:textId="77777777" w:rsidR="00DE4487" w:rsidRDefault="00DE4487" w:rsidP="00DE4487">
            <w:pPr>
              <w:spacing w:before="0" w:line="240" w:lineRule="auto"/>
              <w:rPr>
                <w:sz w:val="20"/>
              </w:rPr>
            </w:pPr>
          </w:p>
        </w:tc>
      </w:tr>
      <w:tr w:rsidR="00DE4487" w14:paraId="5F6E009B" w14:textId="77777777" w:rsidTr="00DE4487">
        <w:trPr>
          <w:cnfStyle w:val="000000100000" w:firstRow="0" w:lastRow="0" w:firstColumn="0" w:lastColumn="0" w:oddVBand="0" w:evenVBand="0" w:oddHBand="1" w:evenHBand="0" w:firstRowFirstColumn="0" w:firstRowLastColumn="0" w:lastRowFirstColumn="0" w:lastRowLastColumn="0"/>
        </w:trPr>
        <w:tc>
          <w:tcPr>
            <w:tcW w:w="1546" w:type="dxa"/>
          </w:tcPr>
          <w:p w14:paraId="4EC05F08" w14:textId="77777777" w:rsidR="00DE4487" w:rsidRDefault="00DE4487" w:rsidP="00DE4487">
            <w:pPr>
              <w:spacing w:before="0" w:line="240" w:lineRule="auto"/>
              <w:rPr>
                <w:sz w:val="20"/>
              </w:rPr>
            </w:pPr>
            <w:r>
              <w:rPr>
                <w:sz w:val="20"/>
              </w:rPr>
              <w:t>Created By</w:t>
            </w:r>
          </w:p>
        </w:tc>
        <w:tc>
          <w:tcPr>
            <w:tcW w:w="1905" w:type="dxa"/>
          </w:tcPr>
          <w:p w14:paraId="450A9404" w14:textId="77777777" w:rsidR="00DE4487" w:rsidRDefault="00DE4487" w:rsidP="00DE4487">
            <w:pPr>
              <w:spacing w:before="0" w:line="240" w:lineRule="auto"/>
              <w:rPr>
                <w:sz w:val="20"/>
              </w:rPr>
            </w:pPr>
            <w:r>
              <w:rPr>
                <w:sz w:val="20"/>
              </w:rPr>
              <w:t>Person or Group</w:t>
            </w:r>
          </w:p>
        </w:tc>
        <w:tc>
          <w:tcPr>
            <w:tcW w:w="1069" w:type="dxa"/>
          </w:tcPr>
          <w:p w14:paraId="41DD3CB0" w14:textId="77777777" w:rsidR="00DE4487" w:rsidRDefault="00DE4487" w:rsidP="00DE4487">
            <w:pPr>
              <w:spacing w:before="0" w:line="240" w:lineRule="auto"/>
              <w:rPr>
                <w:sz w:val="20"/>
              </w:rPr>
            </w:pPr>
          </w:p>
        </w:tc>
      </w:tr>
      <w:tr w:rsidR="00DE4487" w14:paraId="48800AC7" w14:textId="77777777" w:rsidTr="00DE4487">
        <w:tc>
          <w:tcPr>
            <w:tcW w:w="1546" w:type="dxa"/>
          </w:tcPr>
          <w:p w14:paraId="1A1A1DE4" w14:textId="77777777" w:rsidR="00DE4487" w:rsidRDefault="00DE4487" w:rsidP="00DE4487">
            <w:pPr>
              <w:spacing w:before="0" w:line="240" w:lineRule="auto"/>
              <w:rPr>
                <w:sz w:val="20"/>
              </w:rPr>
            </w:pPr>
            <w:r>
              <w:rPr>
                <w:sz w:val="20"/>
              </w:rPr>
              <w:t>Modified By</w:t>
            </w:r>
          </w:p>
        </w:tc>
        <w:tc>
          <w:tcPr>
            <w:tcW w:w="1905" w:type="dxa"/>
          </w:tcPr>
          <w:p w14:paraId="76F976A9" w14:textId="77777777" w:rsidR="00DE4487" w:rsidRDefault="00DE4487" w:rsidP="00DE4487">
            <w:pPr>
              <w:spacing w:before="0" w:line="240" w:lineRule="auto"/>
              <w:rPr>
                <w:sz w:val="20"/>
              </w:rPr>
            </w:pPr>
            <w:r>
              <w:rPr>
                <w:sz w:val="20"/>
              </w:rPr>
              <w:t>Person or Group</w:t>
            </w:r>
          </w:p>
        </w:tc>
        <w:tc>
          <w:tcPr>
            <w:tcW w:w="1069" w:type="dxa"/>
          </w:tcPr>
          <w:p w14:paraId="5B4A327F" w14:textId="77777777" w:rsidR="00DE4487" w:rsidRDefault="00DE4487" w:rsidP="00DE4487">
            <w:pPr>
              <w:spacing w:before="0" w:line="240" w:lineRule="auto"/>
              <w:rPr>
                <w:sz w:val="20"/>
              </w:rPr>
            </w:pPr>
          </w:p>
        </w:tc>
      </w:tr>
    </w:tbl>
    <w:p w14:paraId="065E4B60" w14:textId="2EE824EE" w:rsidR="00DE4487" w:rsidRDefault="00DE4487" w:rsidP="00DE4487">
      <w:pPr>
        <w:rPr>
          <w:noProof/>
        </w:rPr>
      </w:pPr>
      <w:r>
        <w:rPr>
          <w:noProof/>
        </w:rPr>
        <w:t xml:space="preserve">Next, add a compound index with the following columns, as detailed </w:t>
      </w:r>
      <w:hyperlink r:id="rId39" w:history="1">
        <w:r w:rsidRPr="00AB22F6">
          <w:rPr>
            <w:rStyle w:val="Hyperlink"/>
            <w:noProof/>
          </w:rPr>
          <w:t>here</w:t>
        </w:r>
      </w:hyperlink>
      <w:r>
        <w:rPr>
          <w:noProof/>
        </w:rPr>
        <w:t>:</w:t>
      </w:r>
    </w:p>
    <w:p w14:paraId="46D7D798" w14:textId="11B3C2E6" w:rsidR="00DE4487" w:rsidRPr="00DE4487" w:rsidRDefault="00DE4487" w:rsidP="00F23048">
      <w:pPr>
        <w:pStyle w:val="ListParagraph"/>
        <w:numPr>
          <w:ilvl w:val="0"/>
          <w:numId w:val="26"/>
        </w:numPr>
        <w:rPr>
          <w:sz w:val="20"/>
        </w:rPr>
      </w:pPr>
      <w:r>
        <w:t>AdGroupName</w:t>
      </w:r>
    </w:p>
    <w:p w14:paraId="3848B5F7" w14:textId="6E4B425B" w:rsidR="00DE4487" w:rsidRDefault="00DE4487" w:rsidP="00F23048">
      <w:pPr>
        <w:pStyle w:val="ListParagraph"/>
        <w:numPr>
          <w:ilvl w:val="0"/>
          <w:numId w:val="26"/>
        </w:numPr>
        <w:rPr>
          <w:sz w:val="20"/>
        </w:rPr>
      </w:pPr>
      <w:r>
        <w:rPr>
          <w:sz w:val="20"/>
        </w:rPr>
        <w:t>RoleName</w:t>
      </w:r>
    </w:p>
    <w:p w14:paraId="583D7F23" w14:textId="41ED94F2" w:rsidR="00DE4487" w:rsidRPr="00AB22F6" w:rsidRDefault="00DE4487" w:rsidP="00F23048">
      <w:pPr>
        <w:pStyle w:val="ListParagraph"/>
        <w:numPr>
          <w:ilvl w:val="0"/>
          <w:numId w:val="26"/>
        </w:numPr>
        <w:rPr>
          <w:sz w:val="20"/>
        </w:rPr>
      </w:pPr>
      <w:r>
        <w:rPr>
          <w:sz w:val="20"/>
        </w:rPr>
        <w:t>RoleValue</w:t>
      </w:r>
    </w:p>
    <w:p w14:paraId="732A498F" w14:textId="50DECDC5" w:rsidR="00DE4487" w:rsidRDefault="00DE4487" w:rsidP="00DE4487">
      <w:pPr>
        <w:rPr>
          <w:sz w:val="20"/>
        </w:rPr>
      </w:pPr>
      <w:r w:rsidRPr="00DE4487">
        <w:rPr>
          <w:b/>
          <w:sz w:val="20"/>
        </w:rPr>
        <w:t>NOTE:</w:t>
      </w:r>
      <w:r>
        <w:rPr>
          <w:sz w:val="20"/>
        </w:rPr>
        <w:t xml:space="preserve"> </w:t>
      </w:r>
      <w:r w:rsidR="00EB3FEE">
        <w:rPr>
          <w:sz w:val="20"/>
        </w:rPr>
        <w:t xml:space="preserve">AdGroupName refers to the Group Name in AD </w:t>
      </w:r>
      <w:r w:rsidR="00C773CE">
        <w:rPr>
          <w:sz w:val="20"/>
        </w:rPr>
        <w:t>– take care to ensure that this</w:t>
      </w:r>
      <w:r w:rsidRPr="00DE4487">
        <w:rPr>
          <w:sz w:val="20"/>
        </w:rPr>
        <w:t xml:space="preserve"> </w:t>
      </w:r>
      <w:r w:rsidR="00993873">
        <w:rPr>
          <w:color w:val="FF0000"/>
          <w:sz w:val="20"/>
        </w:rPr>
        <w:t>matches the</w:t>
      </w:r>
      <w:r w:rsidR="00EB3FEE">
        <w:rPr>
          <w:color w:val="FF0000"/>
          <w:sz w:val="20"/>
        </w:rPr>
        <w:t xml:space="preserve"> Office 365 group names </w:t>
      </w:r>
      <w:r w:rsidRPr="00DE4487">
        <w:rPr>
          <w:sz w:val="20"/>
        </w:rPr>
        <w:t>setup in AAD for each role</w:t>
      </w:r>
      <w:r>
        <w:rPr>
          <w:sz w:val="20"/>
        </w:rPr>
        <w:t xml:space="preserve"> </w:t>
      </w:r>
      <w:r w:rsidRPr="00DE4487">
        <w:rPr>
          <w:sz w:val="20"/>
        </w:rPr>
        <w:t>exactly or the application will not work correctly</w:t>
      </w:r>
      <w:r w:rsidR="00AC1386">
        <w:rPr>
          <w:sz w:val="20"/>
        </w:rPr>
        <w:t xml:space="preserve">. </w:t>
      </w:r>
    </w:p>
    <w:p w14:paraId="0E88CE71" w14:textId="50B5F418" w:rsidR="00EC5A1B" w:rsidRDefault="00EC5A1B" w:rsidP="00DE4487">
      <w:pPr>
        <w:rPr>
          <w:sz w:val="20"/>
        </w:rPr>
      </w:pPr>
      <w:r>
        <w:rPr>
          <w:sz w:val="20"/>
        </w:rPr>
        <w:t xml:space="preserve">Display name of the role is based on the title. </w:t>
      </w:r>
    </w:p>
    <w:p w14:paraId="6F6225D7" w14:textId="53ED103B" w:rsidR="00EC5A1B" w:rsidRDefault="00EC5A1B" w:rsidP="00DE4487">
      <w:pPr>
        <w:rPr>
          <w:sz w:val="20"/>
        </w:rPr>
      </w:pPr>
      <w:r>
        <w:rPr>
          <w:sz w:val="20"/>
        </w:rPr>
        <w:t xml:space="preserve">For ProcessType, the acceptable values are </w:t>
      </w:r>
      <w:r w:rsidRPr="00EC5A1B">
        <w:rPr>
          <w:sz w:val="20"/>
        </w:rPr>
        <w:t>Base, CheckListTab, proposalStatusTab, customerDecisionTab and Administration</w:t>
      </w:r>
      <w:r w:rsidR="00CC6A44">
        <w:rPr>
          <w:sz w:val="20"/>
        </w:rPr>
        <w:t>. Currently, any process step other than those associated with the three default channels (General, Formal Proposal and Customer Decision) are set to have type, CheckListTab.</w:t>
      </w:r>
    </w:p>
    <w:p w14:paraId="7203C07E" w14:textId="4FB54299" w:rsidR="00C773CE" w:rsidRDefault="00C773CE" w:rsidP="00DE4487">
      <w:pPr>
        <w:rPr>
          <w:sz w:val="20"/>
        </w:rPr>
      </w:pPr>
      <w:r>
        <w:rPr>
          <w:sz w:val="20"/>
        </w:rPr>
        <w:t>RoleName</w:t>
      </w:r>
      <w:r w:rsidR="00326393">
        <w:rPr>
          <w:sz w:val="20"/>
        </w:rPr>
        <w:t>s LoanOffice, RelationshipManager and Administrator</w:t>
      </w:r>
      <w:r>
        <w:rPr>
          <w:sz w:val="20"/>
        </w:rPr>
        <w:t xml:space="preserve"> </w:t>
      </w:r>
      <w:r w:rsidR="00326393">
        <w:rPr>
          <w:sz w:val="20"/>
        </w:rPr>
        <w:t>are</w:t>
      </w:r>
      <w:r>
        <w:rPr>
          <w:sz w:val="20"/>
        </w:rPr>
        <w:t xml:space="preserve"> a fixed set of values and should match the values shown below exactly.</w:t>
      </w:r>
      <w:r w:rsidR="00326393">
        <w:rPr>
          <w:sz w:val="20"/>
        </w:rPr>
        <w:t xml:space="preserve"> The other 3 role names shown below viz. Credit Analyst, Legal Counsel and Senior Risk Officer are </w:t>
      </w:r>
      <w:r w:rsidR="00EC5A1B">
        <w:rPr>
          <w:sz w:val="20"/>
        </w:rPr>
        <w:t>editable</w:t>
      </w:r>
      <w:r w:rsidR="00326393">
        <w:rPr>
          <w:sz w:val="20"/>
        </w:rPr>
        <w:t xml:space="preserve"> can be used as is or replaced by role</w:t>
      </w:r>
      <w:r w:rsidR="00EC5A1B">
        <w:rPr>
          <w:sz w:val="20"/>
        </w:rPr>
        <w:t xml:space="preserve"> </w:t>
      </w:r>
      <w:r w:rsidR="00326393">
        <w:rPr>
          <w:sz w:val="20"/>
        </w:rPr>
        <w:t>names that are more appropriate for the given scenario.</w:t>
      </w:r>
    </w:p>
    <w:p w14:paraId="7692CD7D" w14:textId="4EC34733" w:rsidR="004520C2" w:rsidRDefault="004520C2" w:rsidP="00DE4487">
      <w:pPr>
        <w:rPr>
          <w:sz w:val="20"/>
        </w:rPr>
      </w:pPr>
      <w:r>
        <w:rPr>
          <w:sz w:val="20"/>
        </w:rPr>
        <w:t>ADGroupName values in the example can be modified and need not be the same as given below.</w:t>
      </w:r>
    </w:p>
    <w:p w14:paraId="3854E7EA" w14:textId="77777777" w:rsidR="00DE4487" w:rsidRDefault="00DE4487" w:rsidP="00DE4487">
      <w:pPr>
        <w:rPr>
          <w:sz w:val="20"/>
        </w:rPr>
      </w:pPr>
      <w:r>
        <w:rPr>
          <w:sz w:val="20"/>
        </w:rPr>
        <w:t>Example records:</w:t>
      </w:r>
    </w:p>
    <w:tbl>
      <w:tblPr>
        <w:tblStyle w:val="GridTable4-Accent11"/>
        <w:tblW w:w="0" w:type="auto"/>
        <w:tblLook w:val="0420" w:firstRow="1" w:lastRow="0" w:firstColumn="0" w:lastColumn="0" w:noHBand="0" w:noVBand="1"/>
      </w:tblPr>
      <w:tblGrid>
        <w:gridCol w:w="633"/>
        <w:gridCol w:w="1627"/>
        <w:gridCol w:w="2354"/>
      </w:tblGrid>
      <w:tr w:rsidR="00AC7C8F" w14:paraId="0A80DED7" w14:textId="18BEDBC5" w:rsidTr="00DE4487">
        <w:trPr>
          <w:cnfStyle w:val="100000000000" w:firstRow="1" w:lastRow="0" w:firstColumn="0" w:lastColumn="0" w:oddVBand="0" w:evenVBand="0" w:oddHBand="0" w:evenHBand="0" w:firstRowFirstColumn="0" w:firstRowLastColumn="0" w:lastRowFirstColumn="0" w:lastRowLastColumn="0"/>
        </w:trPr>
        <w:tc>
          <w:tcPr>
            <w:tcW w:w="633" w:type="dxa"/>
          </w:tcPr>
          <w:p w14:paraId="2C51C451" w14:textId="77777777" w:rsidR="00AC7C8F" w:rsidRDefault="00AC7C8F" w:rsidP="00DE4487">
            <w:pPr>
              <w:spacing w:before="0" w:line="240" w:lineRule="auto"/>
              <w:rPr>
                <w:sz w:val="20"/>
              </w:rPr>
            </w:pPr>
            <w:r>
              <w:rPr>
                <w:sz w:val="20"/>
              </w:rPr>
              <w:lastRenderedPageBreak/>
              <w:t>Title</w:t>
            </w:r>
          </w:p>
        </w:tc>
        <w:tc>
          <w:tcPr>
            <w:tcW w:w="1627" w:type="dxa"/>
          </w:tcPr>
          <w:p w14:paraId="57E515C4" w14:textId="16E5CDF1" w:rsidR="00AC7C8F" w:rsidRDefault="00AC7C8F" w:rsidP="00DE4487">
            <w:pPr>
              <w:spacing w:before="0" w:line="240" w:lineRule="auto"/>
              <w:rPr>
                <w:sz w:val="20"/>
              </w:rPr>
            </w:pPr>
            <w:r>
              <w:rPr>
                <w:sz w:val="20"/>
              </w:rPr>
              <w:t>AdGroupName</w:t>
            </w:r>
          </w:p>
        </w:tc>
        <w:tc>
          <w:tcPr>
            <w:tcW w:w="2354" w:type="dxa"/>
          </w:tcPr>
          <w:p w14:paraId="165E66B1" w14:textId="5F4974E1" w:rsidR="00AC7C8F" w:rsidRDefault="00AC7C8F" w:rsidP="00DE4487">
            <w:pPr>
              <w:spacing w:before="0" w:line="240" w:lineRule="auto"/>
              <w:rPr>
                <w:sz w:val="20"/>
              </w:rPr>
            </w:pPr>
            <w:r>
              <w:rPr>
                <w:sz w:val="20"/>
              </w:rPr>
              <w:t>RoleName</w:t>
            </w:r>
          </w:p>
        </w:tc>
      </w:tr>
      <w:tr w:rsidR="00AC7C8F" w14:paraId="432F22CB" w14:textId="7A020D0B" w:rsidTr="00DE4487">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0CF1A165" w14:textId="77777777" w:rsidR="00AC7C8F" w:rsidRDefault="00AC7C8F" w:rsidP="00DE4487">
            <w:pPr>
              <w:spacing w:before="0" w:line="240" w:lineRule="auto"/>
              <w:rPr>
                <w:sz w:val="20"/>
              </w:rPr>
            </w:pPr>
            <w:r>
              <w:rPr>
                <w:sz w:val="20"/>
              </w:rPr>
              <w:t>1</w:t>
            </w:r>
          </w:p>
        </w:tc>
        <w:tc>
          <w:tcPr>
            <w:tcW w:w="1627" w:type="dxa"/>
            <w:vAlign w:val="center"/>
          </w:tcPr>
          <w:p w14:paraId="2CC95784" w14:textId="6DEA69AA" w:rsidR="00AC7C8F" w:rsidRDefault="00AC7C8F" w:rsidP="00DE4487">
            <w:pPr>
              <w:spacing w:before="0" w:line="240" w:lineRule="auto"/>
              <w:rPr>
                <w:sz w:val="20"/>
              </w:rPr>
            </w:pPr>
            <w:r>
              <w:rPr>
                <w:sz w:val="20"/>
              </w:rPr>
              <w:t>Loan Officer</w:t>
            </w:r>
          </w:p>
        </w:tc>
        <w:tc>
          <w:tcPr>
            <w:tcW w:w="2354" w:type="dxa"/>
          </w:tcPr>
          <w:p w14:paraId="293D8D15" w14:textId="2B211915" w:rsidR="00AC7C8F" w:rsidRDefault="00AC7C8F" w:rsidP="00DE4487">
            <w:pPr>
              <w:spacing w:before="0" w:line="240" w:lineRule="auto"/>
              <w:rPr>
                <w:sz w:val="20"/>
              </w:rPr>
            </w:pPr>
            <w:r>
              <w:rPr>
                <w:sz w:val="20"/>
              </w:rPr>
              <w:t>LoanOfficer</w:t>
            </w:r>
          </w:p>
        </w:tc>
      </w:tr>
      <w:tr w:rsidR="00AC7C8F" w14:paraId="34784D35" w14:textId="1B8298D5" w:rsidTr="00DE4487">
        <w:tc>
          <w:tcPr>
            <w:tcW w:w="633" w:type="dxa"/>
            <w:vAlign w:val="center"/>
          </w:tcPr>
          <w:p w14:paraId="0256964C" w14:textId="77777777" w:rsidR="00AC7C8F" w:rsidRDefault="00AC7C8F" w:rsidP="00DE4487">
            <w:pPr>
              <w:spacing w:before="0" w:line="240" w:lineRule="auto"/>
              <w:rPr>
                <w:sz w:val="20"/>
              </w:rPr>
            </w:pPr>
            <w:r>
              <w:rPr>
                <w:sz w:val="20"/>
              </w:rPr>
              <w:t>2</w:t>
            </w:r>
          </w:p>
        </w:tc>
        <w:tc>
          <w:tcPr>
            <w:tcW w:w="1627" w:type="dxa"/>
            <w:vAlign w:val="center"/>
          </w:tcPr>
          <w:p w14:paraId="4ED09F33" w14:textId="615CD8FE" w:rsidR="00AC7C8F" w:rsidRDefault="00AC7C8F" w:rsidP="00DE4487">
            <w:pPr>
              <w:spacing w:before="0" w:line="240" w:lineRule="auto"/>
              <w:rPr>
                <w:sz w:val="20"/>
              </w:rPr>
            </w:pPr>
            <w:r>
              <w:rPr>
                <w:sz w:val="20"/>
              </w:rPr>
              <w:t>Relationship Manager</w:t>
            </w:r>
          </w:p>
        </w:tc>
        <w:tc>
          <w:tcPr>
            <w:tcW w:w="2354" w:type="dxa"/>
          </w:tcPr>
          <w:p w14:paraId="544F2F9C" w14:textId="41BEA256" w:rsidR="00AC7C8F" w:rsidRDefault="00AC7C8F" w:rsidP="00DE4487">
            <w:pPr>
              <w:spacing w:before="0" w:line="240" w:lineRule="auto"/>
              <w:rPr>
                <w:sz w:val="20"/>
              </w:rPr>
            </w:pPr>
            <w:r>
              <w:rPr>
                <w:sz w:val="20"/>
              </w:rPr>
              <w:t>RelationshipManager</w:t>
            </w:r>
          </w:p>
        </w:tc>
      </w:tr>
      <w:tr w:rsidR="00AC7C8F" w14:paraId="6332FBD7" w14:textId="77777777" w:rsidTr="00473AE3">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01071AD9" w14:textId="76A742E5" w:rsidR="00AC7C8F" w:rsidRDefault="00AC7C8F" w:rsidP="00473AE3">
            <w:pPr>
              <w:spacing w:before="0" w:line="240" w:lineRule="auto"/>
              <w:rPr>
                <w:sz w:val="20"/>
              </w:rPr>
            </w:pPr>
            <w:r>
              <w:rPr>
                <w:sz w:val="20"/>
              </w:rPr>
              <w:t>3</w:t>
            </w:r>
          </w:p>
        </w:tc>
        <w:tc>
          <w:tcPr>
            <w:tcW w:w="1627" w:type="dxa"/>
            <w:vAlign w:val="center"/>
          </w:tcPr>
          <w:p w14:paraId="089DAA03" w14:textId="77777777" w:rsidR="00AC7C8F" w:rsidRDefault="00AC7C8F" w:rsidP="00473AE3">
            <w:pPr>
              <w:spacing w:before="0" w:line="240" w:lineRule="auto"/>
              <w:rPr>
                <w:sz w:val="20"/>
              </w:rPr>
            </w:pPr>
            <w:r>
              <w:rPr>
                <w:sz w:val="20"/>
              </w:rPr>
              <w:t>Proposal Manager Administrator</w:t>
            </w:r>
          </w:p>
        </w:tc>
        <w:tc>
          <w:tcPr>
            <w:tcW w:w="2354" w:type="dxa"/>
          </w:tcPr>
          <w:p w14:paraId="238FEAE4" w14:textId="77777777" w:rsidR="00AC7C8F" w:rsidRDefault="00AC7C8F" w:rsidP="00473AE3">
            <w:pPr>
              <w:spacing w:before="0" w:line="240" w:lineRule="auto"/>
              <w:rPr>
                <w:sz w:val="20"/>
              </w:rPr>
            </w:pPr>
            <w:r>
              <w:rPr>
                <w:sz w:val="20"/>
              </w:rPr>
              <w:t>Administrator</w:t>
            </w:r>
          </w:p>
        </w:tc>
      </w:tr>
      <w:tr w:rsidR="00AC7C8F" w14:paraId="5F9C6EE8" w14:textId="07C8E804" w:rsidTr="00DE4487">
        <w:tc>
          <w:tcPr>
            <w:tcW w:w="633" w:type="dxa"/>
            <w:vAlign w:val="center"/>
          </w:tcPr>
          <w:p w14:paraId="0636C765" w14:textId="629EC79C" w:rsidR="00AC7C8F" w:rsidRDefault="00AC7C8F" w:rsidP="00DE4487">
            <w:pPr>
              <w:spacing w:before="0" w:line="240" w:lineRule="auto"/>
              <w:rPr>
                <w:sz w:val="20"/>
              </w:rPr>
            </w:pPr>
            <w:r>
              <w:rPr>
                <w:sz w:val="20"/>
              </w:rPr>
              <w:t>4</w:t>
            </w:r>
          </w:p>
        </w:tc>
        <w:tc>
          <w:tcPr>
            <w:tcW w:w="1627" w:type="dxa"/>
            <w:vAlign w:val="center"/>
          </w:tcPr>
          <w:p w14:paraId="7E8C18B2" w14:textId="32EB8A37" w:rsidR="00AC7C8F" w:rsidRDefault="00AC7C8F" w:rsidP="00DE4487">
            <w:pPr>
              <w:spacing w:before="0" w:line="240" w:lineRule="auto"/>
              <w:rPr>
                <w:sz w:val="20"/>
              </w:rPr>
            </w:pPr>
            <w:r>
              <w:rPr>
                <w:sz w:val="20"/>
              </w:rPr>
              <w:t>Credit Analyst</w:t>
            </w:r>
          </w:p>
        </w:tc>
        <w:tc>
          <w:tcPr>
            <w:tcW w:w="2354" w:type="dxa"/>
          </w:tcPr>
          <w:p w14:paraId="141D05BA" w14:textId="00B6072F" w:rsidR="00AC7C8F" w:rsidRDefault="00AC7C8F" w:rsidP="00DE4487">
            <w:pPr>
              <w:spacing w:before="0" w:line="240" w:lineRule="auto"/>
              <w:rPr>
                <w:sz w:val="20"/>
              </w:rPr>
            </w:pPr>
            <w:r>
              <w:rPr>
                <w:sz w:val="20"/>
              </w:rPr>
              <w:t>CreditAnalyst</w:t>
            </w:r>
          </w:p>
        </w:tc>
      </w:tr>
      <w:tr w:rsidR="00AC7C8F" w14:paraId="163B0900" w14:textId="70927D49" w:rsidTr="00DE4487">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0F579912" w14:textId="7DD026D4" w:rsidR="00AC7C8F" w:rsidRDefault="00AC7C8F" w:rsidP="00DE4487">
            <w:pPr>
              <w:spacing w:before="0" w:line="240" w:lineRule="auto"/>
              <w:rPr>
                <w:sz w:val="20"/>
              </w:rPr>
            </w:pPr>
            <w:r>
              <w:rPr>
                <w:sz w:val="20"/>
              </w:rPr>
              <w:t>5</w:t>
            </w:r>
          </w:p>
        </w:tc>
        <w:tc>
          <w:tcPr>
            <w:tcW w:w="1627" w:type="dxa"/>
            <w:vAlign w:val="center"/>
          </w:tcPr>
          <w:p w14:paraId="2E97F266" w14:textId="745B3CC8" w:rsidR="00AC7C8F" w:rsidRDefault="00AC7C8F" w:rsidP="00DE4487">
            <w:pPr>
              <w:spacing w:before="0" w:line="240" w:lineRule="auto"/>
              <w:rPr>
                <w:sz w:val="20"/>
              </w:rPr>
            </w:pPr>
            <w:r>
              <w:rPr>
                <w:sz w:val="20"/>
              </w:rPr>
              <w:t>Legal Counsel</w:t>
            </w:r>
          </w:p>
        </w:tc>
        <w:tc>
          <w:tcPr>
            <w:tcW w:w="2354" w:type="dxa"/>
          </w:tcPr>
          <w:p w14:paraId="70F57395" w14:textId="09288874" w:rsidR="00AC7C8F" w:rsidRDefault="00AC7C8F" w:rsidP="00DE4487">
            <w:pPr>
              <w:spacing w:before="0" w:line="240" w:lineRule="auto"/>
              <w:rPr>
                <w:sz w:val="20"/>
              </w:rPr>
            </w:pPr>
            <w:r>
              <w:rPr>
                <w:sz w:val="20"/>
              </w:rPr>
              <w:t>LegalCounsel</w:t>
            </w:r>
          </w:p>
        </w:tc>
      </w:tr>
      <w:tr w:rsidR="00AC7C8F" w14:paraId="40F09938" w14:textId="77777777" w:rsidTr="00DE4487">
        <w:tc>
          <w:tcPr>
            <w:tcW w:w="633" w:type="dxa"/>
            <w:vAlign w:val="center"/>
          </w:tcPr>
          <w:p w14:paraId="5CC5B42D" w14:textId="6DDC0DDB" w:rsidR="00AC7C8F" w:rsidRDefault="00AC7C8F" w:rsidP="00DE4487">
            <w:pPr>
              <w:spacing w:before="0" w:line="240" w:lineRule="auto"/>
              <w:rPr>
                <w:sz w:val="20"/>
              </w:rPr>
            </w:pPr>
            <w:r>
              <w:rPr>
                <w:sz w:val="20"/>
              </w:rPr>
              <w:t>6</w:t>
            </w:r>
          </w:p>
        </w:tc>
        <w:tc>
          <w:tcPr>
            <w:tcW w:w="1627" w:type="dxa"/>
            <w:vAlign w:val="center"/>
          </w:tcPr>
          <w:p w14:paraId="279E1417" w14:textId="6598C6EC" w:rsidR="00AC7C8F" w:rsidRDefault="00AC7C8F" w:rsidP="00DE4487">
            <w:pPr>
              <w:spacing w:before="0" w:line="240" w:lineRule="auto"/>
              <w:rPr>
                <w:sz w:val="20"/>
              </w:rPr>
            </w:pPr>
            <w:r>
              <w:rPr>
                <w:sz w:val="20"/>
              </w:rPr>
              <w:t>Senior Risk Officer</w:t>
            </w:r>
          </w:p>
        </w:tc>
        <w:tc>
          <w:tcPr>
            <w:tcW w:w="2354" w:type="dxa"/>
          </w:tcPr>
          <w:p w14:paraId="767585DA" w14:textId="1F5CF36A" w:rsidR="00AC7C8F" w:rsidRDefault="00AC7C8F" w:rsidP="00DE4487">
            <w:pPr>
              <w:spacing w:before="0" w:line="240" w:lineRule="auto"/>
              <w:rPr>
                <w:sz w:val="20"/>
              </w:rPr>
            </w:pPr>
            <w:r>
              <w:rPr>
                <w:sz w:val="20"/>
              </w:rPr>
              <w:t>SeniorRiskOfficer</w:t>
            </w:r>
          </w:p>
        </w:tc>
      </w:tr>
    </w:tbl>
    <w:p w14:paraId="283D33C3" w14:textId="2979BBE5" w:rsidR="000C5BF5" w:rsidRPr="007B31CF" w:rsidRDefault="000C5BF5" w:rsidP="00F23048">
      <w:pPr>
        <w:pStyle w:val="Heading2"/>
        <w:keepNext w:val="0"/>
        <w:keepLines w:val="0"/>
        <w:numPr>
          <w:ilvl w:val="1"/>
          <w:numId w:val="22"/>
        </w:numPr>
        <w:spacing w:before="360" w:after="360" w:line="240" w:lineRule="auto"/>
        <w:rPr>
          <w:sz w:val="24"/>
        </w:rPr>
      </w:pPr>
      <w:bookmarkStart w:id="55" w:name="_Toc517971820"/>
      <w:r>
        <w:rPr>
          <w:sz w:val="24"/>
        </w:rPr>
        <w:t>Setup Notifications</w:t>
      </w:r>
      <w:bookmarkEnd w:id="55"/>
    </w:p>
    <w:p w14:paraId="4EF790FD" w14:textId="197C531D" w:rsidR="000C5BF5" w:rsidRDefault="000C5BF5" w:rsidP="000C5BF5">
      <w:pPr>
        <w:rPr>
          <w:sz w:val="20"/>
        </w:rPr>
      </w:pPr>
      <w:r>
        <w:rPr>
          <w:sz w:val="20"/>
        </w:rPr>
        <w:t xml:space="preserve">This section details how to configure notifications in the Proposal Manager application. </w:t>
      </w:r>
    </w:p>
    <w:p w14:paraId="518D4C90" w14:textId="36B56871" w:rsidR="000C5BF5" w:rsidRPr="004C2A63" w:rsidRDefault="000A60FC" w:rsidP="00F23048">
      <w:pPr>
        <w:pStyle w:val="Heading2"/>
        <w:keepNext w:val="0"/>
        <w:keepLines w:val="0"/>
        <w:numPr>
          <w:ilvl w:val="2"/>
          <w:numId w:val="22"/>
        </w:numPr>
        <w:spacing w:before="360" w:after="360" w:line="240" w:lineRule="auto"/>
        <w:rPr>
          <w:sz w:val="24"/>
        </w:rPr>
      </w:pPr>
      <w:bookmarkStart w:id="56" w:name="_Toc517971821"/>
      <w:r>
        <w:rPr>
          <w:sz w:val="24"/>
        </w:rPr>
        <w:t>Create</w:t>
      </w:r>
      <w:r w:rsidR="000C5BF5" w:rsidRPr="004C2A63">
        <w:rPr>
          <w:sz w:val="24"/>
        </w:rPr>
        <w:t xml:space="preserve"> </w:t>
      </w:r>
      <w:r w:rsidR="00BA1C27">
        <w:rPr>
          <w:sz w:val="24"/>
        </w:rPr>
        <w:t>opportunities subsite</w:t>
      </w:r>
      <w:bookmarkEnd w:id="56"/>
    </w:p>
    <w:p w14:paraId="6A92A9F8" w14:textId="1F3CA5F0" w:rsidR="000C5BF5" w:rsidRDefault="000C5BF5" w:rsidP="000C5BF5">
      <w:pPr>
        <w:rPr>
          <w:sz w:val="20"/>
        </w:rPr>
      </w:pPr>
      <w:r>
        <w:rPr>
          <w:sz w:val="20"/>
        </w:rPr>
        <w:t xml:space="preserve">Since the Opportunities list in the root Proposal Manager site has much more information that is required to enable notifications, we can use a replica list with limited access and having just enough data to be able to send notifications. </w:t>
      </w:r>
    </w:p>
    <w:p w14:paraId="1C4617E2" w14:textId="351284A3" w:rsidR="000C5BF5" w:rsidRDefault="000C5BF5" w:rsidP="000C5BF5">
      <w:pPr>
        <w:rPr>
          <w:sz w:val="20"/>
        </w:rPr>
      </w:pPr>
      <w:r>
        <w:rPr>
          <w:sz w:val="20"/>
        </w:rPr>
        <w:t>To create the custom list, proceed as follows:</w:t>
      </w:r>
    </w:p>
    <w:p w14:paraId="2EB9B682" w14:textId="77777777" w:rsidR="004C2A63" w:rsidRDefault="004C2A63" w:rsidP="000C5BF5">
      <w:pPr>
        <w:rPr>
          <w:sz w:val="20"/>
        </w:rPr>
      </w:pPr>
      <w:r>
        <w:rPr>
          <w:sz w:val="20"/>
        </w:rPr>
        <w:t>Create a sub</w:t>
      </w:r>
      <w:r w:rsidR="000C5BF5">
        <w:rPr>
          <w:sz w:val="20"/>
        </w:rPr>
        <w:t>site, Opportunities</w:t>
      </w:r>
      <w:r>
        <w:rPr>
          <w:sz w:val="20"/>
        </w:rPr>
        <w:t xml:space="preserve"> (name is configurable for the application)</w:t>
      </w:r>
      <w:r w:rsidR="000C5BF5">
        <w:rPr>
          <w:sz w:val="20"/>
        </w:rPr>
        <w:t>, under the Proposal Manager SharePoint site</w:t>
      </w:r>
      <w:r>
        <w:rPr>
          <w:sz w:val="20"/>
        </w:rPr>
        <w:t xml:space="preserve"> by going to:</w:t>
      </w:r>
    </w:p>
    <w:p w14:paraId="759EB783" w14:textId="1E81C053" w:rsidR="00921BAA" w:rsidRPr="00B52DBF" w:rsidRDefault="004C2A63" w:rsidP="000C5BF5">
      <w:pPr>
        <w:rPr>
          <w:sz w:val="20"/>
        </w:rPr>
      </w:pPr>
      <w:r w:rsidRPr="00B52DBF">
        <w:rPr>
          <w:rStyle w:val="Hyperlink"/>
          <w:rFonts w:ascii="Courier New" w:eastAsia="Courier New" w:hAnsi="Courier New" w:cs="Courier New"/>
          <w:sz w:val="18"/>
          <w:szCs w:val="16"/>
          <w:u w:val="none"/>
        </w:rPr>
        <w:t>https://&lt;tenant name&gt;.sharepo</w:t>
      </w:r>
      <w:r w:rsidR="00AC1386">
        <w:rPr>
          <w:rStyle w:val="Hyperlink"/>
          <w:rFonts w:ascii="Courier New" w:eastAsia="Courier New" w:hAnsi="Courier New" w:cs="Courier New"/>
          <w:sz w:val="18"/>
          <w:szCs w:val="16"/>
          <w:u w:val="none"/>
        </w:rPr>
        <w:t>int.com/sites/ProposalManager</w:t>
      </w:r>
      <w:r w:rsidRPr="00B52DBF">
        <w:rPr>
          <w:rStyle w:val="Hyperlink"/>
          <w:rFonts w:ascii="Courier New" w:eastAsia="Courier New" w:hAnsi="Courier New" w:cs="Courier New"/>
          <w:sz w:val="18"/>
          <w:szCs w:val="16"/>
          <w:u w:val="none"/>
        </w:rPr>
        <w:t>/_layouts/15/viewlsts.aspx?view=15</w:t>
      </w:r>
      <w:r w:rsidRPr="00B52DBF">
        <w:rPr>
          <w:sz w:val="20"/>
        </w:rPr>
        <w:t xml:space="preserve"> </w:t>
      </w:r>
    </w:p>
    <w:p w14:paraId="03C00112" w14:textId="4562AD4A" w:rsidR="004C2A63" w:rsidRDefault="004C2A63" w:rsidP="000C5BF5">
      <w:pPr>
        <w:rPr>
          <w:sz w:val="20"/>
        </w:rPr>
      </w:pPr>
      <w:r>
        <w:rPr>
          <w:sz w:val="20"/>
        </w:rPr>
        <w:t>Then click on New and choose New subsite.</w:t>
      </w:r>
    </w:p>
    <w:p w14:paraId="22484376" w14:textId="04CD3E5C" w:rsidR="000C5BF5" w:rsidRDefault="004C2A63" w:rsidP="000C5BF5">
      <w:pPr>
        <w:rPr>
          <w:sz w:val="20"/>
        </w:rPr>
      </w:pPr>
      <w:r>
        <w:rPr>
          <w:noProof/>
        </w:rPr>
        <w:lastRenderedPageBreak/>
        <w:drawing>
          <wp:inline distT="0" distB="0" distL="0" distR="0" wp14:anchorId="50DDF569" wp14:editId="6383453A">
            <wp:extent cx="3407559" cy="3257550"/>
            <wp:effectExtent l="0" t="0" r="2540" b="0"/>
            <wp:docPr id="307499776" name="Picture 307499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6437"/>
                    <a:stretch/>
                  </pic:blipFill>
                  <pic:spPr bwMode="auto">
                    <a:xfrm>
                      <a:off x="0" y="0"/>
                      <a:ext cx="3408937" cy="3258867"/>
                    </a:xfrm>
                    <a:prstGeom prst="rect">
                      <a:avLst/>
                    </a:prstGeom>
                    <a:ln>
                      <a:noFill/>
                    </a:ln>
                    <a:extLst>
                      <a:ext uri="{53640926-AAD7-44D8-BBD7-CCE9431645EC}">
                        <a14:shadowObscured xmlns:a14="http://schemas.microsoft.com/office/drawing/2010/main"/>
                      </a:ext>
                    </a:extLst>
                  </pic:spPr>
                </pic:pic>
              </a:graphicData>
            </a:graphic>
          </wp:inline>
        </w:drawing>
      </w:r>
    </w:p>
    <w:p w14:paraId="40E52E88" w14:textId="627ECFE6" w:rsidR="00921BAA" w:rsidRDefault="00921BAA" w:rsidP="000E5953">
      <w:pPr>
        <w:rPr>
          <w:sz w:val="20"/>
        </w:rPr>
      </w:pPr>
      <w:r>
        <w:rPr>
          <w:sz w:val="20"/>
        </w:rPr>
        <w:t>Access Site Permissions section for the subsite by going to:</w:t>
      </w:r>
    </w:p>
    <w:p w14:paraId="35FA9C26" w14:textId="479FA942" w:rsidR="00921BAA" w:rsidRDefault="00B956F2" w:rsidP="000E5953">
      <w:pPr>
        <w:rPr>
          <w:rStyle w:val="Hyperlink"/>
          <w:rFonts w:ascii="Courier New" w:eastAsia="Courier New" w:hAnsi="Courier New" w:cs="Courier New"/>
          <w:sz w:val="18"/>
          <w:szCs w:val="16"/>
        </w:rPr>
      </w:pPr>
      <w:hyperlink w:history="1">
        <w:r w:rsidR="00921BAA" w:rsidRPr="00921BAA">
          <w:rPr>
            <w:rStyle w:val="Hyperlink"/>
            <w:rFonts w:ascii="Courier New" w:eastAsia="Courier New" w:hAnsi="Courier New" w:cs="Courier New"/>
            <w:sz w:val="18"/>
            <w:szCs w:val="16"/>
          </w:rPr>
          <w:t>https://&lt;tenant</w:t>
        </w:r>
      </w:hyperlink>
      <w:r w:rsidR="00921BAA" w:rsidRPr="00921BAA">
        <w:rPr>
          <w:rStyle w:val="Hyperlink"/>
          <w:rFonts w:ascii="Courier New" w:eastAsia="Courier New" w:hAnsi="Courier New" w:cs="Courier New"/>
          <w:sz w:val="18"/>
          <w:szCs w:val="16"/>
        </w:rPr>
        <w:t xml:space="preserve"> name&gt;.sharepoint.com/sites/ProposalManagement/Opportunities/_layouts/15/user.aspx</w:t>
      </w:r>
    </w:p>
    <w:p w14:paraId="532D18ED" w14:textId="165BE6FA" w:rsidR="00921BAA" w:rsidRDefault="00921BAA" w:rsidP="00921BAA">
      <w:pPr>
        <w:rPr>
          <w:sz w:val="20"/>
        </w:rPr>
      </w:pPr>
      <w:r>
        <w:rPr>
          <w:sz w:val="20"/>
        </w:rPr>
        <w:t>S</w:t>
      </w:r>
      <w:r w:rsidR="003C59EB">
        <w:rPr>
          <w:sz w:val="20"/>
        </w:rPr>
        <w:t>elect group, Proposal Manager</w:t>
      </w:r>
      <w:r>
        <w:rPr>
          <w:sz w:val="20"/>
        </w:rPr>
        <w:t xml:space="preserve"> Members, choose the option ‘Stop Inheriting Permissions’ from the top menu and </w:t>
      </w:r>
      <w:r w:rsidR="00BA1C27">
        <w:rPr>
          <w:sz w:val="20"/>
        </w:rPr>
        <w:t>take care to have only Relationship Managers added here (or other users based on what all notification scenarios are set up)</w:t>
      </w:r>
    </w:p>
    <w:p w14:paraId="23BD73BD" w14:textId="60D3E916" w:rsidR="00BA1C27" w:rsidRPr="00BA1C27" w:rsidRDefault="00BA1C27" w:rsidP="00F23048">
      <w:pPr>
        <w:pStyle w:val="Heading2"/>
        <w:keepNext w:val="0"/>
        <w:keepLines w:val="0"/>
        <w:numPr>
          <w:ilvl w:val="2"/>
          <w:numId w:val="22"/>
        </w:numPr>
        <w:spacing w:before="360" w:after="360" w:line="240" w:lineRule="auto"/>
        <w:rPr>
          <w:sz w:val="24"/>
        </w:rPr>
      </w:pPr>
      <w:bookmarkStart w:id="57" w:name="_Toc517971822"/>
      <w:r w:rsidRPr="00BA1C27">
        <w:rPr>
          <w:sz w:val="24"/>
        </w:rPr>
        <w:t>Create opportunities notification list</w:t>
      </w:r>
      <w:bookmarkEnd w:id="57"/>
    </w:p>
    <w:p w14:paraId="699E031A" w14:textId="2E4866E3" w:rsidR="00BA1C27" w:rsidRPr="00AA01D2" w:rsidRDefault="00DE4487" w:rsidP="00BA1C27">
      <w:pPr>
        <w:rPr>
          <w:sz w:val="20"/>
        </w:rPr>
      </w:pPr>
      <w:r>
        <w:rPr>
          <w:sz w:val="20"/>
        </w:rPr>
        <w:t xml:space="preserve">Create a list, say, OpportunitiesList, in the newly created subsite. </w:t>
      </w:r>
      <w:r w:rsidR="00BA1C27">
        <w:rPr>
          <w:sz w:val="20"/>
        </w:rPr>
        <w:t>This list is used to save information on opportunities created from the dashboard and managed from dashboard and Microsoft Teams.</w:t>
      </w:r>
    </w:p>
    <w:tbl>
      <w:tblPr>
        <w:tblStyle w:val="GridTable2"/>
        <w:tblW w:w="0" w:type="auto"/>
        <w:tblLayout w:type="fixed"/>
        <w:tblLook w:val="0420" w:firstRow="1" w:lastRow="0" w:firstColumn="0" w:lastColumn="0" w:noHBand="0" w:noVBand="1"/>
      </w:tblPr>
      <w:tblGrid>
        <w:gridCol w:w="2250"/>
        <w:gridCol w:w="2250"/>
        <w:gridCol w:w="1170"/>
      </w:tblGrid>
      <w:tr w:rsidR="00BA1C27" w14:paraId="723D2CF1" w14:textId="77777777" w:rsidTr="00DE4487">
        <w:trPr>
          <w:cnfStyle w:val="100000000000" w:firstRow="1" w:lastRow="0" w:firstColumn="0" w:lastColumn="0" w:oddVBand="0" w:evenVBand="0" w:oddHBand="0" w:evenHBand="0" w:firstRowFirstColumn="0" w:firstRowLastColumn="0" w:lastRowFirstColumn="0" w:lastRowLastColumn="0"/>
        </w:trPr>
        <w:tc>
          <w:tcPr>
            <w:tcW w:w="2250" w:type="dxa"/>
          </w:tcPr>
          <w:p w14:paraId="6DE9FD78" w14:textId="77777777" w:rsidR="00BA1C27" w:rsidRPr="00AA01D2" w:rsidRDefault="00BA1C27" w:rsidP="00DE4487">
            <w:pPr>
              <w:spacing w:before="0" w:line="240" w:lineRule="auto"/>
              <w:rPr>
                <w:sz w:val="20"/>
              </w:rPr>
            </w:pPr>
            <w:r w:rsidRPr="00AA01D2">
              <w:rPr>
                <w:sz w:val="20"/>
              </w:rPr>
              <w:t>Column</w:t>
            </w:r>
          </w:p>
        </w:tc>
        <w:tc>
          <w:tcPr>
            <w:tcW w:w="2250" w:type="dxa"/>
          </w:tcPr>
          <w:p w14:paraId="44ADDC8E" w14:textId="77777777" w:rsidR="00BA1C27" w:rsidRPr="00AA01D2" w:rsidRDefault="00BA1C27" w:rsidP="00DE4487">
            <w:pPr>
              <w:spacing w:before="0" w:line="240" w:lineRule="auto"/>
              <w:rPr>
                <w:sz w:val="20"/>
              </w:rPr>
            </w:pPr>
            <w:r w:rsidRPr="00AA01D2">
              <w:rPr>
                <w:sz w:val="20"/>
              </w:rPr>
              <w:t>Type</w:t>
            </w:r>
          </w:p>
        </w:tc>
        <w:tc>
          <w:tcPr>
            <w:tcW w:w="1170" w:type="dxa"/>
          </w:tcPr>
          <w:p w14:paraId="5CF30615" w14:textId="77777777" w:rsidR="00BA1C27" w:rsidRPr="00AA01D2" w:rsidRDefault="00BA1C27" w:rsidP="00DE4487">
            <w:pPr>
              <w:spacing w:before="0" w:line="240" w:lineRule="auto"/>
              <w:rPr>
                <w:sz w:val="20"/>
              </w:rPr>
            </w:pPr>
            <w:r w:rsidRPr="00AA01D2">
              <w:rPr>
                <w:sz w:val="20"/>
              </w:rPr>
              <w:t>Required</w:t>
            </w:r>
          </w:p>
        </w:tc>
      </w:tr>
      <w:tr w:rsidR="00BA1C27" w14:paraId="6C723C1F" w14:textId="77777777" w:rsidTr="00DE4487">
        <w:trPr>
          <w:cnfStyle w:val="000000100000" w:firstRow="0" w:lastRow="0" w:firstColumn="0" w:lastColumn="0" w:oddVBand="0" w:evenVBand="0" w:oddHBand="1" w:evenHBand="0" w:firstRowFirstColumn="0" w:firstRowLastColumn="0" w:lastRowFirstColumn="0" w:lastRowLastColumn="0"/>
        </w:trPr>
        <w:tc>
          <w:tcPr>
            <w:tcW w:w="2250" w:type="dxa"/>
          </w:tcPr>
          <w:p w14:paraId="2FF2072C" w14:textId="77777777" w:rsidR="00BA1C27" w:rsidRDefault="00BA1C27" w:rsidP="00DE4487">
            <w:pPr>
              <w:spacing w:before="0" w:line="240" w:lineRule="auto"/>
              <w:rPr>
                <w:sz w:val="20"/>
              </w:rPr>
            </w:pPr>
            <w:r>
              <w:rPr>
                <w:sz w:val="20"/>
              </w:rPr>
              <w:t>Title</w:t>
            </w:r>
          </w:p>
        </w:tc>
        <w:tc>
          <w:tcPr>
            <w:tcW w:w="2250" w:type="dxa"/>
          </w:tcPr>
          <w:p w14:paraId="7309F2EE" w14:textId="77777777" w:rsidR="00BA1C27" w:rsidRDefault="00BA1C27" w:rsidP="00DE4487">
            <w:pPr>
              <w:spacing w:before="0" w:line="240" w:lineRule="auto"/>
              <w:rPr>
                <w:sz w:val="20"/>
              </w:rPr>
            </w:pPr>
            <w:r>
              <w:rPr>
                <w:sz w:val="20"/>
              </w:rPr>
              <w:t>Single line of text</w:t>
            </w:r>
          </w:p>
        </w:tc>
        <w:tc>
          <w:tcPr>
            <w:tcW w:w="1170" w:type="dxa"/>
          </w:tcPr>
          <w:p w14:paraId="5FB98D65" w14:textId="77777777" w:rsidR="00BA1C27" w:rsidRDefault="00BA1C27" w:rsidP="00DE4487">
            <w:pPr>
              <w:spacing w:before="0" w:line="240" w:lineRule="auto"/>
              <w:rPr>
                <w:sz w:val="20"/>
              </w:rPr>
            </w:pPr>
            <w:r>
              <w:rPr>
                <w:sz w:val="20"/>
              </w:rPr>
              <w:t>x</w:t>
            </w:r>
          </w:p>
        </w:tc>
      </w:tr>
      <w:tr w:rsidR="00BA1C27" w14:paraId="5EDBBA39" w14:textId="77777777" w:rsidTr="00DE4487">
        <w:tc>
          <w:tcPr>
            <w:tcW w:w="2250" w:type="dxa"/>
          </w:tcPr>
          <w:p w14:paraId="3CE58743" w14:textId="77777777" w:rsidR="00BA1C27" w:rsidRDefault="00BA1C27" w:rsidP="00DE4487">
            <w:pPr>
              <w:spacing w:before="0" w:line="240" w:lineRule="auto"/>
              <w:rPr>
                <w:sz w:val="20"/>
              </w:rPr>
            </w:pPr>
            <w:r>
              <w:rPr>
                <w:sz w:val="20"/>
              </w:rPr>
              <w:t>LoanOfficer</w:t>
            </w:r>
          </w:p>
        </w:tc>
        <w:tc>
          <w:tcPr>
            <w:tcW w:w="2250" w:type="dxa"/>
          </w:tcPr>
          <w:p w14:paraId="4C82EAE8" w14:textId="77777777" w:rsidR="00BA1C27" w:rsidRDefault="00BA1C27" w:rsidP="00DE4487">
            <w:pPr>
              <w:spacing w:before="0" w:line="240" w:lineRule="auto"/>
              <w:rPr>
                <w:sz w:val="20"/>
              </w:rPr>
            </w:pPr>
            <w:r>
              <w:rPr>
                <w:sz w:val="20"/>
              </w:rPr>
              <w:t>Single line of text</w:t>
            </w:r>
          </w:p>
        </w:tc>
        <w:tc>
          <w:tcPr>
            <w:tcW w:w="1170" w:type="dxa"/>
          </w:tcPr>
          <w:p w14:paraId="557AB0C1" w14:textId="77777777" w:rsidR="00BA1C27" w:rsidRDefault="00BA1C27" w:rsidP="00DE4487">
            <w:pPr>
              <w:spacing w:before="0" w:line="240" w:lineRule="auto"/>
              <w:rPr>
                <w:sz w:val="20"/>
              </w:rPr>
            </w:pPr>
          </w:p>
        </w:tc>
      </w:tr>
      <w:tr w:rsidR="00BA1C27" w14:paraId="0A38FAF0" w14:textId="77777777" w:rsidTr="00DE4487">
        <w:trPr>
          <w:cnfStyle w:val="000000100000" w:firstRow="0" w:lastRow="0" w:firstColumn="0" w:lastColumn="0" w:oddVBand="0" w:evenVBand="0" w:oddHBand="1" w:evenHBand="0" w:firstRowFirstColumn="0" w:firstRowLastColumn="0" w:lastRowFirstColumn="0" w:lastRowLastColumn="0"/>
        </w:trPr>
        <w:tc>
          <w:tcPr>
            <w:tcW w:w="2250" w:type="dxa"/>
          </w:tcPr>
          <w:p w14:paraId="2E83FBF1" w14:textId="77777777" w:rsidR="00BA1C27" w:rsidRDefault="00BA1C27" w:rsidP="00DE4487">
            <w:pPr>
              <w:spacing w:before="0" w:line="240" w:lineRule="auto"/>
              <w:rPr>
                <w:sz w:val="20"/>
              </w:rPr>
            </w:pPr>
            <w:r>
              <w:rPr>
                <w:sz w:val="20"/>
              </w:rPr>
              <w:t>RelationshipManager</w:t>
            </w:r>
          </w:p>
        </w:tc>
        <w:tc>
          <w:tcPr>
            <w:tcW w:w="2250" w:type="dxa"/>
          </w:tcPr>
          <w:p w14:paraId="18652139" w14:textId="77777777" w:rsidR="00BA1C27" w:rsidRDefault="00BA1C27" w:rsidP="00DE4487">
            <w:pPr>
              <w:spacing w:before="0" w:line="240" w:lineRule="auto"/>
              <w:rPr>
                <w:sz w:val="20"/>
              </w:rPr>
            </w:pPr>
            <w:r>
              <w:rPr>
                <w:sz w:val="20"/>
              </w:rPr>
              <w:t>Single line of text</w:t>
            </w:r>
          </w:p>
        </w:tc>
        <w:tc>
          <w:tcPr>
            <w:tcW w:w="1170" w:type="dxa"/>
          </w:tcPr>
          <w:p w14:paraId="7AB844EC" w14:textId="77777777" w:rsidR="00BA1C27" w:rsidRDefault="00BA1C27" w:rsidP="00DE4487">
            <w:pPr>
              <w:spacing w:before="0" w:line="240" w:lineRule="auto"/>
              <w:rPr>
                <w:sz w:val="20"/>
              </w:rPr>
            </w:pPr>
          </w:p>
        </w:tc>
      </w:tr>
      <w:tr w:rsidR="00BA1C27" w14:paraId="32413D5B" w14:textId="77777777" w:rsidTr="00DE4487">
        <w:tc>
          <w:tcPr>
            <w:tcW w:w="2250" w:type="dxa"/>
          </w:tcPr>
          <w:p w14:paraId="46FF7D90" w14:textId="248A9C24" w:rsidR="00BA1C27" w:rsidRDefault="00BA1C27" w:rsidP="00DE4487">
            <w:pPr>
              <w:spacing w:before="0" w:line="240" w:lineRule="auto"/>
              <w:rPr>
                <w:sz w:val="20"/>
              </w:rPr>
            </w:pPr>
            <w:r>
              <w:rPr>
                <w:sz w:val="20"/>
              </w:rPr>
              <w:t>State</w:t>
            </w:r>
          </w:p>
        </w:tc>
        <w:tc>
          <w:tcPr>
            <w:tcW w:w="2250" w:type="dxa"/>
          </w:tcPr>
          <w:p w14:paraId="5280D5E0" w14:textId="3488FDE1" w:rsidR="00BA1C27" w:rsidRDefault="00BA1C27" w:rsidP="00DE4487">
            <w:pPr>
              <w:spacing w:before="0" w:line="240" w:lineRule="auto"/>
              <w:rPr>
                <w:sz w:val="20"/>
              </w:rPr>
            </w:pPr>
            <w:r>
              <w:rPr>
                <w:sz w:val="20"/>
              </w:rPr>
              <w:t>Single line of text</w:t>
            </w:r>
          </w:p>
        </w:tc>
        <w:tc>
          <w:tcPr>
            <w:tcW w:w="1170" w:type="dxa"/>
          </w:tcPr>
          <w:p w14:paraId="3399E70A" w14:textId="77777777" w:rsidR="00BA1C27" w:rsidRDefault="00BA1C27" w:rsidP="00DE4487">
            <w:pPr>
              <w:spacing w:before="0" w:line="240" w:lineRule="auto"/>
              <w:rPr>
                <w:sz w:val="20"/>
              </w:rPr>
            </w:pPr>
          </w:p>
        </w:tc>
      </w:tr>
      <w:tr w:rsidR="00BA1C27" w14:paraId="2F4FA2D7" w14:textId="77777777" w:rsidTr="00DE4487">
        <w:trPr>
          <w:cnfStyle w:val="000000100000" w:firstRow="0" w:lastRow="0" w:firstColumn="0" w:lastColumn="0" w:oddVBand="0" w:evenVBand="0" w:oddHBand="1" w:evenHBand="0" w:firstRowFirstColumn="0" w:firstRowLastColumn="0" w:lastRowFirstColumn="0" w:lastRowLastColumn="0"/>
        </w:trPr>
        <w:tc>
          <w:tcPr>
            <w:tcW w:w="2250" w:type="dxa"/>
          </w:tcPr>
          <w:p w14:paraId="7ED2BC60" w14:textId="6B38C339" w:rsidR="00BA1C27" w:rsidRDefault="00BA1C27" w:rsidP="00DE4487">
            <w:pPr>
              <w:spacing w:before="0" w:line="240" w:lineRule="auto"/>
              <w:rPr>
                <w:sz w:val="20"/>
              </w:rPr>
            </w:pPr>
            <w:r>
              <w:rPr>
                <w:sz w:val="20"/>
              </w:rPr>
              <w:t>Modified</w:t>
            </w:r>
          </w:p>
        </w:tc>
        <w:tc>
          <w:tcPr>
            <w:tcW w:w="2250" w:type="dxa"/>
          </w:tcPr>
          <w:p w14:paraId="7591B7C4" w14:textId="6B6FE3AD" w:rsidR="00BA1C27" w:rsidRDefault="00BA1C27" w:rsidP="00DE4487">
            <w:pPr>
              <w:spacing w:before="0" w:line="240" w:lineRule="auto"/>
              <w:rPr>
                <w:sz w:val="20"/>
              </w:rPr>
            </w:pPr>
            <w:r w:rsidRPr="002455E6">
              <w:rPr>
                <w:sz w:val="20"/>
              </w:rPr>
              <w:t>Date and Time</w:t>
            </w:r>
          </w:p>
        </w:tc>
        <w:tc>
          <w:tcPr>
            <w:tcW w:w="1170" w:type="dxa"/>
          </w:tcPr>
          <w:p w14:paraId="7243D502" w14:textId="77777777" w:rsidR="00BA1C27" w:rsidRDefault="00BA1C27" w:rsidP="00DE4487">
            <w:pPr>
              <w:spacing w:before="0" w:line="240" w:lineRule="auto"/>
              <w:rPr>
                <w:sz w:val="20"/>
              </w:rPr>
            </w:pPr>
          </w:p>
        </w:tc>
      </w:tr>
      <w:tr w:rsidR="00BA1C27" w14:paraId="1819F86F" w14:textId="77777777" w:rsidTr="00DE4487">
        <w:tc>
          <w:tcPr>
            <w:tcW w:w="2250" w:type="dxa"/>
          </w:tcPr>
          <w:p w14:paraId="0BDB93EB" w14:textId="77777777" w:rsidR="00BA1C27" w:rsidRDefault="00BA1C27" w:rsidP="00DE4487">
            <w:pPr>
              <w:spacing w:before="0" w:line="240" w:lineRule="auto"/>
              <w:rPr>
                <w:sz w:val="20"/>
              </w:rPr>
            </w:pPr>
            <w:r>
              <w:rPr>
                <w:sz w:val="20"/>
              </w:rPr>
              <w:t>Created</w:t>
            </w:r>
          </w:p>
        </w:tc>
        <w:tc>
          <w:tcPr>
            <w:tcW w:w="2250" w:type="dxa"/>
          </w:tcPr>
          <w:p w14:paraId="01C65945" w14:textId="77777777" w:rsidR="00BA1C27" w:rsidRDefault="00BA1C27" w:rsidP="00DE4487">
            <w:pPr>
              <w:spacing w:before="0" w:line="240" w:lineRule="auto"/>
              <w:rPr>
                <w:sz w:val="20"/>
              </w:rPr>
            </w:pPr>
            <w:r w:rsidRPr="002455E6">
              <w:rPr>
                <w:sz w:val="20"/>
              </w:rPr>
              <w:t>Date and Time</w:t>
            </w:r>
          </w:p>
        </w:tc>
        <w:tc>
          <w:tcPr>
            <w:tcW w:w="1170" w:type="dxa"/>
          </w:tcPr>
          <w:p w14:paraId="315B56B4" w14:textId="77777777" w:rsidR="00BA1C27" w:rsidRDefault="00BA1C27" w:rsidP="00DE4487">
            <w:pPr>
              <w:spacing w:before="0" w:line="240" w:lineRule="auto"/>
              <w:rPr>
                <w:sz w:val="20"/>
              </w:rPr>
            </w:pPr>
          </w:p>
        </w:tc>
      </w:tr>
      <w:tr w:rsidR="00BA1C27" w14:paraId="79F8D3F9" w14:textId="77777777" w:rsidTr="00DE4487">
        <w:trPr>
          <w:cnfStyle w:val="000000100000" w:firstRow="0" w:lastRow="0" w:firstColumn="0" w:lastColumn="0" w:oddVBand="0" w:evenVBand="0" w:oddHBand="1" w:evenHBand="0" w:firstRowFirstColumn="0" w:firstRowLastColumn="0" w:lastRowFirstColumn="0" w:lastRowLastColumn="0"/>
        </w:trPr>
        <w:tc>
          <w:tcPr>
            <w:tcW w:w="2250" w:type="dxa"/>
          </w:tcPr>
          <w:p w14:paraId="375C77EB" w14:textId="77777777" w:rsidR="00BA1C27" w:rsidRDefault="00BA1C27" w:rsidP="00DE4487">
            <w:pPr>
              <w:spacing w:before="0" w:line="240" w:lineRule="auto"/>
              <w:rPr>
                <w:sz w:val="20"/>
              </w:rPr>
            </w:pPr>
            <w:r>
              <w:rPr>
                <w:sz w:val="20"/>
              </w:rPr>
              <w:t>Created By</w:t>
            </w:r>
          </w:p>
        </w:tc>
        <w:tc>
          <w:tcPr>
            <w:tcW w:w="2250" w:type="dxa"/>
          </w:tcPr>
          <w:p w14:paraId="717131AF" w14:textId="77777777" w:rsidR="00BA1C27" w:rsidRDefault="00BA1C27" w:rsidP="00DE4487">
            <w:pPr>
              <w:spacing w:before="0" w:line="240" w:lineRule="auto"/>
              <w:rPr>
                <w:sz w:val="20"/>
              </w:rPr>
            </w:pPr>
            <w:r>
              <w:rPr>
                <w:sz w:val="20"/>
              </w:rPr>
              <w:t>Person or Group</w:t>
            </w:r>
          </w:p>
        </w:tc>
        <w:tc>
          <w:tcPr>
            <w:tcW w:w="1170" w:type="dxa"/>
          </w:tcPr>
          <w:p w14:paraId="1E8BF313" w14:textId="77777777" w:rsidR="00BA1C27" w:rsidRDefault="00BA1C27" w:rsidP="00DE4487">
            <w:pPr>
              <w:spacing w:before="0" w:line="240" w:lineRule="auto"/>
              <w:rPr>
                <w:sz w:val="20"/>
              </w:rPr>
            </w:pPr>
          </w:p>
        </w:tc>
      </w:tr>
      <w:tr w:rsidR="00BA1C27" w14:paraId="17B876A0" w14:textId="77777777" w:rsidTr="00DE4487">
        <w:tc>
          <w:tcPr>
            <w:tcW w:w="2250" w:type="dxa"/>
          </w:tcPr>
          <w:p w14:paraId="59E900E0" w14:textId="77777777" w:rsidR="00BA1C27" w:rsidRDefault="00BA1C27" w:rsidP="00DE4487">
            <w:pPr>
              <w:spacing w:before="0" w:line="240" w:lineRule="auto"/>
              <w:rPr>
                <w:sz w:val="20"/>
              </w:rPr>
            </w:pPr>
            <w:r>
              <w:rPr>
                <w:sz w:val="20"/>
              </w:rPr>
              <w:t>Modified By</w:t>
            </w:r>
          </w:p>
        </w:tc>
        <w:tc>
          <w:tcPr>
            <w:tcW w:w="2250" w:type="dxa"/>
          </w:tcPr>
          <w:p w14:paraId="5AD3704F" w14:textId="77777777" w:rsidR="00BA1C27" w:rsidRDefault="00BA1C27" w:rsidP="00DE4487">
            <w:pPr>
              <w:spacing w:before="0" w:line="240" w:lineRule="auto"/>
              <w:rPr>
                <w:sz w:val="20"/>
              </w:rPr>
            </w:pPr>
            <w:r>
              <w:rPr>
                <w:sz w:val="20"/>
              </w:rPr>
              <w:t>Person or Group</w:t>
            </w:r>
          </w:p>
        </w:tc>
        <w:tc>
          <w:tcPr>
            <w:tcW w:w="1170" w:type="dxa"/>
          </w:tcPr>
          <w:p w14:paraId="7C8865DB" w14:textId="77777777" w:rsidR="00BA1C27" w:rsidRDefault="00BA1C27" w:rsidP="00DE4487">
            <w:pPr>
              <w:spacing w:before="0" w:line="240" w:lineRule="auto"/>
              <w:rPr>
                <w:sz w:val="20"/>
              </w:rPr>
            </w:pPr>
          </w:p>
        </w:tc>
      </w:tr>
    </w:tbl>
    <w:p w14:paraId="442E0C90" w14:textId="52021D91" w:rsidR="00BA1C27" w:rsidRPr="00BA1C27" w:rsidRDefault="00BA1C27" w:rsidP="00BA1C27">
      <w:pPr>
        <w:rPr>
          <w:noProof/>
          <w:sz w:val="20"/>
        </w:rPr>
      </w:pPr>
      <w:r w:rsidRPr="00BA1C27">
        <w:rPr>
          <w:noProof/>
          <w:sz w:val="20"/>
        </w:rPr>
        <w:t xml:space="preserve">Next, add a single index, as detailed </w:t>
      </w:r>
      <w:hyperlink r:id="rId41" w:history="1">
        <w:r w:rsidRPr="00BA1C27">
          <w:rPr>
            <w:rStyle w:val="Hyperlink"/>
            <w:noProof/>
            <w:sz w:val="20"/>
          </w:rPr>
          <w:t>here</w:t>
        </w:r>
      </w:hyperlink>
      <w:r w:rsidRPr="00BA1C27">
        <w:rPr>
          <w:noProof/>
          <w:sz w:val="20"/>
        </w:rPr>
        <w:t>, for the column ‘Title’</w:t>
      </w:r>
    </w:p>
    <w:p w14:paraId="54166703" w14:textId="576DE453" w:rsidR="00BA1C27" w:rsidRDefault="00BA1C27" w:rsidP="00BA1C27">
      <w:pPr>
        <w:rPr>
          <w:sz w:val="20"/>
        </w:rPr>
      </w:pPr>
      <w:r>
        <w:rPr>
          <w:sz w:val="20"/>
        </w:rPr>
        <w:t>Records get added here automatically when a Relationship Manager creates opportunities in the dashboard.</w:t>
      </w:r>
    </w:p>
    <w:p w14:paraId="47C14668" w14:textId="4CEC39C3" w:rsidR="00BA1C27" w:rsidRPr="00BA1C27" w:rsidRDefault="000A60FC" w:rsidP="00F23048">
      <w:pPr>
        <w:pStyle w:val="Heading2"/>
        <w:keepNext w:val="0"/>
        <w:keepLines w:val="0"/>
        <w:numPr>
          <w:ilvl w:val="2"/>
          <w:numId w:val="22"/>
        </w:numPr>
        <w:spacing w:before="360" w:after="360" w:line="240" w:lineRule="auto"/>
        <w:rPr>
          <w:sz w:val="24"/>
        </w:rPr>
      </w:pPr>
      <w:bookmarkStart w:id="58" w:name="_Toc517971823"/>
      <w:r>
        <w:rPr>
          <w:sz w:val="24"/>
        </w:rPr>
        <w:lastRenderedPageBreak/>
        <w:t>Configure notifications flow</w:t>
      </w:r>
      <w:bookmarkEnd w:id="58"/>
    </w:p>
    <w:p w14:paraId="162F616B" w14:textId="55AB7401" w:rsidR="00BA1C27" w:rsidRDefault="009F54A0" w:rsidP="00BA1C27">
      <w:pPr>
        <w:rPr>
          <w:sz w:val="20"/>
        </w:rPr>
      </w:pPr>
      <w:r>
        <w:rPr>
          <w:sz w:val="20"/>
        </w:rPr>
        <w:t>After the list has been created, choose the ‘Create a flow’ option from the list menu.</w:t>
      </w:r>
    </w:p>
    <w:p w14:paraId="5743A0A4" w14:textId="01A9BDAD" w:rsidR="009F54A0" w:rsidRDefault="009F54A0" w:rsidP="00BA1C27">
      <w:pPr>
        <w:rPr>
          <w:sz w:val="20"/>
        </w:rPr>
      </w:pPr>
      <w:r>
        <w:rPr>
          <w:noProof/>
        </w:rPr>
        <w:drawing>
          <wp:inline distT="0" distB="0" distL="0" distR="0" wp14:anchorId="124E9738" wp14:editId="49A6312F">
            <wp:extent cx="5943600" cy="2618105"/>
            <wp:effectExtent l="0" t="0" r="0" b="0"/>
            <wp:docPr id="307499781" name="Picture 307499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18105"/>
                    </a:xfrm>
                    <a:prstGeom prst="rect">
                      <a:avLst/>
                    </a:prstGeom>
                  </pic:spPr>
                </pic:pic>
              </a:graphicData>
            </a:graphic>
          </wp:inline>
        </w:drawing>
      </w:r>
    </w:p>
    <w:p w14:paraId="67DE3A7C" w14:textId="4EE84649" w:rsidR="005A2F87" w:rsidRDefault="005A2F87" w:rsidP="00BA1C27">
      <w:pPr>
        <w:rPr>
          <w:sz w:val="20"/>
        </w:rPr>
      </w:pPr>
      <w:r w:rsidRPr="005A2F87">
        <w:rPr>
          <w:sz w:val="20"/>
        </w:rPr>
        <w:t>Choose the option "Send a customized email when a new SharePoint list item is added"</w:t>
      </w:r>
    </w:p>
    <w:p w14:paraId="21C29464" w14:textId="40C39213" w:rsidR="005A2F87" w:rsidRDefault="005A2F87" w:rsidP="00BA1C27">
      <w:pPr>
        <w:rPr>
          <w:sz w:val="20"/>
        </w:rPr>
      </w:pPr>
    </w:p>
    <w:p w14:paraId="29C7C343" w14:textId="3FDD46AC" w:rsidR="005A2F87" w:rsidRDefault="005A2F87" w:rsidP="00BA1C27">
      <w:pPr>
        <w:rPr>
          <w:sz w:val="20"/>
        </w:rPr>
      </w:pPr>
      <w:r>
        <w:rPr>
          <w:noProof/>
        </w:rPr>
        <w:drawing>
          <wp:inline distT="0" distB="0" distL="0" distR="0" wp14:anchorId="5512CACF" wp14:editId="7CE6C4AF">
            <wp:extent cx="5943600" cy="2854960"/>
            <wp:effectExtent l="0" t="0" r="0" b="2540"/>
            <wp:docPr id="307499783" name="Picture 307499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54960"/>
                    </a:xfrm>
                    <a:prstGeom prst="rect">
                      <a:avLst/>
                    </a:prstGeom>
                  </pic:spPr>
                </pic:pic>
              </a:graphicData>
            </a:graphic>
          </wp:inline>
        </w:drawing>
      </w:r>
    </w:p>
    <w:p w14:paraId="10EEA67A" w14:textId="043A3DA8" w:rsidR="009F54A0" w:rsidRDefault="005A2F87" w:rsidP="00BA1C27">
      <w:pPr>
        <w:rPr>
          <w:sz w:val="20"/>
        </w:rPr>
      </w:pPr>
      <w:r>
        <w:rPr>
          <w:sz w:val="20"/>
        </w:rPr>
        <w:t xml:space="preserve">Microsoft flow at </w:t>
      </w:r>
      <w:hyperlink r:id="rId44" w:history="1">
        <w:r w:rsidRPr="00972978">
          <w:rPr>
            <w:rStyle w:val="Hyperlink"/>
            <w:sz w:val="20"/>
          </w:rPr>
          <w:t>https://flow.microsoft.com</w:t>
        </w:r>
      </w:hyperlink>
      <w:r>
        <w:rPr>
          <w:sz w:val="20"/>
        </w:rPr>
        <w:t xml:space="preserve"> is now launched automatically to complete further configuration</w:t>
      </w:r>
    </w:p>
    <w:p w14:paraId="7BC5D2DA" w14:textId="1B8272EA" w:rsidR="009F54A0" w:rsidRDefault="009F54A0" w:rsidP="00BA1C27">
      <w:pPr>
        <w:rPr>
          <w:sz w:val="20"/>
        </w:rPr>
      </w:pPr>
      <w:r>
        <w:rPr>
          <w:noProof/>
        </w:rPr>
        <w:lastRenderedPageBreak/>
        <w:drawing>
          <wp:inline distT="0" distB="0" distL="0" distR="0" wp14:anchorId="194AF85C" wp14:editId="4D2012E7">
            <wp:extent cx="4362202" cy="2946400"/>
            <wp:effectExtent l="0" t="0" r="635" b="6350"/>
            <wp:docPr id="307499782" name="Picture 307499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64472" cy="2947933"/>
                    </a:xfrm>
                    <a:prstGeom prst="rect">
                      <a:avLst/>
                    </a:prstGeom>
                  </pic:spPr>
                </pic:pic>
              </a:graphicData>
            </a:graphic>
          </wp:inline>
        </w:drawing>
      </w:r>
    </w:p>
    <w:p w14:paraId="767F446F" w14:textId="49257534" w:rsidR="005F6796" w:rsidRDefault="005F6796" w:rsidP="00BA1C27">
      <w:pPr>
        <w:rPr>
          <w:sz w:val="20"/>
        </w:rPr>
      </w:pPr>
      <w:r>
        <w:rPr>
          <w:sz w:val="20"/>
        </w:rPr>
        <w:t>Now specific steps need to be added to the flow to do the following:</w:t>
      </w:r>
    </w:p>
    <w:p w14:paraId="3D0E1BEA" w14:textId="6C616713" w:rsidR="005F6796" w:rsidRDefault="005F6796" w:rsidP="00BA1C27">
      <w:pPr>
        <w:rPr>
          <w:sz w:val="20"/>
        </w:rPr>
      </w:pPr>
      <w:r>
        <w:rPr>
          <w:sz w:val="20"/>
        </w:rPr>
        <w:t>Monitor the OpportunitiesList SharePoint list in the Opportunities subsite under Proposal Manager site</w:t>
      </w:r>
    </w:p>
    <w:p w14:paraId="57351929" w14:textId="728112C0" w:rsidR="005F6796" w:rsidRDefault="005F6796" w:rsidP="00BA1C27">
      <w:pPr>
        <w:rPr>
          <w:sz w:val="20"/>
        </w:rPr>
      </w:pPr>
      <w:r>
        <w:rPr>
          <w:sz w:val="20"/>
        </w:rPr>
        <w:t>Send an email from Relationship Manager to Loan Officer when an opportunity has been created with opportunity name in the title</w:t>
      </w:r>
    </w:p>
    <w:p w14:paraId="1A35D371" w14:textId="0A349B34" w:rsidR="005F6796" w:rsidRDefault="005F6796" w:rsidP="00BA1C27">
      <w:pPr>
        <w:rPr>
          <w:sz w:val="20"/>
        </w:rPr>
      </w:pPr>
      <w:r>
        <w:rPr>
          <w:noProof/>
        </w:rPr>
        <w:drawing>
          <wp:inline distT="0" distB="0" distL="0" distR="0" wp14:anchorId="097E1BAD" wp14:editId="19DDAA61">
            <wp:extent cx="5943600" cy="2741295"/>
            <wp:effectExtent l="0" t="0" r="0" b="1905"/>
            <wp:docPr id="307499785" name="Picture 307499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41295"/>
                    </a:xfrm>
                    <a:prstGeom prst="rect">
                      <a:avLst/>
                    </a:prstGeom>
                  </pic:spPr>
                </pic:pic>
              </a:graphicData>
            </a:graphic>
          </wp:inline>
        </w:drawing>
      </w:r>
    </w:p>
    <w:p w14:paraId="1F32C8DF" w14:textId="634185B1" w:rsidR="00E64973" w:rsidRDefault="00E64973" w:rsidP="00BA1C27">
      <w:pPr>
        <w:rPr>
          <w:sz w:val="20"/>
        </w:rPr>
      </w:pPr>
      <w:r>
        <w:rPr>
          <w:sz w:val="20"/>
        </w:rPr>
        <w:t>Add an appropriate description and click on Edit flow to configure the flow</w:t>
      </w:r>
    </w:p>
    <w:p w14:paraId="181A3CD8" w14:textId="63B2C60B" w:rsidR="00E64973" w:rsidRDefault="00E64973" w:rsidP="00BA1C27">
      <w:pPr>
        <w:rPr>
          <w:sz w:val="20"/>
        </w:rPr>
      </w:pPr>
      <w:r>
        <w:rPr>
          <w:noProof/>
        </w:rPr>
        <w:lastRenderedPageBreak/>
        <w:drawing>
          <wp:inline distT="0" distB="0" distL="0" distR="0" wp14:anchorId="49886A9A" wp14:editId="212F7D04">
            <wp:extent cx="5943600" cy="2886710"/>
            <wp:effectExtent l="0" t="0" r="0" b="8890"/>
            <wp:docPr id="307499786" name="Picture 307499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86710"/>
                    </a:xfrm>
                    <a:prstGeom prst="rect">
                      <a:avLst/>
                    </a:prstGeom>
                  </pic:spPr>
                </pic:pic>
              </a:graphicData>
            </a:graphic>
          </wp:inline>
        </w:drawing>
      </w:r>
    </w:p>
    <w:p w14:paraId="5C647FAB" w14:textId="26B2B18B" w:rsidR="00E64973" w:rsidRDefault="00E64973" w:rsidP="00BA1C27">
      <w:pPr>
        <w:rPr>
          <w:sz w:val="20"/>
        </w:rPr>
      </w:pPr>
      <w:r w:rsidRPr="00E64973">
        <w:rPr>
          <w:sz w:val="20"/>
        </w:rPr>
        <w:t xml:space="preserve">You can set a conditional trigger of the flow by selecting the add action or add condition </w:t>
      </w:r>
      <w:r>
        <w:rPr>
          <w:sz w:val="20"/>
        </w:rPr>
        <w:t>option</w:t>
      </w:r>
    </w:p>
    <w:p w14:paraId="3051FA4A" w14:textId="5E9E6848" w:rsidR="00E64973" w:rsidRDefault="00E64973" w:rsidP="00BA1C27">
      <w:pPr>
        <w:rPr>
          <w:sz w:val="20"/>
        </w:rPr>
      </w:pPr>
      <w:r>
        <w:rPr>
          <w:noProof/>
        </w:rPr>
        <w:drawing>
          <wp:inline distT="0" distB="0" distL="0" distR="0" wp14:anchorId="7E138278" wp14:editId="7A40DB79">
            <wp:extent cx="4254634" cy="2767330"/>
            <wp:effectExtent l="0" t="0" r="0" b="0"/>
            <wp:docPr id="307499787" name="Picture 307499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57125" cy="2768950"/>
                    </a:xfrm>
                    <a:prstGeom prst="rect">
                      <a:avLst/>
                    </a:prstGeom>
                  </pic:spPr>
                </pic:pic>
              </a:graphicData>
            </a:graphic>
          </wp:inline>
        </w:drawing>
      </w:r>
    </w:p>
    <w:p w14:paraId="3EF67DDF" w14:textId="00095FFD" w:rsidR="00E64973" w:rsidRDefault="00E64973" w:rsidP="00BA1C27">
      <w:pPr>
        <w:rPr>
          <w:sz w:val="20"/>
        </w:rPr>
      </w:pPr>
      <w:r w:rsidRPr="00E64973">
        <w:rPr>
          <w:sz w:val="20"/>
        </w:rPr>
        <w:t>Double click the Send Email Step. Add LoanOfficer field from the dynamic content list in To address. Customize the Body, subject of the Email as required. Additional fields can be added by choosing See More section on the right side. Click Save to save the updated flow.</w:t>
      </w:r>
    </w:p>
    <w:p w14:paraId="02B41753" w14:textId="39FA0B28" w:rsidR="00E64973" w:rsidRDefault="00E64973" w:rsidP="00BA1C27">
      <w:pPr>
        <w:rPr>
          <w:sz w:val="20"/>
        </w:rPr>
      </w:pPr>
      <w:r>
        <w:rPr>
          <w:noProof/>
        </w:rPr>
        <w:lastRenderedPageBreak/>
        <w:drawing>
          <wp:inline distT="0" distB="0" distL="0" distR="0" wp14:anchorId="6AC0127D" wp14:editId="65922D69">
            <wp:extent cx="3688715" cy="24447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88715" cy="2444750"/>
                    </a:xfrm>
                    <a:prstGeom prst="rect">
                      <a:avLst/>
                    </a:prstGeom>
                  </pic:spPr>
                </pic:pic>
              </a:graphicData>
            </a:graphic>
          </wp:inline>
        </w:drawing>
      </w:r>
    </w:p>
    <w:p w14:paraId="1606A006" w14:textId="730A65E4" w:rsidR="00E64973" w:rsidRDefault="00E64973" w:rsidP="00BA1C27">
      <w:pPr>
        <w:rPr>
          <w:sz w:val="20"/>
        </w:rPr>
      </w:pPr>
      <w:r>
        <w:rPr>
          <w:sz w:val="20"/>
        </w:rPr>
        <w:t xml:space="preserve">To address the scenario where loan officer has been modified, </w:t>
      </w:r>
      <w:r w:rsidRPr="00E64973">
        <w:rPr>
          <w:sz w:val="20"/>
        </w:rPr>
        <w:t>click the create flow button to add another flow to handle the change when the opportunity is updated and choose the option “When an exi</w:t>
      </w:r>
      <w:r>
        <w:rPr>
          <w:sz w:val="20"/>
        </w:rPr>
        <w:t>sting list item is modified…….”</w:t>
      </w:r>
    </w:p>
    <w:p w14:paraId="70F3DC8D" w14:textId="38A36C84" w:rsidR="00E64973" w:rsidRDefault="00E64973" w:rsidP="00BA1C27">
      <w:pPr>
        <w:rPr>
          <w:sz w:val="20"/>
        </w:rPr>
      </w:pPr>
      <w:r>
        <w:rPr>
          <w:noProof/>
        </w:rPr>
        <w:drawing>
          <wp:inline distT="0" distB="0" distL="0" distR="0" wp14:anchorId="28B75DE6" wp14:editId="1D9A044B">
            <wp:extent cx="3688715" cy="2873375"/>
            <wp:effectExtent l="0" t="0" r="698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88715" cy="2873375"/>
                    </a:xfrm>
                    <a:prstGeom prst="rect">
                      <a:avLst/>
                    </a:prstGeom>
                  </pic:spPr>
                </pic:pic>
              </a:graphicData>
            </a:graphic>
          </wp:inline>
        </w:drawing>
      </w:r>
    </w:p>
    <w:p w14:paraId="27BBF879" w14:textId="7F5EA5FE" w:rsidR="00E64973" w:rsidRDefault="00E64973" w:rsidP="00BA1C27">
      <w:pPr>
        <w:rPr>
          <w:sz w:val="20"/>
        </w:rPr>
      </w:pPr>
      <w:r w:rsidRPr="00E64973">
        <w:rPr>
          <w:b/>
          <w:sz w:val="20"/>
        </w:rPr>
        <w:t>Note:</w:t>
      </w:r>
      <w:r>
        <w:rPr>
          <w:sz w:val="20"/>
        </w:rPr>
        <w:t xml:space="preserve"> The above process can be used to configure notifications for multiple scenarios</w:t>
      </w:r>
    </w:p>
    <w:p w14:paraId="6CEED118" w14:textId="77777777" w:rsidR="00BD4C37" w:rsidRPr="007B31CF" w:rsidRDefault="00A57D9F" w:rsidP="00F23048">
      <w:pPr>
        <w:pStyle w:val="Heading1"/>
        <w:numPr>
          <w:ilvl w:val="0"/>
          <w:numId w:val="22"/>
        </w:numPr>
        <w:spacing w:before="480" w:after="360" w:line="240" w:lineRule="auto"/>
        <w:rPr>
          <w:sz w:val="28"/>
        </w:rPr>
      </w:pPr>
      <w:bookmarkStart w:id="59" w:name="_Toc517971824"/>
      <w:r w:rsidRPr="007B31CF">
        <w:rPr>
          <w:sz w:val="28"/>
        </w:rPr>
        <w:t>Adding Custom Tile to App Launcher</w:t>
      </w:r>
      <w:bookmarkEnd w:id="59"/>
    </w:p>
    <w:p w14:paraId="6F6955CD" w14:textId="33A2C363" w:rsidR="00A57D9F" w:rsidRPr="007B31CF" w:rsidRDefault="00A57D9F" w:rsidP="00A57D9F">
      <w:pPr>
        <w:rPr>
          <w:sz w:val="20"/>
        </w:rPr>
      </w:pPr>
      <w:r w:rsidRPr="007B31CF">
        <w:rPr>
          <w:sz w:val="20"/>
        </w:rPr>
        <w:t xml:space="preserve">To enable users to quickly access the </w:t>
      </w:r>
      <w:r w:rsidR="000C5BF5">
        <w:rPr>
          <w:sz w:val="20"/>
        </w:rPr>
        <w:t>Proposal Manager</w:t>
      </w:r>
      <w:r w:rsidRPr="007B31CF">
        <w:rPr>
          <w:sz w:val="20"/>
        </w:rPr>
        <w:t xml:space="preserve">, you can add a custom tile to the Office 365 App Launcher, that can then be pinned as need to the top navigation bar or to the </w:t>
      </w:r>
      <w:r w:rsidR="006E1006" w:rsidRPr="007B31CF">
        <w:rPr>
          <w:sz w:val="20"/>
        </w:rPr>
        <w:t>Home tab.</w:t>
      </w:r>
    </w:p>
    <w:p w14:paraId="5169B778" w14:textId="77777777" w:rsidR="00EA36A0" w:rsidRPr="007B31CF" w:rsidRDefault="00A57D9F" w:rsidP="00F23048">
      <w:pPr>
        <w:pStyle w:val="Heading2"/>
        <w:keepNext w:val="0"/>
        <w:keepLines w:val="0"/>
        <w:numPr>
          <w:ilvl w:val="1"/>
          <w:numId w:val="22"/>
        </w:numPr>
        <w:spacing w:before="360" w:after="360" w:line="240" w:lineRule="auto"/>
        <w:rPr>
          <w:sz w:val="24"/>
        </w:rPr>
      </w:pPr>
      <w:bookmarkStart w:id="60" w:name="_Toc517971825"/>
      <w:r w:rsidRPr="007B31CF">
        <w:rPr>
          <w:sz w:val="24"/>
        </w:rPr>
        <w:t>Creating Custom Tile</w:t>
      </w:r>
      <w:bookmarkEnd w:id="60"/>
    </w:p>
    <w:p w14:paraId="4290F307" w14:textId="5579130C" w:rsidR="00A57D9F" w:rsidRPr="007B31CF" w:rsidRDefault="00A57D9F" w:rsidP="00A57D9F">
      <w:pPr>
        <w:rPr>
          <w:sz w:val="20"/>
        </w:rPr>
      </w:pPr>
      <w:bookmarkStart w:id="61" w:name="_Hlk507661691"/>
      <w:r w:rsidRPr="007B31CF">
        <w:rPr>
          <w:sz w:val="20"/>
        </w:rPr>
        <w:t xml:space="preserve">To enable users to quickly access the </w:t>
      </w:r>
      <w:r w:rsidR="000C5BF5">
        <w:rPr>
          <w:sz w:val="20"/>
        </w:rPr>
        <w:t>Proposal Manager</w:t>
      </w:r>
      <w:r w:rsidRPr="007B31CF">
        <w:rPr>
          <w:sz w:val="20"/>
        </w:rPr>
        <w:t>, you can add a custom tile to the Office 365 App Launcher, that can then be pinned as need to the top navigation bar or to the Home tab.</w:t>
      </w:r>
    </w:p>
    <w:bookmarkEnd w:id="61"/>
    <w:p w14:paraId="0E6292D3" w14:textId="77777777" w:rsidR="00A57D9F" w:rsidRPr="007B31CF" w:rsidRDefault="00A57D9F"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fldChar w:fldCharType="begin"/>
      </w:r>
      <w:r w:rsidRPr="007B31CF">
        <w:rPr>
          <w:rFonts w:asciiTheme="minorHAnsi" w:hAnsiTheme="minorHAnsi" w:cstheme="minorHAnsi"/>
          <w:color w:val="363636"/>
          <w:sz w:val="20"/>
          <w:szCs w:val="22"/>
        </w:rPr>
        <w:instrText xml:space="preserve"> HYPERLINK "https://support.office.com/en-us/article/sign-in-to-office-365-e9eb7d51-5430-4929-91ab-6157c5a050b4" </w:instrText>
      </w:r>
      <w:r w:rsidRPr="007B31CF">
        <w:rPr>
          <w:rFonts w:asciiTheme="minorHAnsi" w:hAnsiTheme="minorHAnsi" w:cstheme="minorHAnsi"/>
          <w:color w:val="363636"/>
          <w:sz w:val="20"/>
          <w:szCs w:val="22"/>
        </w:rPr>
        <w:fldChar w:fldCharType="separate"/>
      </w:r>
      <w:r w:rsidRPr="007B31CF">
        <w:rPr>
          <w:rStyle w:val="Hyperlink"/>
          <w:rFonts w:asciiTheme="minorHAnsi" w:hAnsiTheme="minorHAnsi" w:cstheme="minorHAnsi"/>
          <w:sz w:val="20"/>
          <w:szCs w:val="22"/>
        </w:rPr>
        <w:t>Sign in to Office 365</w:t>
      </w:r>
      <w:r w:rsidRPr="007B31CF">
        <w:rPr>
          <w:rFonts w:asciiTheme="minorHAnsi" w:hAnsiTheme="minorHAnsi" w:cstheme="minorHAnsi"/>
          <w:color w:val="363636"/>
          <w:sz w:val="20"/>
          <w:szCs w:val="22"/>
        </w:rPr>
        <w:fldChar w:fldCharType="end"/>
      </w:r>
      <w:r w:rsidRPr="007B31CF">
        <w:rPr>
          <w:rFonts w:asciiTheme="minorHAnsi" w:hAnsiTheme="minorHAnsi" w:cstheme="minorHAnsi"/>
          <w:color w:val="363636"/>
          <w:sz w:val="20"/>
          <w:szCs w:val="22"/>
        </w:rPr>
        <w:t xml:space="preserve"> with your work or school account.</w:t>
      </w:r>
      <w:r w:rsidR="00DA1EC4" w:rsidRPr="007B31CF">
        <w:rPr>
          <w:rFonts w:asciiTheme="minorHAnsi" w:hAnsiTheme="minorHAnsi" w:cstheme="minorHAnsi"/>
          <w:color w:val="363636"/>
          <w:sz w:val="20"/>
          <w:szCs w:val="22"/>
        </w:rPr>
        <w:t xml:space="preserve"> </w:t>
      </w:r>
      <w:r w:rsidRPr="007B31CF">
        <w:rPr>
          <w:rFonts w:asciiTheme="minorHAnsi" w:hAnsiTheme="minorHAnsi" w:cstheme="minorHAnsi"/>
          <w:color w:val="363636"/>
          <w:sz w:val="20"/>
          <w:szCs w:val="22"/>
        </w:rPr>
        <w:t xml:space="preserve">Select the app launcher icon and choose </w:t>
      </w:r>
      <w:r w:rsidRPr="007B31CF">
        <w:rPr>
          <w:rFonts w:asciiTheme="minorHAnsi" w:hAnsiTheme="minorHAnsi" w:cstheme="minorHAnsi"/>
          <w:b/>
          <w:bCs/>
          <w:color w:val="363636"/>
          <w:sz w:val="20"/>
          <w:szCs w:val="22"/>
        </w:rPr>
        <w:t>Admin</w:t>
      </w:r>
      <w:r w:rsidRPr="007B31CF">
        <w:rPr>
          <w:rFonts w:asciiTheme="minorHAnsi" w:hAnsiTheme="minorHAnsi" w:cstheme="minorHAnsi"/>
          <w:color w:val="363636"/>
          <w:sz w:val="20"/>
          <w:szCs w:val="22"/>
        </w:rPr>
        <w:t>.</w:t>
      </w:r>
    </w:p>
    <w:p w14:paraId="3D2C1AAE" w14:textId="77777777" w:rsidR="00A57D9F" w:rsidRPr="007B31CF" w:rsidRDefault="00A57D9F"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lastRenderedPageBreak/>
        <w:t xml:space="preserve">In the Office 365 admin center, search for </w:t>
      </w:r>
      <w:r w:rsidRPr="007B31CF">
        <w:rPr>
          <w:rFonts w:asciiTheme="minorHAnsi" w:hAnsiTheme="minorHAnsi" w:cstheme="minorHAnsi"/>
          <w:b/>
          <w:bCs/>
          <w:color w:val="363636"/>
          <w:sz w:val="20"/>
          <w:szCs w:val="22"/>
        </w:rPr>
        <w:t>tiles</w:t>
      </w:r>
      <w:r w:rsidRPr="007B31CF">
        <w:rPr>
          <w:rFonts w:asciiTheme="minorHAnsi" w:hAnsiTheme="minorHAnsi" w:cstheme="minorHAnsi"/>
          <w:color w:val="363636"/>
          <w:sz w:val="20"/>
          <w:szCs w:val="22"/>
        </w:rPr>
        <w:t xml:space="preserve"> or use the left navigation pane by choosing </w:t>
      </w:r>
      <w:r w:rsidRPr="007B31CF">
        <w:rPr>
          <w:rFonts w:asciiTheme="minorHAnsi" w:hAnsiTheme="minorHAnsi" w:cstheme="minorHAnsi"/>
          <w:b/>
          <w:bCs/>
          <w:color w:val="363636"/>
          <w:sz w:val="20"/>
          <w:szCs w:val="22"/>
        </w:rPr>
        <w:t>Settings</w:t>
      </w:r>
      <w:r w:rsidRPr="007B31CF">
        <w:rPr>
          <w:rFonts w:asciiTheme="minorHAnsi" w:hAnsiTheme="minorHAnsi" w:cstheme="minorHAnsi"/>
          <w:color w:val="363636"/>
          <w:sz w:val="20"/>
          <w:szCs w:val="22"/>
        </w:rPr>
        <w:t xml:space="preserve"> &gt; </w:t>
      </w:r>
      <w:r w:rsidRPr="007B31CF">
        <w:rPr>
          <w:rFonts w:asciiTheme="minorHAnsi" w:hAnsiTheme="minorHAnsi" w:cstheme="minorHAnsi"/>
          <w:b/>
          <w:bCs/>
          <w:color w:val="363636"/>
          <w:sz w:val="20"/>
          <w:szCs w:val="22"/>
        </w:rPr>
        <w:t>Organization profile</w:t>
      </w:r>
      <w:r w:rsidRPr="007B31CF">
        <w:rPr>
          <w:rFonts w:asciiTheme="minorHAnsi" w:hAnsiTheme="minorHAnsi" w:cstheme="minorHAnsi"/>
          <w:color w:val="363636"/>
          <w:sz w:val="20"/>
          <w:szCs w:val="22"/>
        </w:rPr>
        <w:t xml:space="preserve"> &gt; </w:t>
      </w:r>
      <w:r w:rsidRPr="007B31CF">
        <w:rPr>
          <w:rFonts w:asciiTheme="minorHAnsi" w:hAnsiTheme="minorHAnsi" w:cstheme="minorHAnsi"/>
          <w:b/>
          <w:bCs/>
          <w:color w:val="363636"/>
          <w:sz w:val="20"/>
          <w:szCs w:val="22"/>
        </w:rPr>
        <w:t>Add custom tiles for your organization</w:t>
      </w:r>
      <w:r w:rsidRPr="007B31CF">
        <w:rPr>
          <w:rFonts w:asciiTheme="minorHAnsi" w:hAnsiTheme="minorHAnsi" w:cstheme="minorHAnsi"/>
          <w:color w:val="363636"/>
          <w:sz w:val="20"/>
          <w:szCs w:val="22"/>
        </w:rPr>
        <w:t>.</w:t>
      </w:r>
    </w:p>
    <w:p w14:paraId="3B7B4B86" w14:textId="77777777" w:rsidR="00A57D9F" w:rsidRPr="007B31CF" w:rsidRDefault="00A57D9F" w:rsidP="00A57D9F">
      <w:pPr>
        <w:pStyle w:val="NormalWeb"/>
        <w:rPr>
          <w:rFonts w:asciiTheme="minorHAnsi" w:hAnsiTheme="minorHAnsi" w:cstheme="minorHAnsi"/>
          <w:color w:val="363636"/>
          <w:sz w:val="20"/>
          <w:szCs w:val="22"/>
        </w:rPr>
      </w:pPr>
      <w:r w:rsidRPr="007B31CF">
        <w:rPr>
          <w:rFonts w:asciiTheme="minorHAnsi" w:hAnsiTheme="minorHAnsi" w:cstheme="minorHAnsi"/>
          <w:noProof/>
          <w:color w:val="363636"/>
          <w:sz w:val="20"/>
          <w:szCs w:val="22"/>
        </w:rPr>
        <w:drawing>
          <wp:inline distT="0" distB="0" distL="0" distR="0" wp14:anchorId="01A48FB5" wp14:editId="2129C5B5">
            <wp:extent cx="5943600" cy="1970405"/>
            <wp:effectExtent l="0" t="0" r="0" b="0"/>
            <wp:docPr id="26" name="Picture 26" descr="Add custom tiles for your 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 custom tiles for your organizati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6662" cy="1971420"/>
                    </a:xfrm>
                    <a:prstGeom prst="rect">
                      <a:avLst/>
                    </a:prstGeom>
                    <a:noFill/>
                    <a:ln>
                      <a:noFill/>
                    </a:ln>
                  </pic:spPr>
                </pic:pic>
              </a:graphicData>
            </a:graphic>
          </wp:inline>
        </w:drawing>
      </w:r>
    </w:p>
    <w:p w14:paraId="493BDBBE" w14:textId="77777777" w:rsidR="00A57D9F" w:rsidRPr="007B31CF" w:rsidRDefault="00A57D9F" w:rsidP="00DA1EC4">
      <w:pPr>
        <w:pStyle w:val="ocpalertsection"/>
        <w:rPr>
          <w:rFonts w:asciiTheme="minorHAnsi" w:hAnsiTheme="minorHAnsi" w:cstheme="minorHAnsi"/>
          <w:color w:val="FF0000"/>
          <w:sz w:val="20"/>
          <w:szCs w:val="22"/>
        </w:rPr>
      </w:pPr>
      <w:r w:rsidRPr="007B31CF">
        <w:rPr>
          <w:rFonts w:asciiTheme="minorHAnsi" w:hAnsiTheme="minorHAnsi" w:cstheme="minorHAnsi"/>
          <w:b/>
          <w:bCs/>
          <w:color w:val="FF0000"/>
          <w:sz w:val="20"/>
          <w:szCs w:val="22"/>
        </w:rPr>
        <w:t>Note:</w:t>
      </w:r>
      <w:r w:rsidRPr="007B31CF">
        <w:rPr>
          <w:rFonts w:asciiTheme="minorHAnsi" w:hAnsiTheme="minorHAnsi" w:cstheme="minorHAnsi"/>
          <w:color w:val="FF0000"/>
          <w:sz w:val="20"/>
          <w:szCs w:val="22"/>
        </w:rPr>
        <w:t> If you don't see the Custom tiles link, verify you have an Exchange Online mailbox assigned to you and you've successfully signed into your mailbox. Both are required for this feature.</w:t>
      </w:r>
    </w:p>
    <w:p w14:paraId="0BB1154F" w14:textId="77777777" w:rsidR="00A57D9F" w:rsidRPr="007B31CF" w:rsidRDefault="00A57D9F"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t xml:space="preserve">Choose </w:t>
      </w:r>
      <w:r w:rsidRPr="007B31CF">
        <w:rPr>
          <w:rFonts w:asciiTheme="minorHAnsi" w:hAnsiTheme="minorHAnsi" w:cstheme="minorHAnsi"/>
          <w:b/>
          <w:bCs/>
          <w:color w:val="363636"/>
          <w:sz w:val="20"/>
          <w:szCs w:val="22"/>
        </w:rPr>
        <w:t>Add a custom tile</w:t>
      </w:r>
      <w:r w:rsidRPr="007B31CF">
        <w:rPr>
          <w:rFonts w:asciiTheme="minorHAnsi" w:hAnsiTheme="minorHAnsi" w:cstheme="minorHAnsi"/>
          <w:color w:val="363636"/>
          <w:sz w:val="20"/>
          <w:szCs w:val="22"/>
        </w:rPr>
        <w:t>.</w:t>
      </w:r>
      <w:r w:rsidR="00DA1EC4" w:rsidRPr="007B31CF">
        <w:rPr>
          <w:rFonts w:asciiTheme="minorHAnsi" w:hAnsiTheme="minorHAnsi" w:cstheme="minorHAnsi"/>
          <w:color w:val="363636"/>
          <w:sz w:val="20"/>
          <w:szCs w:val="22"/>
        </w:rPr>
        <w:t xml:space="preserve"> Enter a </w:t>
      </w:r>
      <w:r w:rsidR="00DA1EC4" w:rsidRPr="007B31CF">
        <w:rPr>
          <w:rFonts w:asciiTheme="minorHAnsi" w:hAnsiTheme="minorHAnsi" w:cstheme="minorHAnsi"/>
          <w:b/>
          <w:bCs/>
          <w:color w:val="363636"/>
          <w:sz w:val="20"/>
          <w:szCs w:val="22"/>
        </w:rPr>
        <w:t xml:space="preserve">Tile name, URL, Description, Image URL and </w:t>
      </w:r>
      <w:r w:rsidR="00DA1EC4" w:rsidRPr="007B31CF">
        <w:rPr>
          <w:rFonts w:asciiTheme="minorHAnsi" w:hAnsiTheme="minorHAnsi" w:cstheme="minorHAnsi"/>
          <w:color w:val="363636"/>
          <w:sz w:val="20"/>
          <w:szCs w:val="22"/>
        </w:rPr>
        <w:t xml:space="preserve">choose </w:t>
      </w:r>
      <w:r w:rsidR="00DA1EC4" w:rsidRPr="007B31CF">
        <w:rPr>
          <w:rFonts w:asciiTheme="minorHAnsi" w:hAnsiTheme="minorHAnsi" w:cstheme="minorHAnsi"/>
          <w:b/>
          <w:bCs/>
          <w:color w:val="363636"/>
          <w:sz w:val="20"/>
          <w:szCs w:val="22"/>
        </w:rPr>
        <w:t>Save</w:t>
      </w:r>
      <w:r w:rsidR="00DA1EC4" w:rsidRPr="007B31CF">
        <w:rPr>
          <w:rFonts w:asciiTheme="minorHAnsi" w:hAnsiTheme="minorHAnsi" w:cstheme="minorHAnsi"/>
          <w:color w:val="363636"/>
          <w:sz w:val="20"/>
          <w:szCs w:val="22"/>
        </w:rPr>
        <w:t xml:space="preserve"> to create the custom tile.</w:t>
      </w:r>
    </w:p>
    <w:p w14:paraId="3A0FF5F2" w14:textId="77777777" w:rsidR="00A57D9F" w:rsidRPr="007B31CF" w:rsidRDefault="00A57D9F" w:rsidP="00A57D9F">
      <w:pPr>
        <w:pStyle w:val="NormalWeb"/>
        <w:rPr>
          <w:rFonts w:asciiTheme="minorHAnsi" w:hAnsiTheme="minorHAnsi" w:cstheme="minorHAnsi"/>
          <w:color w:val="363636"/>
          <w:sz w:val="20"/>
          <w:szCs w:val="22"/>
        </w:rPr>
      </w:pPr>
      <w:r w:rsidRPr="007B31CF">
        <w:rPr>
          <w:rFonts w:asciiTheme="minorHAnsi" w:hAnsiTheme="minorHAnsi" w:cstheme="minorHAnsi"/>
          <w:noProof/>
          <w:color w:val="363636"/>
          <w:sz w:val="20"/>
          <w:szCs w:val="22"/>
        </w:rPr>
        <w:drawing>
          <wp:inline distT="0" distB="0" distL="0" distR="0" wp14:anchorId="5A927803" wp14:editId="4012E677">
            <wp:extent cx="3410966" cy="3037114"/>
            <wp:effectExtent l="0" t="0" r="0" b="0"/>
            <wp:docPr id="24" name="Picture 24" descr="Add a custom til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d a custom tile detail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26246" cy="3050719"/>
                    </a:xfrm>
                    <a:prstGeom prst="rect">
                      <a:avLst/>
                    </a:prstGeom>
                    <a:noFill/>
                    <a:ln>
                      <a:noFill/>
                    </a:ln>
                  </pic:spPr>
                </pic:pic>
              </a:graphicData>
            </a:graphic>
          </wp:inline>
        </w:drawing>
      </w:r>
    </w:p>
    <w:p w14:paraId="25D13A5F" w14:textId="77777777" w:rsidR="00A57D9F" w:rsidRPr="007B31CF" w:rsidRDefault="00A57D9F" w:rsidP="00DA1EC4">
      <w:pPr>
        <w:pStyle w:val="ocpalertsection"/>
        <w:rPr>
          <w:rFonts w:asciiTheme="minorHAnsi" w:hAnsiTheme="minorHAnsi" w:cstheme="minorHAnsi"/>
          <w:color w:val="363636"/>
          <w:sz w:val="20"/>
          <w:szCs w:val="22"/>
        </w:rPr>
      </w:pPr>
      <w:r w:rsidRPr="007B31CF">
        <w:rPr>
          <w:rFonts w:asciiTheme="minorHAnsi" w:hAnsiTheme="minorHAnsi" w:cstheme="minorHAnsi"/>
          <w:b/>
          <w:bCs/>
          <w:color w:val="363636"/>
          <w:sz w:val="20"/>
          <w:szCs w:val="22"/>
        </w:rPr>
        <w:t>Tip:</w:t>
      </w:r>
      <w:r w:rsidRPr="007B31CF">
        <w:rPr>
          <w:rFonts w:asciiTheme="minorHAnsi" w:hAnsiTheme="minorHAnsi" w:cstheme="minorHAnsi"/>
          <w:color w:val="363636"/>
          <w:sz w:val="20"/>
          <w:szCs w:val="22"/>
        </w:rPr>
        <w:t xml:space="preserve"> The image should be 60x60 pixels and be available to everyone in your organization. You can, for example, put it in a library on a SharePoint site and generate an </w:t>
      </w:r>
      <w:hyperlink r:id="rId53" w:anchor="__toc371328495" w:history="1">
        <w:r w:rsidRPr="007B31CF">
          <w:rPr>
            <w:rStyle w:val="Hyperlink"/>
            <w:rFonts w:asciiTheme="minorHAnsi" w:eastAsiaTheme="majorEastAsia" w:hAnsiTheme="minorHAnsi" w:cstheme="minorHAnsi"/>
            <w:sz w:val="20"/>
            <w:szCs w:val="22"/>
          </w:rPr>
          <w:t>anonymous guest link</w:t>
        </w:r>
      </w:hyperlink>
      <w:r w:rsidRPr="007B31CF">
        <w:rPr>
          <w:rFonts w:asciiTheme="minorHAnsi" w:hAnsiTheme="minorHAnsi" w:cstheme="minorHAnsi"/>
          <w:color w:val="363636"/>
          <w:sz w:val="20"/>
          <w:szCs w:val="22"/>
        </w:rPr>
        <w:t xml:space="preserve"> to use as the URL. You may need to first </w:t>
      </w:r>
      <w:hyperlink r:id="rId54" w:history="1">
        <w:r w:rsidRPr="007B31CF">
          <w:rPr>
            <w:rStyle w:val="Hyperlink"/>
            <w:rFonts w:asciiTheme="minorHAnsi" w:eastAsiaTheme="majorEastAsia" w:hAnsiTheme="minorHAnsi" w:cstheme="minorHAnsi"/>
            <w:sz w:val="20"/>
            <w:szCs w:val="22"/>
          </w:rPr>
          <w:t>enable external sharing</w:t>
        </w:r>
      </w:hyperlink>
      <w:r w:rsidRPr="007B31CF">
        <w:rPr>
          <w:rFonts w:asciiTheme="minorHAnsi" w:hAnsiTheme="minorHAnsi" w:cstheme="minorHAnsi"/>
          <w:color w:val="363636"/>
          <w:sz w:val="20"/>
          <w:szCs w:val="22"/>
        </w:rPr>
        <w:t>.</w:t>
      </w:r>
    </w:p>
    <w:p w14:paraId="06D29981" w14:textId="77777777" w:rsidR="00A57D9F" w:rsidRPr="007B31CF" w:rsidRDefault="00A57D9F" w:rsidP="00DA1EC4">
      <w:pPr>
        <w:pStyle w:val="NormalWeb"/>
        <w:rPr>
          <w:rFonts w:asciiTheme="minorHAnsi" w:hAnsiTheme="minorHAnsi" w:cstheme="minorHAnsi"/>
          <w:color w:val="363636"/>
          <w:sz w:val="20"/>
          <w:szCs w:val="22"/>
        </w:rPr>
      </w:pPr>
      <w:r w:rsidRPr="007B31CF">
        <w:rPr>
          <w:rFonts w:asciiTheme="minorHAnsi" w:hAnsiTheme="minorHAnsi" w:cstheme="minorHAnsi"/>
          <w:color w:val="363636"/>
          <w:sz w:val="20"/>
          <w:szCs w:val="22"/>
        </w:rPr>
        <w:t xml:space="preserve">Your custom tile now appears in the app launcher on the </w:t>
      </w:r>
      <w:r w:rsidRPr="007B31CF">
        <w:rPr>
          <w:rFonts w:asciiTheme="minorHAnsi" w:hAnsiTheme="minorHAnsi" w:cstheme="minorHAnsi"/>
          <w:b/>
          <w:bCs/>
          <w:color w:val="363636"/>
          <w:sz w:val="20"/>
          <w:szCs w:val="22"/>
        </w:rPr>
        <w:t>All</w:t>
      </w:r>
      <w:r w:rsidRPr="007B31CF">
        <w:rPr>
          <w:rFonts w:asciiTheme="minorHAnsi" w:hAnsiTheme="minorHAnsi" w:cstheme="minorHAnsi"/>
          <w:color w:val="363636"/>
          <w:sz w:val="20"/>
          <w:szCs w:val="22"/>
        </w:rPr>
        <w:t xml:space="preserve"> tab for you and your users.</w:t>
      </w:r>
    </w:p>
    <w:p w14:paraId="58CCDDFE" w14:textId="77777777" w:rsidR="00EA36A0" w:rsidRPr="007B31CF" w:rsidRDefault="00DA1EC4" w:rsidP="00F23048">
      <w:pPr>
        <w:pStyle w:val="Heading2"/>
        <w:keepNext w:val="0"/>
        <w:keepLines w:val="0"/>
        <w:numPr>
          <w:ilvl w:val="1"/>
          <w:numId w:val="22"/>
        </w:numPr>
        <w:spacing w:before="360" w:after="360" w:line="240" w:lineRule="auto"/>
        <w:ind w:left="0" w:firstLine="0"/>
        <w:rPr>
          <w:sz w:val="24"/>
        </w:rPr>
      </w:pPr>
      <w:bookmarkStart w:id="62" w:name="_Toc517971826"/>
      <w:r w:rsidRPr="007B31CF">
        <w:rPr>
          <w:sz w:val="24"/>
        </w:rPr>
        <w:t>Promote the tile to the Home Tab</w:t>
      </w:r>
      <w:bookmarkEnd w:id="62"/>
    </w:p>
    <w:p w14:paraId="26D7A767" w14:textId="77777777" w:rsidR="00DA1EC4" w:rsidRPr="007B31CF" w:rsidRDefault="00DA1EC4"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t xml:space="preserve">Select the app launcher icon and select the </w:t>
      </w:r>
      <w:r w:rsidRPr="007B31CF">
        <w:rPr>
          <w:rFonts w:asciiTheme="minorHAnsi" w:hAnsiTheme="minorHAnsi" w:cstheme="minorHAnsi"/>
          <w:b/>
          <w:bCs/>
          <w:color w:val="363636"/>
          <w:sz w:val="20"/>
          <w:szCs w:val="22"/>
        </w:rPr>
        <w:t>Home</w:t>
      </w:r>
      <w:r w:rsidRPr="007B31CF">
        <w:rPr>
          <w:rFonts w:asciiTheme="minorHAnsi" w:hAnsiTheme="minorHAnsi" w:cstheme="minorHAnsi"/>
          <w:color w:val="363636"/>
          <w:sz w:val="20"/>
          <w:szCs w:val="22"/>
        </w:rPr>
        <w:t xml:space="preserve"> tab. Locate the new tile for your app, select the ellipsis, and choose </w:t>
      </w:r>
      <w:r w:rsidRPr="007B31CF">
        <w:rPr>
          <w:rFonts w:asciiTheme="minorHAnsi" w:hAnsiTheme="minorHAnsi" w:cstheme="minorHAnsi"/>
          <w:b/>
          <w:bCs/>
          <w:color w:val="363636"/>
          <w:sz w:val="20"/>
          <w:szCs w:val="22"/>
        </w:rPr>
        <w:t>Pin to home</w:t>
      </w:r>
      <w:r w:rsidRPr="007B31CF">
        <w:rPr>
          <w:rFonts w:asciiTheme="minorHAnsi" w:hAnsiTheme="minorHAnsi" w:cstheme="minorHAnsi"/>
          <w:color w:val="363636"/>
          <w:sz w:val="20"/>
          <w:szCs w:val="22"/>
        </w:rPr>
        <w:t>.</w:t>
      </w:r>
    </w:p>
    <w:p w14:paraId="61829076" w14:textId="77777777" w:rsidR="00DA1EC4" w:rsidRPr="007B31CF" w:rsidRDefault="00DA1EC4" w:rsidP="00DA1EC4">
      <w:pPr>
        <w:pStyle w:val="NormalWeb"/>
        <w:ind w:left="720"/>
        <w:rPr>
          <w:rFonts w:asciiTheme="minorHAnsi" w:hAnsiTheme="minorHAnsi" w:cstheme="minorHAnsi"/>
          <w:color w:val="363636"/>
          <w:sz w:val="20"/>
          <w:szCs w:val="22"/>
        </w:rPr>
      </w:pPr>
      <w:r w:rsidRPr="007B31CF">
        <w:rPr>
          <w:rFonts w:asciiTheme="minorHAnsi" w:hAnsiTheme="minorHAnsi" w:cstheme="minorHAnsi"/>
          <w:noProof/>
          <w:color w:val="363636"/>
          <w:sz w:val="20"/>
          <w:szCs w:val="22"/>
        </w:rPr>
        <w:lastRenderedPageBreak/>
        <w:drawing>
          <wp:inline distT="0" distB="0" distL="0" distR="0" wp14:anchorId="30203D72" wp14:editId="5FE20C90">
            <wp:extent cx="1894205" cy="1088390"/>
            <wp:effectExtent l="0" t="0" r="0" b="0"/>
            <wp:docPr id="22" name="Picture 22" descr="Pin tile to app laun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n tile to app launch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94205" cy="1088390"/>
                    </a:xfrm>
                    <a:prstGeom prst="rect">
                      <a:avLst/>
                    </a:prstGeom>
                    <a:noFill/>
                    <a:ln>
                      <a:noFill/>
                    </a:ln>
                  </pic:spPr>
                </pic:pic>
              </a:graphicData>
            </a:graphic>
          </wp:inline>
        </w:drawing>
      </w:r>
    </w:p>
    <w:p w14:paraId="40D89DAB" w14:textId="77777777" w:rsidR="00DA1EC4" w:rsidRPr="007B31CF" w:rsidRDefault="00DA1EC4" w:rsidP="00DA1EC4">
      <w:pPr>
        <w:pStyle w:val="ocpalertsection"/>
        <w:rPr>
          <w:rFonts w:asciiTheme="minorHAnsi" w:hAnsiTheme="minorHAnsi" w:cstheme="minorHAnsi"/>
          <w:color w:val="363636"/>
          <w:sz w:val="20"/>
          <w:szCs w:val="22"/>
        </w:rPr>
      </w:pPr>
      <w:r w:rsidRPr="007B31CF">
        <w:rPr>
          <w:rFonts w:asciiTheme="minorHAnsi" w:hAnsiTheme="minorHAnsi" w:cstheme="minorHAnsi"/>
          <w:b/>
          <w:bCs/>
          <w:color w:val="363636"/>
          <w:sz w:val="20"/>
          <w:szCs w:val="22"/>
        </w:rPr>
        <w:t>Note:</w:t>
      </w:r>
      <w:r w:rsidRPr="007B31CF">
        <w:rPr>
          <w:rFonts w:asciiTheme="minorHAnsi" w:hAnsiTheme="minorHAnsi" w:cstheme="minorHAnsi"/>
          <w:color w:val="363636"/>
          <w:sz w:val="20"/>
          <w:szCs w:val="22"/>
        </w:rPr>
        <w:t> If you don't see the custom tile created in the previous steps, make sure you have an Exchange Online mailbox assigned to you and you've signed into your mailbox at least once. These steps are required for custom tiles in Office 365.</w:t>
      </w:r>
    </w:p>
    <w:p w14:paraId="6ED7DA77" w14:textId="77777777" w:rsidR="00DA1EC4" w:rsidRPr="007B31CF" w:rsidRDefault="00DA1EC4" w:rsidP="00DA1EC4">
      <w:pPr>
        <w:pStyle w:val="ocpalertsection"/>
        <w:rPr>
          <w:rFonts w:asciiTheme="minorHAnsi" w:hAnsiTheme="minorHAnsi" w:cstheme="minorHAnsi"/>
          <w:color w:val="363636"/>
          <w:sz w:val="20"/>
          <w:szCs w:val="22"/>
        </w:rPr>
      </w:pPr>
      <w:r w:rsidRPr="007B31CF">
        <w:rPr>
          <w:rFonts w:asciiTheme="minorHAnsi" w:hAnsiTheme="minorHAnsi" w:cstheme="minorHAnsi"/>
          <w:b/>
          <w:bCs/>
          <w:color w:val="363636"/>
          <w:sz w:val="20"/>
          <w:szCs w:val="22"/>
        </w:rPr>
        <w:t>Important:</w:t>
      </w:r>
      <w:r w:rsidRPr="007B31CF">
        <w:rPr>
          <w:rFonts w:asciiTheme="minorHAnsi" w:hAnsiTheme="minorHAnsi" w:cstheme="minorHAnsi"/>
          <w:color w:val="363636"/>
          <w:sz w:val="20"/>
          <w:szCs w:val="22"/>
        </w:rPr>
        <w:t> Both you and your users need to perform these steps to promote custom tiles from the My apps page to the app launcher.</w:t>
      </w:r>
    </w:p>
    <w:p w14:paraId="414BEE1A" w14:textId="77777777" w:rsidR="00AC6242" w:rsidRPr="007B31CF" w:rsidRDefault="00DA1EC4" w:rsidP="00F23048">
      <w:pPr>
        <w:pStyle w:val="Heading1"/>
        <w:numPr>
          <w:ilvl w:val="0"/>
          <w:numId w:val="22"/>
        </w:numPr>
        <w:spacing w:before="480" w:after="360" w:line="240" w:lineRule="auto"/>
        <w:rPr>
          <w:sz w:val="28"/>
        </w:rPr>
      </w:pPr>
      <w:bookmarkStart w:id="63" w:name="_Toc504130047"/>
      <w:bookmarkStart w:id="64" w:name="_Toc517971827"/>
      <w:bookmarkStart w:id="65" w:name="_Hlk504119614"/>
      <w:bookmarkEnd w:id="4"/>
      <w:bookmarkEnd w:id="3"/>
      <w:bookmarkEnd w:id="2"/>
      <w:bookmarkEnd w:id="1"/>
      <w:bookmarkEnd w:id="63"/>
      <w:r w:rsidRPr="007B31CF">
        <w:rPr>
          <w:sz w:val="28"/>
        </w:rPr>
        <w:t>Deploy Solution</w:t>
      </w:r>
      <w:bookmarkEnd w:id="64"/>
    </w:p>
    <w:p w14:paraId="2DEE38E6" w14:textId="77777777" w:rsidR="00DA1EC4" w:rsidRPr="007B31CF" w:rsidRDefault="00DA1EC4" w:rsidP="00DA1EC4">
      <w:pPr>
        <w:rPr>
          <w:sz w:val="20"/>
        </w:rPr>
      </w:pPr>
      <w:r w:rsidRPr="007B31CF">
        <w:rPr>
          <w:sz w:val="20"/>
        </w:rPr>
        <w:t>Get a local copy of the latest version of the source code and open the solution in Visual Studio.</w:t>
      </w:r>
    </w:p>
    <w:p w14:paraId="7ECCC237" w14:textId="5F6BE964" w:rsidR="003D075A" w:rsidRPr="007B31CF" w:rsidRDefault="00DA1EC4" w:rsidP="00F23048">
      <w:pPr>
        <w:pStyle w:val="Heading2"/>
        <w:keepNext w:val="0"/>
        <w:keepLines w:val="0"/>
        <w:numPr>
          <w:ilvl w:val="1"/>
          <w:numId w:val="22"/>
        </w:numPr>
        <w:spacing w:before="360" w:after="360" w:line="240" w:lineRule="auto"/>
        <w:rPr>
          <w:sz w:val="24"/>
        </w:rPr>
      </w:pPr>
      <w:bookmarkStart w:id="66" w:name="_Toc504130049"/>
      <w:bookmarkStart w:id="67" w:name="_Toc517971828"/>
      <w:bookmarkEnd w:id="65"/>
      <w:bookmarkEnd w:id="66"/>
      <w:r w:rsidRPr="007B31CF">
        <w:rPr>
          <w:sz w:val="24"/>
        </w:rPr>
        <w:t xml:space="preserve">Update </w:t>
      </w:r>
      <w:r w:rsidR="00651DAD">
        <w:rPr>
          <w:sz w:val="24"/>
        </w:rPr>
        <w:t xml:space="preserve">App </w:t>
      </w:r>
      <w:r w:rsidRPr="007B31CF">
        <w:rPr>
          <w:sz w:val="24"/>
        </w:rPr>
        <w:t>Settings</w:t>
      </w:r>
      <w:bookmarkEnd w:id="67"/>
    </w:p>
    <w:p w14:paraId="57F0C2A3" w14:textId="19C3A07C" w:rsidR="00DA1EC4" w:rsidRPr="007B31CF" w:rsidRDefault="00DA1EC4" w:rsidP="00DA1EC4">
      <w:pPr>
        <w:rPr>
          <w:sz w:val="20"/>
        </w:rPr>
      </w:pPr>
      <w:r w:rsidRPr="007B31CF">
        <w:rPr>
          <w:sz w:val="20"/>
        </w:rPr>
        <w:t>Open appsettings.json located at .\</w:t>
      </w:r>
      <w:r w:rsidR="00BA1C27">
        <w:rPr>
          <w:sz w:val="20"/>
        </w:rPr>
        <w:t>WebReact</w:t>
      </w:r>
      <w:r w:rsidRPr="007B31CF">
        <w:rPr>
          <w:sz w:val="20"/>
        </w:rPr>
        <w:t xml:space="preserve"> and update as follows</w:t>
      </w:r>
    </w:p>
    <w:tbl>
      <w:tblPr>
        <w:tblStyle w:val="PlainTable2"/>
        <w:tblW w:w="10055" w:type="dxa"/>
        <w:tblLook w:val="0620" w:firstRow="1" w:lastRow="0" w:firstColumn="0" w:lastColumn="0" w:noHBand="1" w:noVBand="1"/>
      </w:tblPr>
      <w:tblGrid>
        <w:gridCol w:w="2988"/>
        <w:gridCol w:w="3017"/>
        <w:gridCol w:w="4050"/>
      </w:tblGrid>
      <w:tr w:rsidR="00DA1EC4" w:rsidRPr="007B31CF" w14:paraId="0A079F82" w14:textId="77777777" w:rsidTr="00A1620F">
        <w:trPr>
          <w:cnfStyle w:val="100000000000" w:firstRow="1" w:lastRow="0" w:firstColumn="0" w:lastColumn="0" w:oddVBand="0" w:evenVBand="0" w:oddHBand="0" w:evenHBand="0" w:firstRowFirstColumn="0" w:firstRowLastColumn="0" w:lastRowFirstColumn="0" w:lastRowLastColumn="0"/>
          <w:trHeight w:val="290"/>
        </w:trPr>
        <w:tc>
          <w:tcPr>
            <w:tcW w:w="2988" w:type="dxa"/>
            <w:noWrap/>
            <w:hideMark/>
          </w:tcPr>
          <w:p w14:paraId="68E1667E"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Property</w:t>
            </w:r>
          </w:p>
        </w:tc>
        <w:tc>
          <w:tcPr>
            <w:tcW w:w="3017" w:type="dxa"/>
            <w:noWrap/>
            <w:hideMark/>
          </w:tcPr>
          <w:p w14:paraId="31FF54C8"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Description</w:t>
            </w:r>
          </w:p>
        </w:tc>
        <w:tc>
          <w:tcPr>
            <w:tcW w:w="4050" w:type="dxa"/>
            <w:noWrap/>
            <w:hideMark/>
          </w:tcPr>
          <w:p w14:paraId="629EE011"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Example Value</w:t>
            </w:r>
          </w:p>
        </w:tc>
      </w:tr>
      <w:tr w:rsidR="00DA1EC4" w:rsidRPr="007B31CF" w14:paraId="03DEB3C0" w14:textId="77777777" w:rsidTr="00A1620F">
        <w:trPr>
          <w:gridAfter w:val="2"/>
          <w:wAfter w:w="7067" w:type="dxa"/>
          <w:trHeight w:val="290"/>
        </w:trPr>
        <w:tc>
          <w:tcPr>
            <w:tcW w:w="2988" w:type="dxa"/>
            <w:shd w:val="clear" w:color="auto" w:fill="DEEAF6" w:themeFill="accent1" w:themeFillTint="33"/>
            <w:hideMark/>
          </w:tcPr>
          <w:p w14:paraId="3CD51327" w14:textId="77777777" w:rsidR="00DA1EC4" w:rsidRPr="007B31CF" w:rsidRDefault="00DA1EC4" w:rsidP="00FC44FF">
            <w:pPr>
              <w:rPr>
                <w:rFonts w:ascii="Calibri" w:eastAsia="Times New Roman" w:hAnsi="Calibri" w:cs="Calibri"/>
                <w:b/>
                <w:bCs/>
                <w:sz w:val="20"/>
              </w:rPr>
            </w:pPr>
            <w:r w:rsidRPr="007B31CF">
              <w:rPr>
                <w:rFonts w:ascii="Calibri" w:eastAsia="Times New Roman" w:hAnsi="Calibri" w:cs="Calibri"/>
                <w:b/>
                <w:bCs/>
                <w:sz w:val="20"/>
              </w:rPr>
              <w:t>AzureAd</w:t>
            </w:r>
          </w:p>
        </w:tc>
      </w:tr>
      <w:tr w:rsidR="000A60FC" w:rsidRPr="007B31CF" w14:paraId="4D19DC22" w14:textId="77777777" w:rsidTr="00A1620F">
        <w:trPr>
          <w:trHeight w:val="290"/>
        </w:trPr>
        <w:tc>
          <w:tcPr>
            <w:tcW w:w="2988" w:type="dxa"/>
            <w:hideMark/>
          </w:tcPr>
          <w:p w14:paraId="057CA98E" w14:textId="0A07B919" w:rsidR="000A60FC" w:rsidRPr="007B31CF" w:rsidRDefault="000A60FC"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t>AppId</w:t>
            </w:r>
          </w:p>
        </w:tc>
        <w:tc>
          <w:tcPr>
            <w:tcW w:w="3017" w:type="dxa"/>
            <w:noWrap/>
            <w:hideMark/>
          </w:tcPr>
          <w:p w14:paraId="2EBB83BC" w14:textId="1048F7A1" w:rsidR="000A60FC" w:rsidRPr="007B31CF" w:rsidRDefault="00A1620F" w:rsidP="000A60FC">
            <w:pPr>
              <w:rPr>
                <w:rFonts w:ascii="Calibri" w:eastAsia="Times New Roman" w:hAnsi="Calibri" w:cs="Calibri"/>
                <w:sz w:val="20"/>
              </w:rPr>
            </w:pPr>
            <w:r>
              <w:rPr>
                <w:rFonts w:ascii="Calibri" w:eastAsia="Times New Roman" w:hAnsi="Calibri" w:cs="Calibri"/>
                <w:sz w:val="20"/>
              </w:rPr>
              <w:t>App ID from the Application ID URI section under Web API at apps.dev.microsoft.com</w:t>
            </w:r>
          </w:p>
        </w:tc>
        <w:tc>
          <w:tcPr>
            <w:tcW w:w="4050" w:type="dxa"/>
            <w:hideMark/>
          </w:tcPr>
          <w:p w14:paraId="58BF8552" w14:textId="01DF62D3" w:rsidR="000A60FC" w:rsidRPr="007B31CF" w:rsidRDefault="000A60FC" w:rsidP="00A1620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"&lt;app_id&gt;"</w:t>
            </w:r>
            <w:r w:rsidR="00A1620F">
              <w:rPr>
                <w:rFonts w:ascii="Consolas" w:eastAsia="Times New Roman" w:hAnsi="Consolas" w:cs="Calibri"/>
                <w:color w:val="A31515"/>
                <w:sz w:val="18"/>
                <w:szCs w:val="19"/>
              </w:rPr>
              <w:t xml:space="preserve"> </w:t>
            </w:r>
          </w:p>
        </w:tc>
      </w:tr>
      <w:tr w:rsidR="000A60FC" w:rsidRPr="007B31CF" w14:paraId="0A6404A9" w14:textId="77777777" w:rsidTr="00A1620F">
        <w:trPr>
          <w:trHeight w:val="290"/>
        </w:trPr>
        <w:tc>
          <w:tcPr>
            <w:tcW w:w="2988" w:type="dxa"/>
          </w:tcPr>
          <w:p w14:paraId="20A4B74F" w14:textId="1B9445A2" w:rsidR="000A60FC" w:rsidRPr="007B31CF" w:rsidRDefault="000A60FC" w:rsidP="000A60F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ClientId</w:t>
            </w:r>
          </w:p>
        </w:tc>
        <w:tc>
          <w:tcPr>
            <w:tcW w:w="3017" w:type="dxa"/>
            <w:noWrap/>
          </w:tcPr>
          <w:p w14:paraId="6A1921A5" w14:textId="7E1DA1FA" w:rsidR="000A60FC" w:rsidRPr="007B31CF" w:rsidRDefault="00AE1C2B" w:rsidP="00A27F62">
            <w:pPr>
              <w:rPr>
                <w:rFonts w:ascii="Calibri" w:eastAsia="Times New Roman" w:hAnsi="Calibri" w:cs="Calibri"/>
                <w:sz w:val="20"/>
              </w:rPr>
            </w:pPr>
            <w:r w:rsidRPr="00AE1C2B">
              <w:rPr>
                <w:rFonts w:ascii="Calibri" w:eastAsia="Times New Roman" w:hAnsi="Calibri" w:cs="Calibri"/>
                <w:sz w:val="20"/>
              </w:rPr>
              <w:t xml:space="preserve">This is the unique ID of the service principal object associated with the application, which is the Object ID the app properties in </w:t>
            </w:r>
            <w:r w:rsidR="00A27F62">
              <w:rPr>
                <w:rFonts w:ascii="Calibri" w:eastAsia="Times New Roman" w:hAnsi="Calibri" w:cs="Calibri"/>
                <w:sz w:val="20"/>
              </w:rPr>
              <w:t>AAD</w:t>
            </w:r>
            <w:r w:rsidRPr="00AE1C2B">
              <w:rPr>
                <w:rFonts w:ascii="Calibri" w:eastAsia="Times New Roman" w:hAnsi="Calibri" w:cs="Calibri"/>
                <w:sz w:val="20"/>
              </w:rPr>
              <w:t xml:space="preserve"> at portal.azure.com.</w:t>
            </w:r>
          </w:p>
        </w:tc>
        <w:tc>
          <w:tcPr>
            <w:tcW w:w="4050" w:type="dxa"/>
          </w:tcPr>
          <w:p w14:paraId="612CAFE0" w14:textId="71DEF484" w:rsidR="000A60FC" w:rsidRPr="007B31CF" w:rsidRDefault="000A60FC" w:rsidP="00A1620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Pr>
                <w:rFonts w:ascii="Consolas" w:eastAsia="Times New Roman" w:hAnsi="Consolas" w:cs="Calibri"/>
                <w:color w:val="A31515"/>
                <w:sz w:val="18"/>
                <w:szCs w:val="19"/>
              </w:rPr>
              <w:t>&lt;client</w:t>
            </w:r>
            <w:r w:rsidRPr="007B31CF">
              <w:rPr>
                <w:rFonts w:ascii="Consolas" w:eastAsia="Times New Roman" w:hAnsi="Consolas" w:cs="Calibri"/>
                <w:color w:val="A31515"/>
                <w:sz w:val="18"/>
                <w:szCs w:val="19"/>
              </w:rPr>
              <w:t>_id&gt;"</w:t>
            </w:r>
            <w:r w:rsidR="00A1620F">
              <w:rPr>
                <w:rFonts w:ascii="Consolas" w:eastAsia="Times New Roman" w:hAnsi="Consolas" w:cs="Calibri"/>
                <w:color w:val="A31515"/>
                <w:sz w:val="18"/>
                <w:szCs w:val="19"/>
              </w:rPr>
              <w:t xml:space="preserve"> </w:t>
            </w:r>
          </w:p>
        </w:tc>
      </w:tr>
      <w:tr w:rsidR="000A60FC" w:rsidRPr="007B31CF" w14:paraId="179FCD6D" w14:textId="77777777" w:rsidTr="00A1620F">
        <w:trPr>
          <w:trHeight w:val="290"/>
        </w:trPr>
        <w:tc>
          <w:tcPr>
            <w:tcW w:w="2988" w:type="dxa"/>
            <w:hideMark/>
          </w:tcPr>
          <w:p w14:paraId="310DB1C8" w14:textId="3020A705" w:rsidR="000A60FC" w:rsidRPr="007B31CF" w:rsidRDefault="000A60FC"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t>ClientSecret</w:t>
            </w:r>
          </w:p>
        </w:tc>
        <w:tc>
          <w:tcPr>
            <w:tcW w:w="3017" w:type="dxa"/>
            <w:noWrap/>
            <w:hideMark/>
          </w:tcPr>
          <w:p w14:paraId="396D27AE" w14:textId="51FDB02C"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Client secret for the app registered in tenant</w:t>
            </w:r>
          </w:p>
        </w:tc>
        <w:tc>
          <w:tcPr>
            <w:tcW w:w="4050" w:type="dxa"/>
            <w:hideMark/>
          </w:tcPr>
          <w:p w14:paraId="0E1806D3" w14:textId="09C82069" w:rsidR="000A60FC" w:rsidRPr="007B31CF" w:rsidRDefault="000A60FC" w:rsidP="000A60F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&lt;Note</w:t>
            </w:r>
            <w:r>
              <w:rPr>
                <w:rFonts w:ascii="Consolas" w:eastAsia="Times New Roman" w:hAnsi="Consolas" w:cs="Calibri"/>
                <w:color w:val="A31515"/>
                <w:sz w:val="18"/>
                <w:szCs w:val="19"/>
              </w:rPr>
              <w:t>d</w:t>
            </w:r>
            <w:r w:rsidRPr="007B31CF">
              <w:rPr>
                <w:rFonts w:ascii="Consolas" w:eastAsia="Times New Roman" w:hAnsi="Consolas" w:cs="Calibri"/>
                <w:color w:val="A31515"/>
                <w:sz w:val="18"/>
                <w:szCs w:val="19"/>
              </w:rPr>
              <w:t xml:space="preserve"> from the Application Registration portal - apps.dev.microsoft.com&gt;</w:t>
            </w:r>
          </w:p>
        </w:tc>
      </w:tr>
      <w:tr w:rsidR="000A60FC" w:rsidRPr="007B31CF" w14:paraId="73441E63" w14:textId="77777777" w:rsidTr="00A1620F">
        <w:trPr>
          <w:trHeight w:val="290"/>
        </w:trPr>
        <w:tc>
          <w:tcPr>
            <w:tcW w:w="2988" w:type="dxa"/>
            <w:hideMark/>
          </w:tcPr>
          <w:p w14:paraId="56ECB48F" w14:textId="77777777" w:rsidR="000A60FC" w:rsidRPr="007B31CF" w:rsidRDefault="000A60FC" w:rsidP="00DE448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Instance</w:t>
            </w:r>
          </w:p>
        </w:tc>
        <w:tc>
          <w:tcPr>
            <w:tcW w:w="3017" w:type="dxa"/>
            <w:noWrap/>
            <w:hideMark/>
          </w:tcPr>
          <w:p w14:paraId="51D7BAEC" w14:textId="77777777" w:rsidR="000A60FC" w:rsidRPr="007B31CF" w:rsidRDefault="000A60FC" w:rsidP="00DE4487">
            <w:pPr>
              <w:rPr>
                <w:rFonts w:ascii="Calibri" w:eastAsia="Times New Roman" w:hAnsi="Calibri" w:cs="Calibri"/>
                <w:sz w:val="20"/>
              </w:rPr>
            </w:pPr>
            <w:r w:rsidRPr="007B31CF">
              <w:rPr>
                <w:rFonts w:ascii="Calibri" w:eastAsia="Times New Roman" w:hAnsi="Calibri" w:cs="Calibri"/>
                <w:sz w:val="20"/>
              </w:rPr>
              <w:t>Public Instance name for AAD</w:t>
            </w:r>
          </w:p>
        </w:tc>
        <w:tc>
          <w:tcPr>
            <w:tcW w:w="4050" w:type="dxa"/>
            <w:hideMark/>
          </w:tcPr>
          <w:p w14:paraId="5C2ADBEE" w14:textId="77777777" w:rsidR="000A60FC" w:rsidRPr="007B31CF" w:rsidRDefault="000A60FC" w:rsidP="00DE448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"https://login.microsoftonline.com/"</w:t>
            </w:r>
          </w:p>
        </w:tc>
      </w:tr>
      <w:tr w:rsidR="000A60FC" w:rsidRPr="007B31CF" w14:paraId="1135758C" w14:textId="77777777" w:rsidTr="00A1620F">
        <w:trPr>
          <w:trHeight w:val="290"/>
        </w:trPr>
        <w:tc>
          <w:tcPr>
            <w:tcW w:w="2988" w:type="dxa"/>
          </w:tcPr>
          <w:p w14:paraId="2FD6B5DD" w14:textId="77777777" w:rsidR="000A60FC" w:rsidRPr="007B31CF" w:rsidRDefault="000A60FC" w:rsidP="000A60FC">
            <w:pPr>
              <w:rPr>
                <w:rFonts w:ascii="Consolas" w:eastAsia="Times New Roman" w:hAnsi="Consolas" w:cs="Calibri"/>
                <w:color w:val="2E75B6"/>
                <w:sz w:val="18"/>
                <w:szCs w:val="19"/>
              </w:rPr>
            </w:pPr>
          </w:p>
        </w:tc>
        <w:tc>
          <w:tcPr>
            <w:tcW w:w="3017" w:type="dxa"/>
            <w:noWrap/>
          </w:tcPr>
          <w:p w14:paraId="5B0BB8C0" w14:textId="77777777" w:rsidR="000A60FC" w:rsidRPr="007B31CF" w:rsidRDefault="000A60FC" w:rsidP="000A60FC">
            <w:pPr>
              <w:rPr>
                <w:rFonts w:ascii="Calibri" w:eastAsia="Times New Roman" w:hAnsi="Calibri" w:cs="Calibri"/>
                <w:sz w:val="20"/>
              </w:rPr>
            </w:pPr>
          </w:p>
        </w:tc>
        <w:tc>
          <w:tcPr>
            <w:tcW w:w="4050" w:type="dxa"/>
          </w:tcPr>
          <w:p w14:paraId="6BBB72F1" w14:textId="77777777" w:rsidR="000A60FC" w:rsidRPr="007B31CF" w:rsidRDefault="000A60FC" w:rsidP="000A60FC">
            <w:pPr>
              <w:rPr>
                <w:rFonts w:ascii="Consolas" w:eastAsia="Times New Roman" w:hAnsi="Consolas" w:cs="Calibri"/>
                <w:color w:val="A31515"/>
                <w:sz w:val="18"/>
                <w:szCs w:val="19"/>
              </w:rPr>
            </w:pPr>
          </w:p>
        </w:tc>
      </w:tr>
      <w:tr w:rsidR="000A60FC" w:rsidRPr="007B31CF" w14:paraId="783A068E" w14:textId="77777777" w:rsidTr="00A1620F">
        <w:trPr>
          <w:trHeight w:val="290"/>
        </w:trPr>
        <w:tc>
          <w:tcPr>
            <w:tcW w:w="2988" w:type="dxa"/>
          </w:tcPr>
          <w:p w14:paraId="04CB0776" w14:textId="5ECDD0EF" w:rsidR="000A60FC" w:rsidRPr="007B31CF" w:rsidRDefault="000A60FC"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t>Domain</w:t>
            </w:r>
          </w:p>
        </w:tc>
        <w:tc>
          <w:tcPr>
            <w:tcW w:w="3017" w:type="dxa"/>
            <w:noWrap/>
          </w:tcPr>
          <w:p w14:paraId="7BE9E566" w14:textId="67F0200A" w:rsidR="000A60FC" w:rsidRPr="007B31CF" w:rsidRDefault="000A60FC" w:rsidP="000A60FC">
            <w:pPr>
              <w:rPr>
                <w:rFonts w:ascii="Calibri" w:eastAsia="Times New Roman" w:hAnsi="Calibri" w:cs="Calibri"/>
                <w:sz w:val="20"/>
              </w:rPr>
            </w:pPr>
            <w:r>
              <w:rPr>
                <w:rFonts w:ascii="Calibri" w:eastAsia="Times New Roman" w:hAnsi="Calibri" w:cs="Calibri"/>
                <w:sz w:val="20"/>
              </w:rPr>
              <w:t>Domain name of the tenant</w:t>
            </w:r>
          </w:p>
        </w:tc>
        <w:tc>
          <w:tcPr>
            <w:tcW w:w="4050" w:type="dxa"/>
          </w:tcPr>
          <w:p w14:paraId="57126859" w14:textId="1159A39C" w:rsidR="000A60FC" w:rsidRPr="007B31CF" w:rsidRDefault="000A60FC"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“&lt;tenant_domain&gt;”</w:t>
            </w:r>
          </w:p>
        </w:tc>
      </w:tr>
      <w:tr w:rsidR="000A60FC" w:rsidRPr="007B31CF" w14:paraId="53B4AFED" w14:textId="77777777" w:rsidTr="00A1620F">
        <w:trPr>
          <w:trHeight w:val="290"/>
        </w:trPr>
        <w:tc>
          <w:tcPr>
            <w:tcW w:w="2988" w:type="dxa"/>
          </w:tcPr>
          <w:p w14:paraId="55AA1507" w14:textId="5C6C92A0" w:rsidR="000A60FC" w:rsidRPr="007B31CF" w:rsidRDefault="000A60FC" w:rsidP="000A60F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TenantId</w:t>
            </w:r>
          </w:p>
        </w:tc>
        <w:tc>
          <w:tcPr>
            <w:tcW w:w="3017" w:type="dxa"/>
            <w:noWrap/>
          </w:tcPr>
          <w:p w14:paraId="78F59744" w14:textId="4C41F26B"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ID of the tenant where the solution is deployed</w:t>
            </w:r>
          </w:p>
        </w:tc>
        <w:tc>
          <w:tcPr>
            <w:tcW w:w="4050" w:type="dxa"/>
          </w:tcPr>
          <w:p w14:paraId="00B8FC53" w14:textId="18FDDB19" w:rsidR="000A60FC" w:rsidRPr="007B31CF" w:rsidRDefault="000A60FC" w:rsidP="000A60F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"&lt;tenant_id&gt;"</w:t>
            </w:r>
          </w:p>
        </w:tc>
      </w:tr>
      <w:tr w:rsidR="000A60FC" w:rsidRPr="007B31CF" w14:paraId="6E091DFF" w14:textId="77777777" w:rsidTr="00A1620F">
        <w:trPr>
          <w:trHeight w:val="290"/>
        </w:trPr>
        <w:tc>
          <w:tcPr>
            <w:tcW w:w="2988" w:type="dxa"/>
            <w:hideMark/>
          </w:tcPr>
          <w:p w14:paraId="79F83270" w14:textId="77777777" w:rsidR="000A60FC" w:rsidRPr="007B31CF" w:rsidRDefault="000A60FC" w:rsidP="000A60F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lastRenderedPageBreak/>
              <w:t>CallbackPath</w:t>
            </w:r>
          </w:p>
        </w:tc>
        <w:tc>
          <w:tcPr>
            <w:tcW w:w="3017" w:type="dxa"/>
            <w:noWrap/>
            <w:hideMark/>
          </w:tcPr>
          <w:p w14:paraId="742C88BE" w14:textId="77777777"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Landing page for the app after authentication</w:t>
            </w:r>
          </w:p>
        </w:tc>
        <w:tc>
          <w:tcPr>
            <w:tcW w:w="4050" w:type="dxa"/>
            <w:hideMark/>
          </w:tcPr>
          <w:p w14:paraId="7BBA9AF5" w14:textId="77AC2892" w:rsidR="000A60FC" w:rsidRPr="007B31CF" w:rsidRDefault="000A60FC" w:rsidP="000A60F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Pr>
                <w:rFonts w:ascii="Consolas" w:eastAsia="Times New Roman" w:hAnsi="Consolas" w:cs="Calibri"/>
                <w:color w:val="A31515"/>
                <w:sz w:val="18"/>
                <w:szCs w:val="19"/>
              </w:rPr>
              <w:t>signin-oidc</w:t>
            </w:r>
            <w:r w:rsidRPr="007B31CF">
              <w:rPr>
                <w:rFonts w:ascii="Consolas" w:eastAsia="Times New Roman" w:hAnsi="Consolas" w:cs="Calibri"/>
                <w:color w:val="A31515"/>
                <w:sz w:val="18"/>
                <w:szCs w:val="19"/>
              </w:rPr>
              <w:t>"</w:t>
            </w:r>
          </w:p>
        </w:tc>
      </w:tr>
      <w:tr w:rsidR="000A60FC" w:rsidRPr="007B31CF" w14:paraId="407DC629" w14:textId="77777777" w:rsidTr="00A1620F">
        <w:trPr>
          <w:trHeight w:val="290"/>
        </w:trPr>
        <w:tc>
          <w:tcPr>
            <w:tcW w:w="2988" w:type="dxa"/>
            <w:hideMark/>
          </w:tcPr>
          <w:p w14:paraId="7A8F4F2E" w14:textId="77777777" w:rsidR="000A60FC" w:rsidRPr="007B31CF" w:rsidRDefault="000A60FC" w:rsidP="000A60F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BaseUrl</w:t>
            </w:r>
          </w:p>
        </w:tc>
        <w:tc>
          <w:tcPr>
            <w:tcW w:w="3017" w:type="dxa"/>
            <w:noWrap/>
            <w:hideMark/>
          </w:tcPr>
          <w:p w14:paraId="1623F3D2" w14:textId="77777777"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Return URL for the app after authentication, this should match one of the reply-to URLs specified in the app manifest</w:t>
            </w:r>
          </w:p>
        </w:tc>
        <w:tc>
          <w:tcPr>
            <w:tcW w:w="4050" w:type="dxa"/>
            <w:hideMark/>
          </w:tcPr>
          <w:p w14:paraId="6BE6E78B" w14:textId="63B91A07" w:rsidR="000A60FC" w:rsidRPr="007B31CF" w:rsidRDefault="000A60FC" w:rsidP="000A60F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"https://&lt;app_url&gt;.azurewebsites.net"</w:t>
            </w:r>
          </w:p>
        </w:tc>
      </w:tr>
      <w:tr w:rsidR="000A60FC" w:rsidRPr="007B31CF" w14:paraId="0B2C8CB8" w14:textId="77777777" w:rsidTr="00A1620F">
        <w:trPr>
          <w:trHeight w:val="290"/>
        </w:trPr>
        <w:tc>
          <w:tcPr>
            <w:tcW w:w="2988" w:type="dxa"/>
            <w:hideMark/>
          </w:tcPr>
          <w:p w14:paraId="3A4FB33B" w14:textId="77777777" w:rsidR="000A60FC" w:rsidRPr="007B31CF" w:rsidRDefault="000A60FC" w:rsidP="000A60F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Scopes</w:t>
            </w:r>
          </w:p>
        </w:tc>
        <w:tc>
          <w:tcPr>
            <w:tcW w:w="3017" w:type="dxa"/>
            <w:noWrap/>
            <w:hideMark/>
          </w:tcPr>
          <w:p w14:paraId="197F1F70" w14:textId="77777777"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Application scope</w:t>
            </w:r>
          </w:p>
        </w:tc>
        <w:tc>
          <w:tcPr>
            <w:tcW w:w="4050" w:type="dxa"/>
            <w:hideMark/>
          </w:tcPr>
          <w:p w14:paraId="33F2EEE0" w14:textId="3778470F" w:rsidR="000A60FC" w:rsidRPr="00A1620F" w:rsidRDefault="00A1620F" w:rsidP="00A1620F">
            <w:pPr>
              <w:pStyle w:val="HTMLPreformatted"/>
            </w:pPr>
            <w:r>
              <w:rPr>
                <w:rFonts w:ascii="Consolas" w:hAnsi="Consolas" w:cs="Calibri"/>
                <w:color w:val="A31515"/>
                <w:sz w:val="18"/>
                <w:szCs w:val="19"/>
              </w:rPr>
              <w:t>“</w:t>
            </w:r>
            <w:r w:rsidR="00AC1386" w:rsidRPr="00AC1386">
              <w:rPr>
                <w:color w:val="800000"/>
              </w:rPr>
              <w:t>openid email profile offline_access User.Read.All Mail.Send Sites.ReadWrite.All Files.ReadWrite.All Group.ReadWrite.All Directory.ReadWrite.All</w:t>
            </w:r>
            <w:r>
              <w:rPr>
                <w:rFonts w:ascii="Consolas" w:hAnsi="Consolas" w:cs="Calibri"/>
                <w:color w:val="A31515"/>
                <w:sz w:val="18"/>
                <w:szCs w:val="19"/>
              </w:rPr>
              <w:t>“</w:t>
            </w:r>
          </w:p>
        </w:tc>
      </w:tr>
      <w:tr w:rsidR="000A60FC" w:rsidRPr="007B31CF" w14:paraId="18F948E9" w14:textId="77777777" w:rsidTr="00A1620F">
        <w:trPr>
          <w:trHeight w:val="290"/>
        </w:trPr>
        <w:tc>
          <w:tcPr>
            <w:tcW w:w="2988" w:type="dxa"/>
            <w:hideMark/>
          </w:tcPr>
          <w:p w14:paraId="00A65739" w14:textId="77777777" w:rsidR="000A60FC" w:rsidRPr="007B31CF" w:rsidRDefault="000A60FC" w:rsidP="000A60F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GraphResourceId</w:t>
            </w:r>
          </w:p>
        </w:tc>
        <w:tc>
          <w:tcPr>
            <w:tcW w:w="3017" w:type="dxa"/>
            <w:noWrap/>
            <w:hideMark/>
          </w:tcPr>
          <w:p w14:paraId="36A1B328" w14:textId="77777777"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Public end-point for Graph API</w:t>
            </w:r>
          </w:p>
        </w:tc>
        <w:tc>
          <w:tcPr>
            <w:tcW w:w="4050" w:type="dxa"/>
            <w:hideMark/>
          </w:tcPr>
          <w:p w14:paraId="102F8415" w14:textId="0FF59E14" w:rsidR="000A60FC" w:rsidRPr="007B31CF" w:rsidRDefault="000A60FC" w:rsidP="000A60FC">
            <w:pPr>
              <w:rPr>
                <w:rFonts w:ascii="Consolas" w:eastAsia="Times New Roman" w:hAnsi="Consolas" w:cs="Calibri"/>
                <w:color w:val="A31515"/>
                <w:sz w:val="18"/>
                <w:szCs w:val="19"/>
              </w:rPr>
            </w:pPr>
            <w:r w:rsidRPr="00A91F35">
              <w:rPr>
                <w:rFonts w:ascii="Courier New" w:eastAsia="Times New Roman" w:hAnsi="Courier New" w:cs="Courier New"/>
                <w:color w:val="800000"/>
                <w:sz w:val="20"/>
                <w:szCs w:val="20"/>
              </w:rPr>
              <w:t>"https://graph.microsoft.com/"</w:t>
            </w:r>
          </w:p>
        </w:tc>
      </w:tr>
      <w:tr w:rsidR="000A60FC" w:rsidRPr="007B31CF" w14:paraId="4AB459E2" w14:textId="77777777" w:rsidTr="00A1620F">
        <w:trPr>
          <w:trHeight w:val="750"/>
        </w:trPr>
        <w:tc>
          <w:tcPr>
            <w:tcW w:w="2988" w:type="dxa"/>
            <w:hideMark/>
          </w:tcPr>
          <w:p w14:paraId="3BA19F4E" w14:textId="77777777" w:rsidR="000A60FC" w:rsidRPr="007B31CF" w:rsidRDefault="000A60FC" w:rsidP="000A60F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GraphScopes</w:t>
            </w:r>
          </w:p>
        </w:tc>
        <w:tc>
          <w:tcPr>
            <w:tcW w:w="3017" w:type="dxa"/>
            <w:noWrap/>
            <w:hideMark/>
          </w:tcPr>
          <w:p w14:paraId="09B85852" w14:textId="77777777"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Scope required by the application for accessing Microsoft Graph</w:t>
            </w:r>
          </w:p>
        </w:tc>
        <w:tc>
          <w:tcPr>
            <w:tcW w:w="4050" w:type="dxa"/>
            <w:hideMark/>
          </w:tcPr>
          <w:p w14:paraId="703B61CC" w14:textId="01550613" w:rsidR="000A60FC" w:rsidRPr="00A1620F" w:rsidRDefault="00A1620F" w:rsidP="00A1620F">
            <w:pPr>
              <w:pStyle w:val="HTMLPreformatted"/>
            </w:pPr>
            <w:r>
              <w:rPr>
                <w:rFonts w:ascii="Consolas" w:hAnsi="Consolas" w:cs="Calibri"/>
                <w:color w:val="A31515"/>
                <w:sz w:val="18"/>
                <w:szCs w:val="19"/>
              </w:rPr>
              <w:t>“</w:t>
            </w:r>
            <w:r w:rsidR="00AC1386" w:rsidRPr="00AC1386">
              <w:rPr>
                <w:color w:val="800000"/>
              </w:rPr>
              <w:t>User.Read.All Mail.Send Sites.ReadWrite.All Files.ReadWrite.All Group.ReadWrite.All Directory.ReadWrite.All</w:t>
            </w:r>
            <w:r>
              <w:rPr>
                <w:color w:val="800000"/>
              </w:rPr>
              <w:t>”</w:t>
            </w:r>
          </w:p>
        </w:tc>
      </w:tr>
      <w:tr w:rsidR="000A60FC" w:rsidRPr="007B31CF" w14:paraId="1543852C" w14:textId="77777777" w:rsidTr="00A1620F">
        <w:trPr>
          <w:gridAfter w:val="2"/>
          <w:wAfter w:w="7067" w:type="dxa"/>
          <w:trHeight w:val="290"/>
        </w:trPr>
        <w:tc>
          <w:tcPr>
            <w:tcW w:w="2988" w:type="dxa"/>
            <w:shd w:val="clear" w:color="auto" w:fill="DEEAF6" w:themeFill="accent1" w:themeFillTint="33"/>
            <w:hideMark/>
          </w:tcPr>
          <w:p w14:paraId="71754E5A" w14:textId="2F2F7074" w:rsidR="000A60FC" w:rsidRPr="007B31CF" w:rsidRDefault="00A1620F" w:rsidP="000A60FC">
            <w:pPr>
              <w:rPr>
                <w:rFonts w:ascii="Calibri" w:eastAsia="Times New Roman" w:hAnsi="Calibri" w:cs="Calibri"/>
                <w:b/>
                <w:bCs/>
                <w:sz w:val="20"/>
              </w:rPr>
            </w:pPr>
            <w:r>
              <w:rPr>
                <w:rFonts w:ascii="Calibri" w:eastAsia="Times New Roman" w:hAnsi="Calibri" w:cs="Calibri"/>
                <w:b/>
                <w:bCs/>
                <w:sz w:val="20"/>
              </w:rPr>
              <w:t>ProposalManager</w:t>
            </w:r>
          </w:p>
        </w:tc>
      </w:tr>
      <w:tr w:rsidR="000A60FC" w:rsidRPr="007B31CF" w14:paraId="0D7F9B01" w14:textId="77777777" w:rsidTr="00A1620F">
        <w:trPr>
          <w:trHeight w:val="290"/>
        </w:trPr>
        <w:tc>
          <w:tcPr>
            <w:tcW w:w="2988" w:type="dxa"/>
            <w:hideMark/>
          </w:tcPr>
          <w:p w14:paraId="3F7673BC" w14:textId="504BDF15" w:rsidR="000A60FC" w:rsidRPr="007B31CF" w:rsidRDefault="00A1620F"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t>SharePointHostName</w:t>
            </w:r>
          </w:p>
        </w:tc>
        <w:tc>
          <w:tcPr>
            <w:tcW w:w="3017" w:type="dxa"/>
            <w:noWrap/>
            <w:hideMark/>
          </w:tcPr>
          <w:p w14:paraId="123F5263" w14:textId="3FBE34F6" w:rsidR="000A60FC" w:rsidRPr="007B31CF" w:rsidRDefault="00A1620F" w:rsidP="000A60FC">
            <w:pPr>
              <w:rPr>
                <w:rFonts w:ascii="Calibri" w:eastAsia="Times New Roman" w:hAnsi="Calibri" w:cs="Calibri"/>
                <w:sz w:val="20"/>
              </w:rPr>
            </w:pPr>
            <w:r>
              <w:rPr>
                <w:rFonts w:ascii="Calibri" w:eastAsia="Times New Roman" w:hAnsi="Calibri" w:cs="Calibri"/>
                <w:sz w:val="20"/>
              </w:rPr>
              <w:t>SharePoint site where the application is hosted</w:t>
            </w:r>
          </w:p>
        </w:tc>
        <w:tc>
          <w:tcPr>
            <w:tcW w:w="4050" w:type="dxa"/>
            <w:hideMark/>
          </w:tcPr>
          <w:p w14:paraId="4B584315" w14:textId="718C8454" w:rsidR="000A60FC" w:rsidRPr="007B31CF" w:rsidRDefault="00A1620F"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“&lt;tenant&gt;.sharepoint.com”</w:t>
            </w:r>
          </w:p>
        </w:tc>
      </w:tr>
      <w:tr w:rsidR="000A60FC" w:rsidRPr="007B31CF" w14:paraId="79C1BBFD" w14:textId="77777777" w:rsidTr="00A1620F">
        <w:trPr>
          <w:trHeight w:val="290"/>
        </w:trPr>
        <w:tc>
          <w:tcPr>
            <w:tcW w:w="2988" w:type="dxa"/>
          </w:tcPr>
          <w:p w14:paraId="1E1388E4" w14:textId="659982A3" w:rsidR="000A60FC" w:rsidRPr="007B31CF" w:rsidRDefault="00A1620F"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t>ProposalManagementRootSiteId</w:t>
            </w:r>
          </w:p>
        </w:tc>
        <w:tc>
          <w:tcPr>
            <w:tcW w:w="3017" w:type="dxa"/>
            <w:noWrap/>
          </w:tcPr>
          <w:p w14:paraId="2D9B5F41" w14:textId="155E1209" w:rsidR="000A60FC" w:rsidRPr="007B31CF" w:rsidRDefault="00A1620F" w:rsidP="00A1620F">
            <w:pPr>
              <w:rPr>
                <w:rFonts w:ascii="Calibri" w:eastAsia="Times New Roman" w:hAnsi="Calibri" w:cs="Calibri"/>
                <w:sz w:val="20"/>
              </w:rPr>
            </w:pPr>
            <w:r w:rsidRPr="007B31CF">
              <w:rPr>
                <w:rFonts w:ascii="Calibri" w:eastAsia="Times New Roman" w:hAnsi="Calibri" w:cs="Calibri"/>
                <w:sz w:val="20"/>
              </w:rPr>
              <w:t xml:space="preserve">SharePoint site where </w:t>
            </w:r>
            <w:r>
              <w:rPr>
                <w:rFonts w:ascii="Calibri" w:eastAsia="Times New Roman" w:hAnsi="Calibri" w:cs="Calibri"/>
                <w:sz w:val="20"/>
              </w:rPr>
              <w:t>the application configuration information and opportunities are stored</w:t>
            </w:r>
          </w:p>
        </w:tc>
        <w:tc>
          <w:tcPr>
            <w:tcW w:w="4050" w:type="dxa"/>
          </w:tcPr>
          <w:p w14:paraId="2C055FC8" w14:textId="0B642182" w:rsidR="000A60FC" w:rsidRPr="007B31CF" w:rsidRDefault="00A1620F" w:rsidP="000A60F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"tenant.sharepoint.com,</w:t>
            </w:r>
            <w:r>
              <w:rPr>
                <w:rFonts w:ascii="Consolas" w:eastAsia="Times New Roman" w:hAnsi="Consolas" w:cs="Calibri"/>
                <w:color w:val="A31515"/>
                <w:sz w:val="18"/>
                <w:szCs w:val="19"/>
              </w:rPr>
              <w:t>&lt;</w:t>
            </w:r>
            <w:r w:rsidRPr="007B31CF">
              <w:rPr>
                <w:rFonts w:ascii="Consolas" w:eastAsia="Times New Roman" w:hAnsi="Consolas" w:cs="Calibri"/>
                <w:color w:val="A31515"/>
                <w:sz w:val="18"/>
                <w:szCs w:val="19"/>
              </w:rPr>
              <w:t>site.id</w:t>
            </w:r>
            <w:r>
              <w:rPr>
                <w:rFonts w:ascii="Consolas" w:eastAsia="Times New Roman" w:hAnsi="Consolas" w:cs="Calibri"/>
                <w:color w:val="A31515"/>
                <w:sz w:val="18"/>
                <w:szCs w:val="19"/>
              </w:rPr>
              <w:t>&gt;</w:t>
            </w:r>
            <w:r w:rsidRPr="007B31CF">
              <w:rPr>
                <w:rFonts w:ascii="Consolas" w:eastAsia="Times New Roman" w:hAnsi="Consolas" w:cs="Calibri"/>
                <w:color w:val="A31515"/>
                <w:sz w:val="18"/>
                <w:szCs w:val="19"/>
              </w:rPr>
              <w:t xml:space="preserve">, </w:t>
            </w:r>
            <w:r>
              <w:rPr>
                <w:rFonts w:ascii="Consolas" w:eastAsia="Times New Roman" w:hAnsi="Consolas" w:cs="Calibri"/>
                <w:color w:val="A31515"/>
                <w:sz w:val="18"/>
                <w:szCs w:val="19"/>
              </w:rPr>
              <w:t>&lt;</w:t>
            </w:r>
            <w:r w:rsidRPr="007B31CF">
              <w:rPr>
                <w:rFonts w:ascii="Consolas" w:eastAsia="Times New Roman" w:hAnsi="Consolas" w:cs="Calibri"/>
                <w:color w:val="A31515"/>
                <w:sz w:val="18"/>
                <w:szCs w:val="19"/>
              </w:rPr>
              <w:t>site.web.id</w:t>
            </w:r>
            <w:r>
              <w:rPr>
                <w:rFonts w:ascii="Consolas" w:eastAsia="Times New Roman" w:hAnsi="Consolas" w:cs="Calibri"/>
                <w:color w:val="A31515"/>
                <w:sz w:val="18"/>
                <w:szCs w:val="19"/>
              </w:rPr>
              <w:t>&gt;</w:t>
            </w:r>
            <w:r w:rsidRPr="007B31CF">
              <w:rPr>
                <w:rFonts w:ascii="Consolas" w:eastAsia="Times New Roman" w:hAnsi="Consolas" w:cs="Calibri"/>
                <w:color w:val="A31515"/>
                <w:sz w:val="18"/>
                <w:szCs w:val="19"/>
              </w:rPr>
              <w:t>"</w:t>
            </w:r>
          </w:p>
        </w:tc>
      </w:tr>
      <w:tr w:rsidR="000A60FC" w:rsidRPr="007B31CF" w14:paraId="45AFCFAF" w14:textId="77777777" w:rsidTr="00A1620F">
        <w:trPr>
          <w:trHeight w:val="290"/>
        </w:trPr>
        <w:tc>
          <w:tcPr>
            <w:tcW w:w="2988" w:type="dxa"/>
          </w:tcPr>
          <w:p w14:paraId="3D108571" w14:textId="75F22190" w:rsidR="000A60FC" w:rsidRPr="007B31CF" w:rsidRDefault="00A1620F"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t>OpportunitiesSubSiteId</w:t>
            </w:r>
          </w:p>
        </w:tc>
        <w:tc>
          <w:tcPr>
            <w:tcW w:w="3017" w:type="dxa"/>
            <w:noWrap/>
          </w:tcPr>
          <w:p w14:paraId="3DDC1120" w14:textId="22D06CF2" w:rsidR="000A60FC" w:rsidRPr="007B31CF" w:rsidRDefault="00A1620F" w:rsidP="000A60FC">
            <w:pPr>
              <w:rPr>
                <w:rFonts w:ascii="Calibri" w:eastAsia="Times New Roman" w:hAnsi="Calibri" w:cs="Calibri"/>
                <w:sz w:val="20"/>
              </w:rPr>
            </w:pPr>
            <w:r>
              <w:rPr>
                <w:rFonts w:ascii="Calibri" w:eastAsia="Times New Roman" w:hAnsi="Calibri" w:cs="Calibri"/>
                <w:sz w:val="20"/>
              </w:rPr>
              <w:t>SharePoint subsite where the opportunities list for notifications is maintained</w:t>
            </w:r>
          </w:p>
        </w:tc>
        <w:tc>
          <w:tcPr>
            <w:tcW w:w="4050" w:type="dxa"/>
          </w:tcPr>
          <w:p w14:paraId="3E89C0A2" w14:textId="57C6989C" w:rsidR="000A60FC" w:rsidRPr="007B31CF" w:rsidRDefault="00A1620F" w:rsidP="000A60FC">
            <w:pPr>
              <w:rPr>
                <w:rFonts w:ascii="Consolas" w:hAnsi="Consolas" w:cs="Consolas"/>
                <w:color w:val="A31515"/>
                <w:sz w:val="18"/>
                <w:szCs w:val="19"/>
              </w:rPr>
            </w:pPr>
            <w:r w:rsidRPr="007B31CF">
              <w:rPr>
                <w:rFonts w:ascii="Consolas" w:eastAsia="Times New Roman" w:hAnsi="Consolas" w:cs="Calibri"/>
                <w:color w:val="A31515"/>
                <w:sz w:val="18"/>
                <w:szCs w:val="19"/>
              </w:rPr>
              <w:t>"tenant.sharepoint.com,</w:t>
            </w:r>
            <w:r>
              <w:rPr>
                <w:rFonts w:ascii="Consolas" w:eastAsia="Times New Roman" w:hAnsi="Consolas" w:cs="Calibri"/>
                <w:color w:val="A31515"/>
                <w:sz w:val="18"/>
                <w:szCs w:val="19"/>
              </w:rPr>
              <w:t>&lt;</w:t>
            </w:r>
            <w:r w:rsidRPr="007B31CF">
              <w:rPr>
                <w:rFonts w:ascii="Consolas" w:eastAsia="Times New Roman" w:hAnsi="Consolas" w:cs="Calibri"/>
                <w:color w:val="A31515"/>
                <w:sz w:val="18"/>
                <w:szCs w:val="19"/>
              </w:rPr>
              <w:t>site.id</w:t>
            </w:r>
            <w:r>
              <w:rPr>
                <w:rFonts w:ascii="Consolas" w:eastAsia="Times New Roman" w:hAnsi="Consolas" w:cs="Calibri"/>
                <w:color w:val="A31515"/>
                <w:sz w:val="18"/>
                <w:szCs w:val="19"/>
              </w:rPr>
              <w:t>&gt;</w:t>
            </w:r>
            <w:r w:rsidRPr="007B31CF">
              <w:rPr>
                <w:rFonts w:ascii="Consolas" w:eastAsia="Times New Roman" w:hAnsi="Consolas" w:cs="Calibri"/>
                <w:color w:val="A31515"/>
                <w:sz w:val="18"/>
                <w:szCs w:val="19"/>
              </w:rPr>
              <w:t xml:space="preserve">, </w:t>
            </w:r>
            <w:r>
              <w:rPr>
                <w:rFonts w:ascii="Consolas" w:eastAsia="Times New Roman" w:hAnsi="Consolas" w:cs="Calibri"/>
                <w:color w:val="A31515"/>
                <w:sz w:val="18"/>
                <w:szCs w:val="19"/>
              </w:rPr>
              <w:t>&lt;</w:t>
            </w:r>
            <w:r w:rsidRPr="007B31CF">
              <w:rPr>
                <w:rFonts w:ascii="Consolas" w:eastAsia="Times New Roman" w:hAnsi="Consolas" w:cs="Calibri"/>
                <w:color w:val="A31515"/>
                <w:sz w:val="18"/>
                <w:szCs w:val="19"/>
              </w:rPr>
              <w:t>site.web.id</w:t>
            </w:r>
            <w:r>
              <w:rPr>
                <w:rFonts w:ascii="Consolas" w:eastAsia="Times New Roman" w:hAnsi="Consolas" w:cs="Calibri"/>
                <w:color w:val="A31515"/>
                <w:sz w:val="18"/>
                <w:szCs w:val="19"/>
              </w:rPr>
              <w:t>&gt;</w:t>
            </w:r>
            <w:r w:rsidRPr="007B31CF">
              <w:rPr>
                <w:rFonts w:ascii="Consolas" w:eastAsia="Times New Roman" w:hAnsi="Consolas" w:cs="Calibri"/>
                <w:color w:val="A31515"/>
                <w:sz w:val="18"/>
                <w:szCs w:val="19"/>
              </w:rPr>
              <w:t>"</w:t>
            </w:r>
          </w:p>
        </w:tc>
      </w:tr>
      <w:tr w:rsidR="000A60FC" w:rsidRPr="007B31CF" w14:paraId="5D06C945" w14:textId="77777777" w:rsidTr="00A1620F">
        <w:trPr>
          <w:trHeight w:val="290"/>
        </w:trPr>
        <w:tc>
          <w:tcPr>
            <w:tcW w:w="2988" w:type="dxa"/>
          </w:tcPr>
          <w:p w14:paraId="5F44CDBB" w14:textId="7ABC8C5B" w:rsidR="000A60FC" w:rsidRPr="007B31CF" w:rsidRDefault="00A1620F"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t>CategoriesListId</w:t>
            </w:r>
          </w:p>
        </w:tc>
        <w:tc>
          <w:tcPr>
            <w:tcW w:w="3017" w:type="dxa"/>
            <w:noWrap/>
          </w:tcPr>
          <w:p w14:paraId="4FC94CBF" w14:textId="7C928D68" w:rsidR="000A60FC" w:rsidRPr="007B31CF" w:rsidRDefault="00A1620F" w:rsidP="000A60FC">
            <w:pPr>
              <w:rPr>
                <w:rFonts w:ascii="Calibri" w:eastAsia="Times New Roman" w:hAnsi="Calibri" w:cs="Calibri"/>
                <w:sz w:val="20"/>
              </w:rPr>
            </w:pPr>
            <w:r>
              <w:rPr>
                <w:rFonts w:ascii="Calibri" w:eastAsia="Times New Roman" w:hAnsi="Calibri" w:cs="Calibri"/>
                <w:sz w:val="20"/>
              </w:rPr>
              <w:t>List name used for the different options for Category field</w:t>
            </w:r>
          </w:p>
        </w:tc>
        <w:tc>
          <w:tcPr>
            <w:tcW w:w="4050" w:type="dxa"/>
          </w:tcPr>
          <w:p w14:paraId="45D6CD74" w14:textId="6E668B2D" w:rsidR="000A60FC" w:rsidRPr="007B31CF" w:rsidRDefault="00A1620F" w:rsidP="000A60FC">
            <w:pPr>
              <w:rPr>
                <w:rFonts w:ascii="Consolas" w:eastAsia="Times New Roman" w:hAnsi="Consolas" w:cs="Calibri"/>
                <w:color w:val="A31515"/>
                <w:sz w:val="18"/>
                <w:szCs w:val="19"/>
              </w:rPr>
            </w:pPr>
            <w:r>
              <w:rPr>
                <w:rFonts w:ascii="Consolas" w:hAnsi="Consolas" w:cs="Consolas"/>
                <w:color w:val="A31515"/>
                <w:sz w:val="18"/>
                <w:szCs w:val="19"/>
              </w:rPr>
              <w:t>“Categories”</w:t>
            </w:r>
          </w:p>
        </w:tc>
      </w:tr>
      <w:tr w:rsidR="00A1620F" w:rsidRPr="007B31CF" w14:paraId="40820941" w14:textId="77777777" w:rsidTr="00A1620F">
        <w:trPr>
          <w:trHeight w:val="290"/>
        </w:trPr>
        <w:tc>
          <w:tcPr>
            <w:tcW w:w="2988" w:type="dxa"/>
          </w:tcPr>
          <w:p w14:paraId="7DBD858A" w14:textId="2BF2BE7C" w:rsidR="00A1620F" w:rsidRPr="007B31CF" w:rsidRDefault="00A1620F" w:rsidP="00A1620F">
            <w:pPr>
              <w:rPr>
                <w:rFonts w:ascii="Consolas" w:eastAsia="Times New Roman" w:hAnsi="Consolas" w:cs="Calibri"/>
                <w:color w:val="2E75B6"/>
                <w:sz w:val="18"/>
                <w:szCs w:val="19"/>
              </w:rPr>
            </w:pPr>
            <w:r>
              <w:rPr>
                <w:rFonts w:ascii="Consolas" w:eastAsia="Times New Roman" w:hAnsi="Consolas" w:cs="Calibri"/>
                <w:color w:val="2E75B6"/>
                <w:sz w:val="18"/>
                <w:szCs w:val="19"/>
              </w:rPr>
              <w:t>IndustryListId</w:t>
            </w:r>
          </w:p>
        </w:tc>
        <w:tc>
          <w:tcPr>
            <w:tcW w:w="3017" w:type="dxa"/>
            <w:noWrap/>
          </w:tcPr>
          <w:p w14:paraId="6882C124" w14:textId="7C266CA2" w:rsidR="00A1620F" w:rsidRPr="007B31CF" w:rsidRDefault="00A1620F" w:rsidP="00A1620F">
            <w:pPr>
              <w:rPr>
                <w:rFonts w:ascii="Calibri" w:eastAsia="Times New Roman" w:hAnsi="Calibri" w:cs="Calibri"/>
                <w:sz w:val="20"/>
              </w:rPr>
            </w:pPr>
            <w:r w:rsidRPr="00DD7060">
              <w:rPr>
                <w:rFonts w:ascii="Calibri" w:eastAsia="Times New Roman" w:hAnsi="Calibri" w:cs="Calibri"/>
                <w:sz w:val="20"/>
              </w:rPr>
              <w:t xml:space="preserve">List name used for the different options for </w:t>
            </w:r>
            <w:r>
              <w:rPr>
                <w:rFonts w:ascii="Calibri" w:eastAsia="Times New Roman" w:hAnsi="Calibri" w:cs="Calibri"/>
                <w:sz w:val="20"/>
              </w:rPr>
              <w:t>Industry</w:t>
            </w:r>
            <w:r w:rsidRPr="00DD7060">
              <w:rPr>
                <w:rFonts w:ascii="Calibri" w:eastAsia="Times New Roman" w:hAnsi="Calibri" w:cs="Calibri"/>
                <w:sz w:val="20"/>
              </w:rPr>
              <w:t xml:space="preserve"> field</w:t>
            </w:r>
          </w:p>
        </w:tc>
        <w:tc>
          <w:tcPr>
            <w:tcW w:w="4050" w:type="dxa"/>
          </w:tcPr>
          <w:p w14:paraId="6BB9A6E3" w14:textId="776E354F" w:rsidR="00A1620F" w:rsidRPr="007B31CF" w:rsidRDefault="00A1620F" w:rsidP="00A1620F">
            <w:pPr>
              <w:rPr>
                <w:rFonts w:ascii="Consolas" w:eastAsia="Times New Roman" w:hAnsi="Consolas" w:cs="Calibri"/>
                <w:color w:val="A31515"/>
                <w:sz w:val="18"/>
                <w:szCs w:val="19"/>
              </w:rPr>
            </w:pPr>
            <w:r>
              <w:rPr>
                <w:rFonts w:ascii="Consolas" w:hAnsi="Consolas" w:cs="Consolas"/>
                <w:color w:val="A31515"/>
                <w:sz w:val="18"/>
                <w:szCs w:val="19"/>
              </w:rPr>
              <w:t>“Industry”</w:t>
            </w:r>
          </w:p>
        </w:tc>
      </w:tr>
      <w:tr w:rsidR="00A1620F" w:rsidRPr="007B31CF" w14:paraId="1E3B7A99" w14:textId="77777777" w:rsidTr="00A1620F">
        <w:trPr>
          <w:trHeight w:val="290"/>
        </w:trPr>
        <w:tc>
          <w:tcPr>
            <w:tcW w:w="2988" w:type="dxa"/>
          </w:tcPr>
          <w:p w14:paraId="3DBE43A1" w14:textId="0EBFFB72" w:rsidR="00A1620F" w:rsidRPr="007B31CF" w:rsidRDefault="00A1620F" w:rsidP="00A1620F">
            <w:pPr>
              <w:rPr>
                <w:rFonts w:ascii="Consolas" w:eastAsia="Times New Roman" w:hAnsi="Consolas" w:cs="Calibri"/>
                <w:color w:val="2E75B6"/>
                <w:sz w:val="18"/>
                <w:szCs w:val="19"/>
              </w:rPr>
            </w:pPr>
            <w:r>
              <w:rPr>
                <w:rFonts w:ascii="Consolas" w:eastAsia="Times New Roman" w:hAnsi="Consolas" w:cs="Calibri"/>
                <w:color w:val="2E75B6"/>
                <w:sz w:val="18"/>
                <w:szCs w:val="19"/>
              </w:rPr>
              <w:t>RegionsListId</w:t>
            </w:r>
          </w:p>
        </w:tc>
        <w:tc>
          <w:tcPr>
            <w:tcW w:w="3017" w:type="dxa"/>
            <w:noWrap/>
          </w:tcPr>
          <w:p w14:paraId="234B32B6" w14:textId="75810C9F" w:rsidR="00A1620F" w:rsidRPr="007B31CF" w:rsidRDefault="00A1620F" w:rsidP="00A1620F">
            <w:pPr>
              <w:rPr>
                <w:rFonts w:ascii="Calibri" w:eastAsia="Times New Roman" w:hAnsi="Calibri" w:cs="Calibri"/>
                <w:sz w:val="20"/>
              </w:rPr>
            </w:pPr>
            <w:r w:rsidRPr="00DD7060">
              <w:rPr>
                <w:rFonts w:ascii="Calibri" w:eastAsia="Times New Roman" w:hAnsi="Calibri" w:cs="Calibri"/>
                <w:sz w:val="20"/>
              </w:rPr>
              <w:t xml:space="preserve">List name used for the different options for </w:t>
            </w:r>
            <w:r>
              <w:rPr>
                <w:rFonts w:ascii="Calibri" w:eastAsia="Times New Roman" w:hAnsi="Calibri" w:cs="Calibri"/>
                <w:sz w:val="20"/>
              </w:rPr>
              <w:t>Region</w:t>
            </w:r>
            <w:r w:rsidRPr="00DD7060">
              <w:rPr>
                <w:rFonts w:ascii="Calibri" w:eastAsia="Times New Roman" w:hAnsi="Calibri" w:cs="Calibri"/>
                <w:sz w:val="20"/>
              </w:rPr>
              <w:t xml:space="preserve"> field</w:t>
            </w:r>
          </w:p>
        </w:tc>
        <w:tc>
          <w:tcPr>
            <w:tcW w:w="4050" w:type="dxa"/>
          </w:tcPr>
          <w:p w14:paraId="1351114B" w14:textId="26707DF3" w:rsidR="00A1620F" w:rsidRPr="007B31CF" w:rsidRDefault="00A1620F" w:rsidP="00A1620F">
            <w:pPr>
              <w:rPr>
                <w:rFonts w:ascii="Consolas" w:eastAsia="Times New Roman" w:hAnsi="Consolas" w:cs="Calibri"/>
                <w:color w:val="A31515"/>
                <w:sz w:val="18"/>
                <w:szCs w:val="19"/>
              </w:rPr>
            </w:pPr>
            <w:r>
              <w:rPr>
                <w:rFonts w:ascii="Consolas" w:eastAsia="Times New Roman" w:hAnsi="Consolas" w:cs="Calibri"/>
                <w:color w:val="A31515"/>
                <w:sz w:val="18"/>
                <w:szCs w:val="19"/>
              </w:rPr>
              <w:t>“Regions”</w:t>
            </w:r>
          </w:p>
        </w:tc>
      </w:tr>
      <w:tr w:rsidR="00A1620F" w:rsidRPr="007B31CF" w14:paraId="5457BCF8" w14:textId="77777777" w:rsidTr="00A1620F">
        <w:trPr>
          <w:trHeight w:val="290"/>
        </w:trPr>
        <w:tc>
          <w:tcPr>
            <w:tcW w:w="2988" w:type="dxa"/>
          </w:tcPr>
          <w:p w14:paraId="7FD28DEC" w14:textId="597946F9" w:rsidR="00A1620F" w:rsidRPr="007B31CF" w:rsidRDefault="00A1620F" w:rsidP="00A1620F">
            <w:pPr>
              <w:rPr>
                <w:rFonts w:ascii="Consolas" w:eastAsia="Times New Roman" w:hAnsi="Consolas" w:cs="Calibri"/>
                <w:color w:val="2E75B6"/>
                <w:sz w:val="18"/>
                <w:szCs w:val="19"/>
              </w:rPr>
            </w:pPr>
            <w:r>
              <w:rPr>
                <w:rFonts w:ascii="Consolas" w:eastAsia="Times New Roman" w:hAnsi="Consolas" w:cs="Calibri"/>
                <w:color w:val="2E75B6"/>
                <w:sz w:val="18"/>
                <w:szCs w:val="19"/>
              </w:rPr>
              <w:t>NotificationsListId</w:t>
            </w:r>
          </w:p>
        </w:tc>
        <w:tc>
          <w:tcPr>
            <w:tcW w:w="3017" w:type="dxa"/>
            <w:noWrap/>
          </w:tcPr>
          <w:p w14:paraId="0B627D64" w14:textId="2ECDC28E" w:rsidR="00A1620F" w:rsidRPr="007B31CF" w:rsidRDefault="00A1620F" w:rsidP="00A1620F">
            <w:pPr>
              <w:rPr>
                <w:rFonts w:ascii="Calibri" w:eastAsia="Times New Roman" w:hAnsi="Calibri" w:cs="Calibri"/>
                <w:sz w:val="20"/>
              </w:rPr>
            </w:pPr>
            <w:r w:rsidRPr="00DD7060">
              <w:rPr>
                <w:rFonts w:ascii="Calibri" w:eastAsia="Times New Roman" w:hAnsi="Calibri" w:cs="Calibri"/>
                <w:sz w:val="20"/>
              </w:rPr>
              <w:t xml:space="preserve">List name used for </w:t>
            </w:r>
            <w:r>
              <w:rPr>
                <w:rFonts w:ascii="Calibri" w:eastAsia="Times New Roman" w:hAnsi="Calibri" w:cs="Calibri"/>
                <w:sz w:val="20"/>
              </w:rPr>
              <w:t>Notifications</w:t>
            </w:r>
          </w:p>
        </w:tc>
        <w:tc>
          <w:tcPr>
            <w:tcW w:w="4050" w:type="dxa"/>
          </w:tcPr>
          <w:p w14:paraId="78941E47" w14:textId="33F04746" w:rsidR="00A1620F" w:rsidRPr="007B31CF" w:rsidRDefault="00A1620F" w:rsidP="00A1620F">
            <w:pPr>
              <w:rPr>
                <w:rFonts w:ascii="Consolas" w:eastAsia="Times New Roman" w:hAnsi="Consolas" w:cs="Calibri"/>
                <w:color w:val="A31515"/>
                <w:sz w:val="18"/>
                <w:szCs w:val="19"/>
              </w:rPr>
            </w:pPr>
            <w:r>
              <w:rPr>
                <w:rFonts w:ascii="Consolas" w:eastAsia="Times New Roman" w:hAnsi="Consolas" w:cs="Calibri"/>
                <w:color w:val="A31515"/>
                <w:sz w:val="18"/>
                <w:szCs w:val="19"/>
              </w:rPr>
              <w:t>“Notifications”</w:t>
            </w:r>
          </w:p>
        </w:tc>
      </w:tr>
      <w:tr w:rsidR="00A1620F" w:rsidRPr="007B31CF" w14:paraId="2A32F6DA" w14:textId="77777777" w:rsidTr="00A1620F">
        <w:trPr>
          <w:trHeight w:val="290"/>
        </w:trPr>
        <w:tc>
          <w:tcPr>
            <w:tcW w:w="2988" w:type="dxa"/>
          </w:tcPr>
          <w:p w14:paraId="647F071B" w14:textId="7797E8D1" w:rsidR="00A1620F" w:rsidRPr="007B31CF" w:rsidRDefault="00A1620F" w:rsidP="00A1620F">
            <w:pPr>
              <w:rPr>
                <w:rFonts w:ascii="Consolas" w:eastAsia="Times New Roman" w:hAnsi="Consolas" w:cs="Calibri"/>
                <w:color w:val="2E75B6"/>
                <w:sz w:val="18"/>
                <w:szCs w:val="19"/>
              </w:rPr>
            </w:pPr>
            <w:r>
              <w:rPr>
                <w:rFonts w:ascii="Consolas" w:eastAsia="Times New Roman" w:hAnsi="Consolas" w:cs="Calibri"/>
                <w:color w:val="2E75B6"/>
                <w:sz w:val="18"/>
                <w:szCs w:val="19"/>
              </w:rPr>
              <w:t>UsersListId</w:t>
            </w:r>
          </w:p>
        </w:tc>
        <w:tc>
          <w:tcPr>
            <w:tcW w:w="3017" w:type="dxa"/>
            <w:noWrap/>
          </w:tcPr>
          <w:p w14:paraId="08080DC8" w14:textId="731E9071" w:rsidR="00A1620F" w:rsidRPr="007B31CF" w:rsidRDefault="00A1620F" w:rsidP="00A1620F">
            <w:pPr>
              <w:rPr>
                <w:rFonts w:ascii="Calibri" w:eastAsia="Times New Roman" w:hAnsi="Calibri" w:cs="Calibri"/>
                <w:sz w:val="20"/>
              </w:rPr>
            </w:pPr>
            <w:r>
              <w:rPr>
                <w:rFonts w:ascii="Calibri" w:eastAsia="Times New Roman" w:hAnsi="Calibri" w:cs="Calibri"/>
                <w:sz w:val="20"/>
              </w:rPr>
              <w:t>List used to maintain user profiles</w:t>
            </w:r>
          </w:p>
        </w:tc>
        <w:tc>
          <w:tcPr>
            <w:tcW w:w="4050" w:type="dxa"/>
          </w:tcPr>
          <w:p w14:paraId="44240AAE" w14:textId="21E3648C" w:rsidR="00A1620F" w:rsidRPr="007B31CF" w:rsidRDefault="00A1620F" w:rsidP="00A1620F">
            <w:pPr>
              <w:rPr>
                <w:rFonts w:ascii="Consolas" w:eastAsia="Times New Roman" w:hAnsi="Consolas" w:cs="Calibri"/>
                <w:color w:val="A31515"/>
                <w:sz w:val="18"/>
                <w:szCs w:val="19"/>
              </w:rPr>
            </w:pPr>
            <w:r>
              <w:rPr>
                <w:rFonts w:ascii="Consolas" w:eastAsia="Times New Roman" w:hAnsi="Consolas" w:cs="Calibri"/>
                <w:color w:val="A31515"/>
                <w:sz w:val="18"/>
                <w:szCs w:val="19"/>
              </w:rPr>
              <w:t>“UsersProfile”</w:t>
            </w:r>
          </w:p>
        </w:tc>
      </w:tr>
      <w:tr w:rsidR="00A1620F" w:rsidRPr="007B31CF" w14:paraId="66367614" w14:textId="77777777" w:rsidTr="00A1620F">
        <w:trPr>
          <w:trHeight w:val="290"/>
        </w:trPr>
        <w:tc>
          <w:tcPr>
            <w:tcW w:w="2988" w:type="dxa"/>
          </w:tcPr>
          <w:p w14:paraId="2B529DEB" w14:textId="70C0A11F" w:rsidR="00A1620F" w:rsidRPr="007B31CF" w:rsidRDefault="00A1620F" w:rsidP="00A1620F">
            <w:pPr>
              <w:rPr>
                <w:rFonts w:ascii="Consolas" w:eastAsia="Times New Roman" w:hAnsi="Consolas" w:cs="Calibri"/>
                <w:color w:val="2E75B6"/>
                <w:sz w:val="18"/>
                <w:szCs w:val="19"/>
              </w:rPr>
            </w:pPr>
            <w:r>
              <w:rPr>
                <w:rFonts w:ascii="Consolas" w:eastAsia="Times New Roman" w:hAnsi="Consolas" w:cs="Calibri"/>
                <w:color w:val="2E75B6"/>
                <w:sz w:val="18"/>
                <w:szCs w:val="19"/>
              </w:rPr>
              <w:t>RolesListId</w:t>
            </w:r>
          </w:p>
        </w:tc>
        <w:tc>
          <w:tcPr>
            <w:tcW w:w="3017" w:type="dxa"/>
            <w:noWrap/>
          </w:tcPr>
          <w:p w14:paraId="4E24AC9C" w14:textId="174AEB3D" w:rsidR="00A1620F" w:rsidRPr="007B31CF" w:rsidRDefault="00A1620F" w:rsidP="00A1620F">
            <w:pPr>
              <w:rPr>
                <w:rFonts w:ascii="Calibri" w:eastAsia="Times New Roman" w:hAnsi="Calibri" w:cs="Calibri"/>
                <w:sz w:val="20"/>
              </w:rPr>
            </w:pPr>
            <w:r>
              <w:rPr>
                <w:rFonts w:ascii="Calibri" w:eastAsia="Times New Roman" w:hAnsi="Calibri" w:cs="Calibri"/>
                <w:sz w:val="20"/>
              </w:rPr>
              <w:t>List used to map user roles</w:t>
            </w:r>
          </w:p>
        </w:tc>
        <w:tc>
          <w:tcPr>
            <w:tcW w:w="4050" w:type="dxa"/>
          </w:tcPr>
          <w:p w14:paraId="219897CE" w14:textId="3229E968" w:rsidR="00A1620F" w:rsidRPr="007B31CF" w:rsidRDefault="00A1620F" w:rsidP="00A1620F">
            <w:pPr>
              <w:rPr>
                <w:rFonts w:ascii="Consolas" w:eastAsia="Times New Roman" w:hAnsi="Consolas" w:cs="Calibri"/>
                <w:color w:val="A31515"/>
                <w:sz w:val="18"/>
                <w:szCs w:val="19"/>
              </w:rPr>
            </w:pPr>
            <w:r>
              <w:rPr>
                <w:rFonts w:ascii="Consolas" w:eastAsia="Times New Roman" w:hAnsi="Consolas" w:cs="Calibri"/>
                <w:color w:val="A31515"/>
                <w:sz w:val="18"/>
                <w:szCs w:val="19"/>
              </w:rPr>
              <w:t>“UserRoles”</w:t>
            </w:r>
          </w:p>
        </w:tc>
      </w:tr>
      <w:tr w:rsidR="00A1620F" w:rsidRPr="007B31CF" w14:paraId="5DD3BD7E" w14:textId="77777777" w:rsidTr="00A1620F">
        <w:trPr>
          <w:trHeight w:val="290"/>
        </w:trPr>
        <w:tc>
          <w:tcPr>
            <w:tcW w:w="2988" w:type="dxa"/>
          </w:tcPr>
          <w:p w14:paraId="56CC66BF" w14:textId="2EB17F52" w:rsidR="00A1620F" w:rsidRPr="007B31CF" w:rsidRDefault="00A1620F" w:rsidP="00A1620F">
            <w:pPr>
              <w:rPr>
                <w:rFonts w:ascii="Consolas" w:eastAsia="Times New Roman" w:hAnsi="Consolas" w:cs="Calibri"/>
                <w:color w:val="2E75B6"/>
                <w:sz w:val="18"/>
                <w:szCs w:val="19"/>
              </w:rPr>
            </w:pPr>
            <w:r>
              <w:rPr>
                <w:rFonts w:ascii="Consolas" w:eastAsia="Times New Roman" w:hAnsi="Consolas" w:cs="Calibri"/>
                <w:color w:val="2E75B6"/>
                <w:sz w:val="18"/>
                <w:szCs w:val="19"/>
              </w:rPr>
              <w:t>OpportunitiesListId</w:t>
            </w:r>
          </w:p>
        </w:tc>
        <w:tc>
          <w:tcPr>
            <w:tcW w:w="3017" w:type="dxa"/>
            <w:noWrap/>
          </w:tcPr>
          <w:p w14:paraId="5F3712B5" w14:textId="71CD8573" w:rsidR="00A1620F" w:rsidRPr="007B31CF" w:rsidRDefault="00A1620F" w:rsidP="00A1620F">
            <w:pPr>
              <w:rPr>
                <w:rFonts w:ascii="Calibri" w:eastAsia="Times New Roman" w:hAnsi="Calibri" w:cs="Calibri"/>
                <w:sz w:val="20"/>
              </w:rPr>
            </w:pPr>
            <w:r>
              <w:rPr>
                <w:rFonts w:ascii="Calibri" w:eastAsia="Times New Roman" w:hAnsi="Calibri" w:cs="Calibri"/>
                <w:sz w:val="20"/>
              </w:rPr>
              <w:t>List used to save Opportunities info for dashboard</w:t>
            </w:r>
          </w:p>
        </w:tc>
        <w:tc>
          <w:tcPr>
            <w:tcW w:w="4050" w:type="dxa"/>
          </w:tcPr>
          <w:p w14:paraId="76DB90EB" w14:textId="18AFD650" w:rsidR="00A1620F" w:rsidRPr="007B31CF" w:rsidRDefault="00A1620F" w:rsidP="00A1620F">
            <w:pPr>
              <w:rPr>
                <w:rFonts w:ascii="Consolas" w:eastAsia="Times New Roman" w:hAnsi="Consolas" w:cs="Calibri"/>
                <w:color w:val="A31515"/>
                <w:sz w:val="18"/>
                <w:szCs w:val="19"/>
              </w:rPr>
            </w:pPr>
            <w:r>
              <w:rPr>
                <w:rFonts w:ascii="Consolas" w:eastAsia="Times New Roman" w:hAnsi="Consolas" w:cs="Calibri"/>
                <w:color w:val="A31515"/>
                <w:sz w:val="18"/>
                <w:szCs w:val="19"/>
              </w:rPr>
              <w:t>“Opportunities”</w:t>
            </w:r>
          </w:p>
        </w:tc>
      </w:tr>
      <w:tr w:rsidR="000A60FC" w:rsidRPr="007B31CF" w14:paraId="1F2DBBAD" w14:textId="77777777" w:rsidTr="00A1620F">
        <w:trPr>
          <w:trHeight w:val="290"/>
        </w:trPr>
        <w:tc>
          <w:tcPr>
            <w:tcW w:w="2988" w:type="dxa"/>
          </w:tcPr>
          <w:p w14:paraId="6EB12459" w14:textId="5EE07D70" w:rsidR="000A60FC" w:rsidRPr="007B31CF" w:rsidRDefault="00A1620F"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lastRenderedPageBreak/>
              <w:t>PublicOpportunitiesListId</w:t>
            </w:r>
          </w:p>
        </w:tc>
        <w:tc>
          <w:tcPr>
            <w:tcW w:w="3017" w:type="dxa"/>
            <w:noWrap/>
          </w:tcPr>
          <w:p w14:paraId="06C52165" w14:textId="766814B3" w:rsidR="000A60FC" w:rsidRPr="007B31CF" w:rsidRDefault="00A1620F" w:rsidP="00A1620F">
            <w:pPr>
              <w:rPr>
                <w:rFonts w:ascii="Calibri" w:eastAsia="Times New Roman" w:hAnsi="Calibri" w:cs="Calibri"/>
                <w:sz w:val="20"/>
              </w:rPr>
            </w:pPr>
            <w:r>
              <w:rPr>
                <w:rFonts w:ascii="Calibri" w:eastAsia="Times New Roman" w:hAnsi="Calibri" w:cs="Calibri"/>
                <w:sz w:val="20"/>
              </w:rPr>
              <w:t>List used to save Opportunities info for notification</w:t>
            </w:r>
          </w:p>
        </w:tc>
        <w:tc>
          <w:tcPr>
            <w:tcW w:w="4050" w:type="dxa"/>
          </w:tcPr>
          <w:p w14:paraId="60DA3216" w14:textId="3D53F87B" w:rsidR="000A60FC" w:rsidRPr="007B31CF" w:rsidRDefault="00A1620F"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“OpportunitiesList”</w:t>
            </w:r>
          </w:p>
        </w:tc>
      </w:tr>
      <w:tr w:rsidR="000A60FC" w:rsidRPr="007B31CF" w14:paraId="75C04670" w14:textId="77777777" w:rsidTr="00A1620F">
        <w:trPr>
          <w:trHeight w:val="290"/>
        </w:trPr>
        <w:tc>
          <w:tcPr>
            <w:tcW w:w="2988" w:type="dxa"/>
          </w:tcPr>
          <w:p w14:paraId="7113EF2D" w14:textId="338B763D" w:rsidR="000A60FC" w:rsidRPr="007B31CF" w:rsidRDefault="00A1620F"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t>SharePointLisPrefix</w:t>
            </w:r>
          </w:p>
        </w:tc>
        <w:tc>
          <w:tcPr>
            <w:tcW w:w="3017" w:type="dxa"/>
            <w:noWrap/>
          </w:tcPr>
          <w:p w14:paraId="428F5F98" w14:textId="53C0FC34" w:rsidR="000A60FC" w:rsidRPr="007B31CF" w:rsidRDefault="00A1620F" w:rsidP="000A60FC">
            <w:pPr>
              <w:rPr>
                <w:rFonts w:ascii="Calibri" w:eastAsia="Times New Roman" w:hAnsi="Calibri" w:cs="Calibri"/>
                <w:sz w:val="20"/>
              </w:rPr>
            </w:pPr>
            <w:r>
              <w:rPr>
                <w:rFonts w:ascii="Calibri" w:eastAsia="Times New Roman" w:hAnsi="Calibri" w:cs="Calibri"/>
                <w:sz w:val="20"/>
              </w:rPr>
              <w:t>Prefix used to identify application specific lists in SharePoint</w:t>
            </w:r>
          </w:p>
        </w:tc>
        <w:tc>
          <w:tcPr>
            <w:tcW w:w="4050" w:type="dxa"/>
          </w:tcPr>
          <w:p w14:paraId="18E8C380" w14:textId="28CD18F8" w:rsidR="000A60FC" w:rsidRPr="007B31CF" w:rsidRDefault="00A1620F"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“pm_”</w:t>
            </w:r>
          </w:p>
        </w:tc>
      </w:tr>
      <w:tr w:rsidR="000A60FC" w:rsidRPr="007B31CF" w14:paraId="6DFA00AE" w14:textId="77777777" w:rsidTr="00A1620F">
        <w:trPr>
          <w:trHeight w:val="290"/>
        </w:trPr>
        <w:tc>
          <w:tcPr>
            <w:tcW w:w="2988" w:type="dxa"/>
            <w:hideMark/>
          </w:tcPr>
          <w:p w14:paraId="6E8AA385" w14:textId="77777777" w:rsidR="000A60FC" w:rsidRPr="007B31CF" w:rsidRDefault="000A60FC" w:rsidP="000A60F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GraphRequestUrl</w:t>
            </w:r>
          </w:p>
        </w:tc>
        <w:tc>
          <w:tcPr>
            <w:tcW w:w="3017" w:type="dxa"/>
            <w:noWrap/>
            <w:hideMark/>
          </w:tcPr>
          <w:p w14:paraId="7FB16625" w14:textId="77777777"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Graph REST API end-point for GET calls</w:t>
            </w:r>
          </w:p>
        </w:tc>
        <w:tc>
          <w:tcPr>
            <w:tcW w:w="4050" w:type="dxa"/>
            <w:hideMark/>
          </w:tcPr>
          <w:p w14:paraId="49EE60D3" w14:textId="33C83D51" w:rsidR="000A60FC" w:rsidRPr="007B31CF" w:rsidRDefault="000A60FC" w:rsidP="000A60F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"https://graph.microsoft.com/v1.0/"</w:t>
            </w:r>
          </w:p>
        </w:tc>
      </w:tr>
      <w:tr w:rsidR="000A60FC" w:rsidRPr="007B31CF" w14:paraId="0BE8AD63" w14:textId="77777777" w:rsidTr="00A1620F">
        <w:trPr>
          <w:trHeight w:val="290"/>
        </w:trPr>
        <w:tc>
          <w:tcPr>
            <w:tcW w:w="2988" w:type="dxa"/>
          </w:tcPr>
          <w:p w14:paraId="67F91F3F" w14:textId="77777777" w:rsidR="000A60FC" w:rsidRPr="007B31CF" w:rsidRDefault="000A60FC" w:rsidP="000A60F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GraphBetaRequestUrl</w:t>
            </w:r>
          </w:p>
        </w:tc>
        <w:tc>
          <w:tcPr>
            <w:tcW w:w="3017" w:type="dxa"/>
            <w:noWrap/>
          </w:tcPr>
          <w:p w14:paraId="212E6E4D" w14:textId="77777777"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End-point for Graph API Beta</w:t>
            </w:r>
          </w:p>
        </w:tc>
        <w:tc>
          <w:tcPr>
            <w:tcW w:w="4050" w:type="dxa"/>
          </w:tcPr>
          <w:p w14:paraId="55A11789" w14:textId="24C10101" w:rsidR="000A60FC" w:rsidRPr="007B31CF" w:rsidRDefault="000A60FC" w:rsidP="000A60F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"https://graph.microsoft.com/beta/"</w:t>
            </w:r>
          </w:p>
        </w:tc>
      </w:tr>
      <w:tr w:rsidR="00A1620F" w:rsidRPr="007B31CF" w14:paraId="20E8BB44" w14:textId="77777777" w:rsidTr="00A1620F">
        <w:trPr>
          <w:trHeight w:val="290"/>
        </w:trPr>
        <w:tc>
          <w:tcPr>
            <w:tcW w:w="2988" w:type="dxa"/>
          </w:tcPr>
          <w:p w14:paraId="16E6B45A" w14:textId="1DFAACD8" w:rsidR="00A1620F" w:rsidRPr="007B31CF" w:rsidRDefault="00A1620F"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t>ServiceEmail</w:t>
            </w:r>
          </w:p>
        </w:tc>
        <w:tc>
          <w:tcPr>
            <w:tcW w:w="3017" w:type="dxa"/>
            <w:noWrap/>
          </w:tcPr>
          <w:p w14:paraId="2BA1AE53" w14:textId="7D86706B" w:rsidR="00A1620F" w:rsidRPr="007B31CF" w:rsidRDefault="00B1681B" w:rsidP="000A60FC">
            <w:pPr>
              <w:rPr>
                <w:rFonts w:ascii="Calibri" w:eastAsia="Times New Roman" w:hAnsi="Calibri" w:cs="Calibri"/>
                <w:sz w:val="20"/>
              </w:rPr>
            </w:pPr>
            <w:r>
              <w:rPr>
                <w:rFonts w:ascii="Calibri" w:eastAsia="Times New Roman" w:hAnsi="Calibri" w:cs="Calibri"/>
                <w:sz w:val="20"/>
              </w:rPr>
              <w:t>Email used for service notifications</w:t>
            </w:r>
          </w:p>
        </w:tc>
        <w:tc>
          <w:tcPr>
            <w:tcW w:w="4050" w:type="dxa"/>
          </w:tcPr>
          <w:p w14:paraId="74A96085" w14:textId="346901BE" w:rsidR="00A1620F" w:rsidRPr="007B31CF" w:rsidRDefault="00B1681B"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“proposals@tenantname.com”</w:t>
            </w:r>
          </w:p>
        </w:tc>
      </w:tr>
      <w:tr w:rsidR="00993873" w:rsidRPr="007B31CF" w14:paraId="67C7AA4E" w14:textId="77777777" w:rsidTr="00A1620F">
        <w:trPr>
          <w:trHeight w:val="290"/>
        </w:trPr>
        <w:tc>
          <w:tcPr>
            <w:tcW w:w="2988" w:type="dxa"/>
          </w:tcPr>
          <w:p w14:paraId="39BC8A77" w14:textId="428A60E5" w:rsidR="00993873" w:rsidRPr="00993873" w:rsidRDefault="00993873" w:rsidP="000A60FC">
            <w:pPr>
              <w:rPr>
                <w:rFonts w:ascii="Consolas" w:eastAsia="Times New Roman" w:hAnsi="Consolas" w:cs="Times New Roman"/>
                <w:color w:val="D4D4D4"/>
                <w:sz w:val="21"/>
                <w:szCs w:val="21"/>
              </w:rPr>
            </w:pPr>
            <w:r w:rsidRPr="00993873">
              <w:rPr>
                <w:rFonts w:ascii="Consolas" w:eastAsia="Times New Roman" w:hAnsi="Consolas" w:cs="Calibri"/>
                <w:color w:val="2E75B6"/>
                <w:sz w:val="18"/>
                <w:szCs w:val="19"/>
              </w:rPr>
              <w:t>UserProfileCacheExpiration</w:t>
            </w:r>
          </w:p>
        </w:tc>
        <w:tc>
          <w:tcPr>
            <w:tcW w:w="3017" w:type="dxa"/>
            <w:noWrap/>
          </w:tcPr>
          <w:p w14:paraId="1118B832" w14:textId="46E49A36" w:rsidR="00993873" w:rsidRDefault="00993873" w:rsidP="000A60FC">
            <w:pPr>
              <w:rPr>
                <w:rFonts w:ascii="Calibri" w:eastAsia="Times New Roman" w:hAnsi="Calibri" w:cs="Calibri"/>
                <w:sz w:val="20"/>
              </w:rPr>
            </w:pPr>
            <w:r>
              <w:rPr>
                <w:rFonts w:ascii="Calibri" w:eastAsia="Times New Roman" w:hAnsi="Calibri" w:cs="Calibri"/>
                <w:sz w:val="20"/>
              </w:rPr>
              <w:t>Cache time in minutes for the user profile</w:t>
            </w:r>
            <w:r w:rsidR="00B956F2">
              <w:rPr>
                <w:rFonts w:ascii="Calibri" w:eastAsia="Times New Roman" w:hAnsi="Calibri" w:cs="Calibri"/>
                <w:sz w:val="20"/>
              </w:rPr>
              <w:t xml:space="preserve"> which determines how often the information is refreshed in the UI</w:t>
            </w:r>
          </w:p>
        </w:tc>
        <w:tc>
          <w:tcPr>
            <w:tcW w:w="4050" w:type="dxa"/>
          </w:tcPr>
          <w:p w14:paraId="7C5F1C25" w14:textId="7D8B6890" w:rsidR="00993873" w:rsidRDefault="00993873"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“30”</w:t>
            </w:r>
          </w:p>
        </w:tc>
      </w:tr>
      <w:tr w:rsidR="00993873" w:rsidRPr="007B31CF" w14:paraId="08ACACCA" w14:textId="77777777" w:rsidTr="00A1620F">
        <w:trPr>
          <w:trHeight w:val="290"/>
        </w:trPr>
        <w:tc>
          <w:tcPr>
            <w:tcW w:w="2988" w:type="dxa"/>
          </w:tcPr>
          <w:p w14:paraId="5BDB2FED" w14:textId="6EB54EC0" w:rsidR="00993873" w:rsidRPr="00993873" w:rsidRDefault="00993873" w:rsidP="00993873">
            <w:pPr>
              <w:rPr>
                <w:rFonts w:ascii="Consolas" w:eastAsia="Times New Roman" w:hAnsi="Consolas" w:cs="Calibri"/>
                <w:color w:val="2E75B6"/>
                <w:sz w:val="18"/>
                <w:szCs w:val="19"/>
              </w:rPr>
            </w:pPr>
            <w:r w:rsidRPr="00993873">
              <w:rPr>
                <w:rFonts w:ascii="Consolas" w:eastAsia="Times New Roman" w:hAnsi="Consolas" w:cs="Calibri"/>
                <w:color w:val="2E75B6"/>
                <w:sz w:val="18"/>
                <w:szCs w:val="19"/>
              </w:rPr>
              <w:t>TeamsBotName</w:t>
            </w:r>
          </w:p>
        </w:tc>
        <w:tc>
          <w:tcPr>
            <w:tcW w:w="3017" w:type="dxa"/>
            <w:noWrap/>
          </w:tcPr>
          <w:p w14:paraId="02CA76C9" w14:textId="6E74A077" w:rsidR="00993873" w:rsidRDefault="00B956F2" w:rsidP="000A60FC">
            <w:pPr>
              <w:rPr>
                <w:rFonts w:ascii="Calibri" w:eastAsia="Times New Roman" w:hAnsi="Calibri" w:cs="Calibri"/>
                <w:sz w:val="20"/>
              </w:rPr>
            </w:pPr>
            <w:r>
              <w:rPr>
                <w:rFonts w:ascii="Calibri" w:eastAsia="Times New Roman" w:hAnsi="Calibri" w:cs="Calibri"/>
                <w:sz w:val="20"/>
              </w:rPr>
              <w:t>Bot name in Teams</w:t>
            </w:r>
          </w:p>
        </w:tc>
        <w:tc>
          <w:tcPr>
            <w:tcW w:w="4050" w:type="dxa"/>
          </w:tcPr>
          <w:p w14:paraId="2C3BAEC6" w14:textId="6EF23867" w:rsidR="00993873" w:rsidRDefault="00B956F2"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“Proposal Manager”</w:t>
            </w:r>
          </w:p>
        </w:tc>
      </w:tr>
      <w:tr w:rsidR="00993873" w:rsidRPr="007B31CF" w14:paraId="467D0691" w14:textId="77777777" w:rsidTr="00A1620F">
        <w:trPr>
          <w:trHeight w:val="290"/>
        </w:trPr>
        <w:tc>
          <w:tcPr>
            <w:tcW w:w="2988" w:type="dxa"/>
          </w:tcPr>
          <w:p w14:paraId="4EE1CA0E" w14:textId="20792ED9" w:rsidR="00993873" w:rsidRPr="00993873" w:rsidRDefault="00993873" w:rsidP="00993873">
            <w:pPr>
              <w:rPr>
                <w:rFonts w:ascii="Consolas" w:eastAsia="Times New Roman" w:hAnsi="Consolas" w:cs="Calibri"/>
                <w:color w:val="2E75B6"/>
                <w:sz w:val="18"/>
                <w:szCs w:val="19"/>
              </w:rPr>
            </w:pPr>
            <w:r w:rsidRPr="00993873">
              <w:rPr>
                <w:rFonts w:ascii="Consolas" w:eastAsia="Times New Roman" w:hAnsi="Consolas" w:cs="Calibri"/>
                <w:color w:val="2E75B6"/>
                <w:sz w:val="18"/>
                <w:szCs w:val="19"/>
              </w:rPr>
              <w:t>MicrosoftAppId</w:t>
            </w:r>
          </w:p>
        </w:tc>
        <w:tc>
          <w:tcPr>
            <w:tcW w:w="3017" w:type="dxa"/>
            <w:noWrap/>
          </w:tcPr>
          <w:p w14:paraId="4711573F" w14:textId="4E852E64" w:rsidR="00993873" w:rsidRDefault="00B956F2" w:rsidP="000A60FC">
            <w:pPr>
              <w:rPr>
                <w:rFonts w:ascii="Calibri" w:eastAsia="Times New Roman" w:hAnsi="Calibri" w:cs="Calibri"/>
                <w:sz w:val="20"/>
              </w:rPr>
            </w:pPr>
            <w:r>
              <w:rPr>
                <w:rFonts w:ascii="Calibri" w:eastAsia="Times New Roman" w:hAnsi="Calibri" w:cs="Calibri"/>
                <w:sz w:val="20"/>
              </w:rPr>
              <w:t>App ID for the Bot</w:t>
            </w:r>
          </w:p>
        </w:tc>
        <w:tc>
          <w:tcPr>
            <w:tcW w:w="4050" w:type="dxa"/>
          </w:tcPr>
          <w:p w14:paraId="7F4CF5C2" w14:textId="363CB824" w:rsidR="00993873" w:rsidRDefault="00B956F2"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“&lt;bot_app_id&gt;”</w:t>
            </w:r>
          </w:p>
        </w:tc>
      </w:tr>
      <w:tr w:rsidR="00993873" w:rsidRPr="007B31CF" w14:paraId="208E4723" w14:textId="77777777" w:rsidTr="00A1620F">
        <w:trPr>
          <w:trHeight w:val="290"/>
        </w:trPr>
        <w:tc>
          <w:tcPr>
            <w:tcW w:w="2988" w:type="dxa"/>
          </w:tcPr>
          <w:p w14:paraId="1429282E" w14:textId="6A8B2814" w:rsidR="00993873" w:rsidRPr="00993873" w:rsidRDefault="00993873" w:rsidP="00993873">
            <w:pPr>
              <w:rPr>
                <w:rFonts w:ascii="Consolas" w:eastAsia="Times New Roman" w:hAnsi="Consolas" w:cs="Calibri"/>
                <w:color w:val="2E75B6"/>
                <w:sz w:val="18"/>
                <w:szCs w:val="19"/>
              </w:rPr>
            </w:pPr>
            <w:r w:rsidRPr="00993873">
              <w:rPr>
                <w:rFonts w:ascii="Consolas" w:eastAsia="Times New Roman" w:hAnsi="Consolas" w:cs="Calibri"/>
                <w:color w:val="2E75B6"/>
                <w:sz w:val="18"/>
                <w:szCs w:val="19"/>
              </w:rPr>
              <w:t>MicrosoftAppPassword</w:t>
            </w:r>
          </w:p>
        </w:tc>
        <w:tc>
          <w:tcPr>
            <w:tcW w:w="3017" w:type="dxa"/>
            <w:noWrap/>
          </w:tcPr>
          <w:p w14:paraId="09F73878" w14:textId="21120A61" w:rsidR="00993873" w:rsidRDefault="00B956F2" w:rsidP="000A60FC">
            <w:pPr>
              <w:rPr>
                <w:rFonts w:ascii="Calibri" w:eastAsia="Times New Roman" w:hAnsi="Calibri" w:cs="Calibri"/>
                <w:sz w:val="20"/>
              </w:rPr>
            </w:pPr>
            <w:r>
              <w:rPr>
                <w:rFonts w:ascii="Calibri" w:eastAsia="Times New Roman" w:hAnsi="Calibri" w:cs="Calibri"/>
                <w:sz w:val="20"/>
              </w:rPr>
              <w:t>App Secret for the Bot app</w:t>
            </w:r>
          </w:p>
        </w:tc>
        <w:tc>
          <w:tcPr>
            <w:tcW w:w="4050" w:type="dxa"/>
          </w:tcPr>
          <w:p w14:paraId="6C3DF935" w14:textId="1D35EFD3" w:rsidR="00993873" w:rsidRDefault="00B956F2"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“&lt;bot_app_secret&gt;”</w:t>
            </w:r>
          </w:p>
        </w:tc>
      </w:tr>
      <w:tr w:rsidR="00993873" w:rsidRPr="007B31CF" w14:paraId="5A39164D" w14:textId="77777777" w:rsidTr="00A1620F">
        <w:trPr>
          <w:trHeight w:val="290"/>
        </w:trPr>
        <w:tc>
          <w:tcPr>
            <w:tcW w:w="2988" w:type="dxa"/>
          </w:tcPr>
          <w:p w14:paraId="319BAF2E" w14:textId="4A8ED03B" w:rsidR="00993873" w:rsidRPr="00993873" w:rsidRDefault="00993873" w:rsidP="00993873">
            <w:pPr>
              <w:rPr>
                <w:rFonts w:ascii="Consolas" w:eastAsia="Times New Roman" w:hAnsi="Consolas" w:cs="Calibri"/>
                <w:color w:val="2E75B6"/>
                <w:sz w:val="18"/>
                <w:szCs w:val="19"/>
              </w:rPr>
            </w:pPr>
            <w:r w:rsidRPr="00993873">
              <w:rPr>
                <w:rFonts w:ascii="Consolas" w:eastAsia="Times New Roman" w:hAnsi="Consolas" w:cs="Calibri"/>
                <w:color w:val="2E75B6"/>
                <w:sz w:val="18"/>
                <w:szCs w:val="19"/>
              </w:rPr>
              <w:t>AllowedTenants</w:t>
            </w:r>
          </w:p>
        </w:tc>
        <w:tc>
          <w:tcPr>
            <w:tcW w:w="3017" w:type="dxa"/>
            <w:noWrap/>
          </w:tcPr>
          <w:p w14:paraId="3C9C53CC" w14:textId="660B08BA" w:rsidR="00993873" w:rsidRDefault="00B956F2" w:rsidP="000A60FC">
            <w:pPr>
              <w:rPr>
                <w:rFonts w:ascii="Calibri" w:eastAsia="Times New Roman" w:hAnsi="Calibri" w:cs="Calibri"/>
                <w:sz w:val="20"/>
              </w:rPr>
            </w:pPr>
            <w:r>
              <w:rPr>
                <w:rFonts w:ascii="Calibri" w:eastAsia="Times New Roman" w:hAnsi="Calibri" w:cs="Calibri"/>
                <w:sz w:val="20"/>
              </w:rPr>
              <w:t>ID of tenants allowed to interact with the app</w:t>
            </w:r>
          </w:p>
        </w:tc>
        <w:tc>
          <w:tcPr>
            <w:tcW w:w="4050" w:type="dxa"/>
          </w:tcPr>
          <w:p w14:paraId="54479C04" w14:textId="3647DE97" w:rsidR="00993873" w:rsidRDefault="00B956F2"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“&lt;tenant id list&gt;”</w:t>
            </w:r>
          </w:p>
        </w:tc>
      </w:tr>
      <w:tr w:rsidR="00993873" w:rsidRPr="007B31CF" w14:paraId="48B53EAD" w14:textId="77777777" w:rsidTr="00A1620F">
        <w:trPr>
          <w:trHeight w:val="290"/>
        </w:trPr>
        <w:tc>
          <w:tcPr>
            <w:tcW w:w="2988" w:type="dxa"/>
          </w:tcPr>
          <w:p w14:paraId="400913A6" w14:textId="5BB37371" w:rsidR="00993873" w:rsidRPr="00993873" w:rsidRDefault="00993873" w:rsidP="00993873">
            <w:pPr>
              <w:rPr>
                <w:rFonts w:ascii="Consolas" w:eastAsia="Times New Roman" w:hAnsi="Consolas" w:cs="Calibri"/>
                <w:color w:val="2E75B6"/>
                <w:sz w:val="18"/>
                <w:szCs w:val="19"/>
              </w:rPr>
            </w:pPr>
            <w:r w:rsidRPr="00993873">
              <w:rPr>
                <w:rFonts w:ascii="Consolas" w:eastAsia="Times New Roman" w:hAnsi="Consolas" w:cs="Calibri"/>
                <w:color w:val="2E75B6"/>
                <w:sz w:val="18"/>
                <w:szCs w:val="19"/>
              </w:rPr>
              <w:t>BotServiceUrl</w:t>
            </w:r>
          </w:p>
        </w:tc>
        <w:tc>
          <w:tcPr>
            <w:tcW w:w="3017" w:type="dxa"/>
            <w:noWrap/>
          </w:tcPr>
          <w:p w14:paraId="3743A4BE" w14:textId="3786B360" w:rsidR="00993873" w:rsidRDefault="00B956F2" w:rsidP="000A60FC">
            <w:pPr>
              <w:rPr>
                <w:rFonts w:ascii="Calibri" w:eastAsia="Times New Roman" w:hAnsi="Calibri" w:cs="Calibri"/>
                <w:sz w:val="20"/>
              </w:rPr>
            </w:pPr>
            <w:r>
              <w:rPr>
                <w:rFonts w:ascii="Calibri" w:eastAsia="Times New Roman" w:hAnsi="Calibri" w:cs="Calibri"/>
                <w:sz w:val="20"/>
              </w:rPr>
              <w:t>Service URL set for the bot</w:t>
            </w:r>
          </w:p>
        </w:tc>
        <w:tc>
          <w:tcPr>
            <w:tcW w:w="4050" w:type="dxa"/>
          </w:tcPr>
          <w:p w14:paraId="3913D3E8" w14:textId="14959A4D" w:rsidR="00993873" w:rsidRDefault="00B956F2"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w:t>
            </w:r>
            <w:r w:rsidRPr="00B956F2">
              <w:rPr>
                <w:rFonts w:ascii="Consolas" w:eastAsia="Times New Roman" w:hAnsi="Consolas" w:cs="Calibri"/>
                <w:color w:val="A31515"/>
                <w:sz w:val="18"/>
                <w:szCs w:val="19"/>
              </w:rPr>
              <w:t>https://smba.trafficmanager.net/amer-client-s</w:t>
            </w:r>
            <w:r>
              <w:rPr>
                <w:rFonts w:ascii="Consolas" w:eastAsia="Times New Roman" w:hAnsi="Consolas" w:cs="Calibri"/>
                <w:color w:val="A31515"/>
                <w:sz w:val="18"/>
                <w:szCs w:val="19"/>
              </w:rPr>
              <w:t>s.msg/”</w:t>
            </w:r>
          </w:p>
        </w:tc>
      </w:tr>
      <w:tr w:rsidR="00993873" w:rsidRPr="007B31CF" w14:paraId="558BF968" w14:textId="77777777" w:rsidTr="00A1620F">
        <w:trPr>
          <w:trHeight w:val="290"/>
        </w:trPr>
        <w:tc>
          <w:tcPr>
            <w:tcW w:w="2988" w:type="dxa"/>
          </w:tcPr>
          <w:p w14:paraId="4FC06EB4" w14:textId="6731B9BC" w:rsidR="00993873" w:rsidRPr="00993873" w:rsidRDefault="00993873" w:rsidP="00993873">
            <w:pPr>
              <w:rPr>
                <w:rFonts w:ascii="Consolas" w:eastAsia="Times New Roman" w:hAnsi="Consolas" w:cs="Calibri"/>
                <w:color w:val="2E75B6"/>
                <w:sz w:val="18"/>
                <w:szCs w:val="19"/>
              </w:rPr>
            </w:pPr>
            <w:r w:rsidRPr="00993873">
              <w:rPr>
                <w:rFonts w:ascii="Consolas" w:eastAsia="Times New Roman" w:hAnsi="Consolas" w:cs="Calibri"/>
                <w:color w:val="2E75B6"/>
                <w:sz w:val="18"/>
                <w:szCs w:val="19"/>
              </w:rPr>
              <w:t>BotName</w:t>
            </w:r>
          </w:p>
        </w:tc>
        <w:tc>
          <w:tcPr>
            <w:tcW w:w="3017" w:type="dxa"/>
            <w:noWrap/>
          </w:tcPr>
          <w:p w14:paraId="2463D6CB" w14:textId="06E8FB1E" w:rsidR="00993873" w:rsidRDefault="00B956F2" w:rsidP="000A60FC">
            <w:pPr>
              <w:rPr>
                <w:rFonts w:ascii="Calibri" w:eastAsia="Times New Roman" w:hAnsi="Calibri" w:cs="Calibri"/>
                <w:sz w:val="20"/>
              </w:rPr>
            </w:pPr>
            <w:r>
              <w:rPr>
                <w:rFonts w:ascii="Calibri" w:eastAsia="Times New Roman" w:hAnsi="Calibri" w:cs="Calibri"/>
                <w:sz w:val="20"/>
              </w:rPr>
              <w:t>Bot name</w:t>
            </w:r>
          </w:p>
        </w:tc>
        <w:tc>
          <w:tcPr>
            <w:tcW w:w="4050" w:type="dxa"/>
          </w:tcPr>
          <w:p w14:paraId="2533F6B3" w14:textId="2CF3DC65" w:rsidR="00993873" w:rsidRDefault="00B956F2"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“Proposal Manager”</w:t>
            </w:r>
          </w:p>
        </w:tc>
      </w:tr>
      <w:tr w:rsidR="00993873" w:rsidRPr="007B31CF" w14:paraId="44CF80BD" w14:textId="77777777" w:rsidTr="00A1620F">
        <w:trPr>
          <w:trHeight w:val="290"/>
        </w:trPr>
        <w:tc>
          <w:tcPr>
            <w:tcW w:w="2988" w:type="dxa"/>
          </w:tcPr>
          <w:p w14:paraId="62647B0A" w14:textId="505FA5A5" w:rsidR="00993873" w:rsidRPr="00993873" w:rsidRDefault="00993873" w:rsidP="00993873">
            <w:pPr>
              <w:rPr>
                <w:rFonts w:ascii="Consolas" w:eastAsia="Times New Roman" w:hAnsi="Consolas" w:cs="Calibri"/>
                <w:color w:val="2E75B6"/>
                <w:sz w:val="18"/>
                <w:szCs w:val="19"/>
              </w:rPr>
            </w:pPr>
            <w:r w:rsidRPr="00993873">
              <w:rPr>
                <w:rFonts w:ascii="Consolas" w:eastAsia="Times New Roman" w:hAnsi="Consolas" w:cs="Calibri"/>
                <w:color w:val="2E75B6"/>
                <w:sz w:val="18"/>
                <w:szCs w:val="19"/>
              </w:rPr>
              <w:t>BotId</w:t>
            </w:r>
          </w:p>
        </w:tc>
        <w:tc>
          <w:tcPr>
            <w:tcW w:w="3017" w:type="dxa"/>
            <w:noWrap/>
          </w:tcPr>
          <w:p w14:paraId="43D10733" w14:textId="3F821BE5" w:rsidR="00993873" w:rsidRDefault="00B956F2" w:rsidP="000A60FC">
            <w:pPr>
              <w:rPr>
                <w:rFonts w:ascii="Calibri" w:eastAsia="Times New Roman" w:hAnsi="Calibri" w:cs="Calibri"/>
                <w:sz w:val="20"/>
              </w:rPr>
            </w:pPr>
            <w:r>
              <w:rPr>
                <w:rFonts w:ascii="Calibri" w:eastAsia="Times New Roman" w:hAnsi="Calibri" w:cs="Calibri"/>
                <w:sz w:val="20"/>
              </w:rPr>
              <w:t>ID for the bot</w:t>
            </w:r>
          </w:p>
        </w:tc>
        <w:tc>
          <w:tcPr>
            <w:tcW w:w="4050" w:type="dxa"/>
          </w:tcPr>
          <w:p w14:paraId="450DFDD4" w14:textId="611EBDA6" w:rsidR="00993873" w:rsidRDefault="00B956F2"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“&lt;bot_id&gt;”</w:t>
            </w:r>
          </w:p>
        </w:tc>
      </w:tr>
      <w:tr w:rsidR="000A60FC" w:rsidRPr="007B31CF" w14:paraId="5CC62DBB" w14:textId="77777777" w:rsidTr="00A1620F">
        <w:trPr>
          <w:gridAfter w:val="2"/>
          <w:wAfter w:w="7067" w:type="dxa"/>
          <w:trHeight w:val="290"/>
        </w:trPr>
        <w:tc>
          <w:tcPr>
            <w:tcW w:w="2988" w:type="dxa"/>
            <w:shd w:val="clear" w:color="auto" w:fill="DEEAF6" w:themeFill="accent1" w:themeFillTint="33"/>
            <w:hideMark/>
          </w:tcPr>
          <w:p w14:paraId="61FF63A6" w14:textId="611D394F" w:rsidR="000A60FC" w:rsidRPr="007B31CF" w:rsidRDefault="00B1681B" w:rsidP="000A60FC">
            <w:pPr>
              <w:rPr>
                <w:rFonts w:ascii="Calibri" w:eastAsia="Times New Roman" w:hAnsi="Calibri" w:cs="Calibri"/>
                <w:b/>
                <w:bCs/>
                <w:sz w:val="20"/>
              </w:rPr>
            </w:pPr>
            <w:r>
              <w:rPr>
                <w:rFonts w:ascii="Calibri" w:eastAsia="Times New Roman" w:hAnsi="Calibri" w:cs="Calibri"/>
                <w:b/>
                <w:bCs/>
                <w:sz w:val="20"/>
              </w:rPr>
              <w:t>Logging</w:t>
            </w:r>
          </w:p>
        </w:tc>
      </w:tr>
      <w:tr w:rsidR="000A60FC" w:rsidRPr="007B31CF" w14:paraId="4D0A3880" w14:textId="77777777" w:rsidTr="00A1620F">
        <w:trPr>
          <w:trHeight w:val="290"/>
        </w:trPr>
        <w:tc>
          <w:tcPr>
            <w:tcW w:w="2988" w:type="dxa"/>
            <w:hideMark/>
          </w:tcPr>
          <w:p w14:paraId="25D988DC" w14:textId="70EE984D" w:rsidR="000A60FC" w:rsidRPr="007B31CF" w:rsidRDefault="00B1681B"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t>LogLevel</w:t>
            </w:r>
          </w:p>
        </w:tc>
        <w:tc>
          <w:tcPr>
            <w:tcW w:w="3017" w:type="dxa"/>
            <w:noWrap/>
            <w:hideMark/>
          </w:tcPr>
          <w:p w14:paraId="5B16851D" w14:textId="59878DB5" w:rsidR="000A60FC" w:rsidRPr="007B31CF" w:rsidRDefault="00B1681B" w:rsidP="000A60FC">
            <w:pPr>
              <w:rPr>
                <w:rFonts w:ascii="Calibri" w:eastAsia="Times New Roman" w:hAnsi="Calibri" w:cs="Calibri"/>
                <w:sz w:val="20"/>
              </w:rPr>
            </w:pPr>
            <w:r>
              <w:rPr>
                <w:rFonts w:ascii="Calibri" w:eastAsia="Times New Roman" w:hAnsi="Calibri" w:cs="Calibri"/>
                <w:sz w:val="20"/>
              </w:rPr>
              <w:t>Logging level for the application</w:t>
            </w:r>
          </w:p>
        </w:tc>
        <w:tc>
          <w:tcPr>
            <w:tcW w:w="4050" w:type="dxa"/>
            <w:hideMark/>
          </w:tcPr>
          <w:p w14:paraId="16CBA15F" w14:textId="71FFE492" w:rsidR="000A60FC" w:rsidRPr="007B31CF" w:rsidRDefault="00B1681B"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“Default: Warning”</w:t>
            </w:r>
          </w:p>
        </w:tc>
      </w:tr>
    </w:tbl>
    <w:p w14:paraId="3B9C09E4" w14:textId="41F0CD19" w:rsidR="00651DAD" w:rsidRDefault="00651DAD" w:rsidP="00F23048">
      <w:pPr>
        <w:pStyle w:val="Heading2"/>
        <w:keepNext w:val="0"/>
        <w:keepLines w:val="0"/>
        <w:numPr>
          <w:ilvl w:val="1"/>
          <w:numId w:val="22"/>
        </w:numPr>
        <w:spacing w:before="360" w:after="360" w:line="240" w:lineRule="auto"/>
        <w:rPr>
          <w:sz w:val="24"/>
        </w:rPr>
      </w:pPr>
      <w:bookmarkStart w:id="68" w:name="_Toc517971829"/>
      <w:r w:rsidRPr="007B31CF">
        <w:rPr>
          <w:sz w:val="24"/>
        </w:rPr>
        <w:t xml:space="preserve">Update </w:t>
      </w:r>
      <w:r>
        <w:rPr>
          <w:sz w:val="24"/>
        </w:rPr>
        <w:t xml:space="preserve">Client App </w:t>
      </w:r>
      <w:r w:rsidRPr="007B31CF">
        <w:rPr>
          <w:sz w:val="24"/>
        </w:rPr>
        <w:t>Settings</w:t>
      </w:r>
      <w:bookmarkEnd w:id="68"/>
    </w:p>
    <w:p w14:paraId="17A5E21C" w14:textId="51634994" w:rsidR="00651DAD" w:rsidRDefault="00651DAD" w:rsidP="00651DAD">
      <w:pPr>
        <w:rPr>
          <w:sz w:val="20"/>
        </w:rPr>
      </w:pPr>
      <w:r w:rsidRPr="00651DAD">
        <w:rPr>
          <w:sz w:val="20"/>
        </w:rPr>
        <w:t xml:space="preserve">Open </w:t>
      </w:r>
      <w:r>
        <w:rPr>
          <w:sz w:val="20"/>
        </w:rPr>
        <w:t>appsettings.js</w:t>
      </w:r>
      <w:r w:rsidRPr="00651DAD">
        <w:rPr>
          <w:sz w:val="20"/>
        </w:rPr>
        <w:t xml:space="preserve"> located at .\WebReact</w:t>
      </w:r>
      <w:r>
        <w:rPr>
          <w:sz w:val="20"/>
        </w:rPr>
        <w:t>\</w:t>
      </w:r>
      <w:r w:rsidRPr="00651DAD">
        <w:rPr>
          <w:sz w:val="20"/>
        </w:rPr>
        <w:t xml:space="preserve">ClientApp\src\helpers and update </w:t>
      </w:r>
      <w:r>
        <w:rPr>
          <w:sz w:val="20"/>
        </w:rPr>
        <w:t>the fields indicated below. Take care to retain the scopes as indicated:</w:t>
      </w:r>
    </w:p>
    <w:tbl>
      <w:tblPr>
        <w:tblW w:w="0" w:type="auto"/>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20"/>
      </w:tblGrid>
      <w:tr w:rsidR="00651DAD" w14:paraId="3E560F49" w14:textId="77777777" w:rsidTr="00651DAD">
        <w:tc>
          <w:tcPr>
            <w:tcW w:w="9020" w:type="dxa"/>
            <w:shd w:val="clear" w:color="auto" w:fill="DEEAF6" w:themeFill="accent1" w:themeFillTint="33"/>
          </w:tcPr>
          <w:p w14:paraId="4D61B8D6" w14:textId="6C8F7166"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General</w:t>
            </w:r>
            <w:r w:rsidRPr="00651DAD">
              <w:rPr>
                <w:rFonts w:ascii="Courier New" w:eastAsia="Times New Roman" w:hAnsi="Courier New" w:cs="Courier New"/>
                <w:color w:val="008000"/>
                <w:sz w:val="20"/>
                <w:szCs w:val="20"/>
              </w:rPr>
              <w:t xml:space="preserve"> settings</w:t>
            </w:r>
          </w:p>
          <w:p w14:paraId="68BD88B5" w14:textId="22153936"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8000"/>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appUri = </w:t>
            </w:r>
            <w:r>
              <w:rPr>
                <w:rFonts w:ascii="Courier New" w:eastAsia="Times New Roman" w:hAnsi="Courier New" w:cs="Courier New"/>
                <w:sz w:val="20"/>
                <w:szCs w:val="20"/>
              </w:rPr>
              <w:t>‘</w:t>
            </w:r>
            <w:r>
              <w:rPr>
                <w:rFonts w:ascii="Courier New" w:eastAsia="Times New Roman" w:hAnsi="Courier New" w:cs="Courier New"/>
                <w:color w:val="800000"/>
                <w:sz w:val="20"/>
                <w:szCs w:val="20"/>
              </w:rPr>
              <w:t>&lt;to be updated&gt;’</w:t>
            </w:r>
            <w:r w:rsidRPr="00651DAD">
              <w:rPr>
                <w:rFonts w:ascii="Courier New" w:eastAsia="Times New Roman" w:hAnsi="Courier New" w:cs="Courier New"/>
                <w:sz w:val="20"/>
                <w:szCs w:val="20"/>
              </w:rPr>
              <w:t xml:space="preserve">; </w:t>
            </w:r>
          </w:p>
          <w:p w14:paraId="4A32814A" w14:textId="77777777"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p>
          <w:p w14:paraId="0E96BF30" w14:textId="77777777"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8000"/>
                <w:sz w:val="20"/>
                <w:szCs w:val="20"/>
              </w:rPr>
              <w:t>// Authentication settings</w:t>
            </w:r>
          </w:p>
          <w:p w14:paraId="48315CF8" w14:textId="72A07DF1"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clientId = </w:t>
            </w:r>
            <w:r w:rsidRPr="00651DAD">
              <w:rPr>
                <w:rFonts w:ascii="Courier New" w:eastAsia="Times New Roman" w:hAnsi="Courier New" w:cs="Courier New"/>
                <w:color w:val="800000"/>
                <w:sz w:val="20"/>
                <w:szCs w:val="20"/>
              </w:rPr>
              <w:t>'</w:t>
            </w:r>
            <w:r>
              <w:rPr>
                <w:rFonts w:ascii="Courier New" w:eastAsia="Times New Roman" w:hAnsi="Courier New" w:cs="Courier New"/>
                <w:color w:val="800000"/>
                <w:sz w:val="20"/>
                <w:szCs w:val="20"/>
              </w:rPr>
              <w:t>&lt;to be updated&gt;</w:t>
            </w:r>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w:t>
            </w:r>
          </w:p>
          <w:p w14:paraId="28C86957" w14:textId="77777777"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redirectUri = appUri + </w:t>
            </w:r>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w:t>
            </w:r>
          </w:p>
          <w:p w14:paraId="2B7E00E1" w14:textId="77777777"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instanceId = </w:t>
            </w:r>
            <w:r w:rsidRPr="00651DAD">
              <w:rPr>
                <w:rFonts w:ascii="Courier New" w:eastAsia="Times New Roman" w:hAnsi="Courier New" w:cs="Courier New"/>
                <w:color w:val="800000"/>
                <w:sz w:val="20"/>
                <w:szCs w:val="20"/>
              </w:rPr>
              <w:t>'https://login.microsoftonline.com/'</w:t>
            </w:r>
            <w:r w:rsidRPr="00651DAD">
              <w:rPr>
                <w:rFonts w:ascii="Courier New" w:eastAsia="Times New Roman" w:hAnsi="Courier New" w:cs="Courier New"/>
                <w:sz w:val="20"/>
                <w:szCs w:val="20"/>
              </w:rPr>
              <w:t>;</w:t>
            </w:r>
          </w:p>
          <w:p w14:paraId="1BF47C26" w14:textId="77777777"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graphScopes = [</w:t>
            </w:r>
            <w:r w:rsidRPr="00651DAD">
              <w:rPr>
                <w:rFonts w:ascii="Courier New" w:eastAsia="Times New Roman" w:hAnsi="Courier New" w:cs="Courier New"/>
                <w:color w:val="800000"/>
                <w:sz w:val="20"/>
                <w:szCs w:val="20"/>
              </w:rPr>
              <w:t>"offline_access"</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"profile"</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"User.ReadBasic.All"</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"mail.send"</w:t>
            </w:r>
            <w:r w:rsidRPr="00651DAD">
              <w:rPr>
                <w:rFonts w:ascii="Courier New" w:eastAsia="Times New Roman" w:hAnsi="Courier New" w:cs="Courier New"/>
                <w:sz w:val="20"/>
                <w:szCs w:val="20"/>
              </w:rPr>
              <w:t>];</w:t>
            </w:r>
          </w:p>
          <w:p w14:paraId="0D4B916E" w14:textId="77777777"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lastRenderedPageBreak/>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graphScopesAdmin = [</w:t>
            </w:r>
            <w:r w:rsidRPr="00651DAD">
              <w:rPr>
                <w:rFonts w:ascii="Courier New" w:eastAsia="Times New Roman" w:hAnsi="Courier New" w:cs="Courier New"/>
                <w:color w:val="800000"/>
                <w:sz w:val="20"/>
                <w:szCs w:val="20"/>
              </w:rPr>
              <w:t>"offline_access"</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"profile"</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"User.Read.All"</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"mail.send"</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"Sites.ReadWrite.All"</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"Files.ReadWrite.All"</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"Group.ReadWrite.All"</w:t>
            </w:r>
            <w:r w:rsidRPr="00651DAD">
              <w:rPr>
                <w:rFonts w:ascii="Courier New" w:eastAsia="Times New Roman" w:hAnsi="Courier New" w:cs="Courier New"/>
                <w:sz w:val="20"/>
                <w:szCs w:val="20"/>
              </w:rPr>
              <w:t>];</w:t>
            </w:r>
          </w:p>
          <w:p w14:paraId="2716D159" w14:textId="3FED0FCC"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webApiScopes = [</w:t>
            </w:r>
            <w:r w:rsidRPr="00651DAD">
              <w:rPr>
                <w:rFonts w:ascii="Courier New" w:eastAsia="Times New Roman" w:hAnsi="Courier New" w:cs="Courier New"/>
                <w:color w:val="800000"/>
                <w:sz w:val="20"/>
                <w:szCs w:val="20"/>
              </w:rPr>
              <w:t>"</w:t>
            </w:r>
            <w:r>
              <w:rPr>
                <w:rFonts w:ascii="Courier New" w:eastAsia="Times New Roman" w:hAnsi="Courier New" w:cs="Courier New"/>
                <w:color w:val="800000"/>
                <w:sz w:val="20"/>
                <w:szCs w:val="20"/>
              </w:rPr>
              <w:t>&lt;to be updated&gt;</w:t>
            </w:r>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Pr="00651DAD">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From app registration</w:t>
            </w:r>
          </w:p>
          <w:p w14:paraId="71B8665D" w14:textId="4A3BFCDD" w:rsid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clientSecret = </w:t>
            </w:r>
            <w:r w:rsidRPr="00651DAD">
              <w:rPr>
                <w:rFonts w:ascii="Courier New" w:eastAsia="Times New Roman" w:hAnsi="Courier New" w:cs="Courier New"/>
                <w:color w:val="800000"/>
                <w:sz w:val="20"/>
                <w:szCs w:val="20"/>
              </w:rPr>
              <w:t>'</w:t>
            </w:r>
            <w:r>
              <w:rPr>
                <w:rFonts w:ascii="Courier New" w:eastAsia="Times New Roman" w:hAnsi="Courier New" w:cs="Courier New"/>
                <w:color w:val="800000"/>
                <w:sz w:val="20"/>
                <w:szCs w:val="20"/>
              </w:rPr>
              <w:t>&lt;to be updated&gt;</w:t>
            </w:r>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w:t>
            </w:r>
          </w:p>
          <w:p w14:paraId="7A608685" w14:textId="77777777" w:rsid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p>
          <w:p w14:paraId="1B8E54C0" w14:textId="64158D28"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authority = </w:t>
            </w:r>
            <w:r w:rsidRPr="00651DAD">
              <w:rPr>
                <w:rFonts w:ascii="Courier New" w:eastAsia="Times New Roman" w:hAnsi="Courier New" w:cs="Courier New"/>
                <w:color w:val="0000FF"/>
                <w:sz w:val="20"/>
                <w:szCs w:val="20"/>
              </w:rPr>
              <w:t>null</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8000"/>
                <w:sz w:val="20"/>
                <w:szCs w:val="20"/>
              </w:rPr>
              <w:t xml:space="preserve">// Null for login as common </w:t>
            </w:r>
          </w:p>
        </w:tc>
      </w:tr>
    </w:tbl>
    <w:p w14:paraId="587245B4" w14:textId="0DA2DA44" w:rsidR="003F618E" w:rsidRPr="007B31CF" w:rsidRDefault="003F618E" w:rsidP="00F23048">
      <w:pPr>
        <w:pStyle w:val="Heading2"/>
        <w:keepNext w:val="0"/>
        <w:keepLines w:val="0"/>
        <w:numPr>
          <w:ilvl w:val="1"/>
          <w:numId w:val="22"/>
        </w:numPr>
        <w:spacing w:before="360" w:after="360" w:line="240" w:lineRule="auto"/>
        <w:rPr>
          <w:sz w:val="24"/>
        </w:rPr>
      </w:pPr>
      <w:bookmarkStart w:id="69" w:name="_Toc517971830"/>
      <w:r w:rsidRPr="007B31CF">
        <w:rPr>
          <w:sz w:val="24"/>
        </w:rPr>
        <w:lastRenderedPageBreak/>
        <w:t>Local Test and Debug</w:t>
      </w:r>
      <w:bookmarkEnd w:id="69"/>
    </w:p>
    <w:p w14:paraId="7EB990AE" w14:textId="6AB20709" w:rsidR="003F618E" w:rsidRDefault="003F618E" w:rsidP="003F618E">
      <w:pPr>
        <w:rPr>
          <w:rStyle w:val="Hyperlink"/>
          <w:sz w:val="20"/>
        </w:rPr>
      </w:pPr>
      <w:r w:rsidRPr="007B31CF">
        <w:rPr>
          <w:sz w:val="20"/>
        </w:rPr>
        <w:t>To test the solution locally against the application setup in the tenant, update the appsettings.json appropriately as indicated above, and then set the BaseUrl to a local value</w:t>
      </w:r>
      <w:r w:rsidR="00B52183">
        <w:rPr>
          <w:sz w:val="20"/>
        </w:rPr>
        <w:t xml:space="preserve"> such as https://localhost:44385</w:t>
      </w:r>
      <w:r w:rsidRPr="007B31CF">
        <w:rPr>
          <w:sz w:val="20"/>
        </w:rPr>
        <w:t xml:space="preserve">/ Make sure that this is added as a valid reply-to URL in the application as detailed </w:t>
      </w:r>
      <w:hyperlink w:anchor="_Registering_Time_Tracker" w:history="1">
        <w:r w:rsidRPr="007B31CF">
          <w:rPr>
            <w:rStyle w:val="Hyperlink"/>
            <w:sz w:val="20"/>
          </w:rPr>
          <w:t>here</w:t>
        </w:r>
      </w:hyperlink>
    </w:p>
    <w:p w14:paraId="2CF690F9" w14:textId="6A81CF16" w:rsidR="00AE1C2B" w:rsidRPr="007B31CF" w:rsidRDefault="00AE1C2B" w:rsidP="003F618E">
      <w:pPr>
        <w:rPr>
          <w:sz w:val="20"/>
        </w:rPr>
      </w:pPr>
      <w:r>
        <w:rPr>
          <w:sz w:val="20"/>
        </w:rPr>
        <w:t>Before building the solution for the first time, take care to navigate to .</w:t>
      </w:r>
      <w:r w:rsidRPr="00AE1C2B">
        <w:rPr>
          <w:sz w:val="20"/>
        </w:rPr>
        <w:t>\WebReact\ClientApp</w:t>
      </w:r>
      <w:r>
        <w:rPr>
          <w:sz w:val="20"/>
        </w:rPr>
        <w:t xml:space="preserve"> from the command line, and run </w:t>
      </w:r>
      <w:r w:rsidRPr="00AE1C2B">
        <w:rPr>
          <w:color w:val="C00000"/>
          <w:sz w:val="20"/>
        </w:rPr>
        <w:t xml:space="preserve">npm install </w:t>
      </w:r>
      <w:r>
        <w:rPr>
          <w:sz w:val="20"/>
        </w:rPr>
        <w:t>to install all dependencies</w:t>
      </w:r>
    </w:p>
    <w:p w14:paraId="2ADC9292" w14:textId="77777777" w:rsidR="003F618E" w:rsidRPr="007B31CF" w:rsidRDefault="003F618E" w:rsidP="003F618E">
      <w:pPr>
        <w:rPr>
          <w:sz w:val="20"/>
        </w:rPr>
      </w:pPr>
      <w:r w:rsidRPr="007B31CF">
        <w:rPr>
          <w:sz w:val="20"/>
        </w:rPr>
        <w:t xml:space="preserve">Now run the application in Debug mode from Visual Studio by using the debug controls. </w:t>
      </w:r>
    </w:p>
    <w:p w14:paraId="5619E54D" w14:textId="77777777" w:rsidR="003F618E" w:rsidRPr="007B31CF" w:rsidRDefault="00B956F2" w:rsidP="003F618E">
      <w:pPr>
        <w:rPr>
          <w:sz w:val="20"/>
        </w:rPr>
      </w:pPr>
      <w:hyperlink r:id="rId56" w:history="1">
        <w:r w:rsidR="003F618E" w:rsidRPr="007B31CF">
          <w:rPr>
            <w:rStyle w:val="Hyperlink"/>
            <w:sz w:val="20"/>
          </w:rPr>
          <w:t>Debugging in Visual Studio</w:t>
        </w:r>
      </w:hyperlink>
    </w:p>
    <w:p w14:paraId="1F64391E" w14:textId="77777777" w:rsidR="00DA1EC4" w:rsidRPr="007B31CF" w:rsidRDefault="00B825BF" w:rsidP="00F23048">
      <w:pPr>
        <w:pStyle w:val="Heading2"/>
        <w:keepNext w:val="0"/>
        <w:keepLines w:val="0"/>
        <w:numPr>
          <w:ilvl w:val="1"/>
          <w:numId w:val="22"/>
        </w:numPr>
        <w:spacing w:before="360" w:after="360" w:line="240" w:lineRule="auto"/>
        <w:rPr>
          <w:sz w:val="24"/>
        </w:rPr>
      </w:pPr>
      <w:bookmarkStart w:id="70" w:name="_Toc517971831"/>
      <w:r w:rsidRPr="007B31CF">
        <w:rPr>
          <w:sz w:val="24"/>
        </w:rPr>
        <w:t>Publish</w:t>
      </w:r>
      <w:r w:rsidR="00DA1EC4" w:rsidRPr="007B31CF">
        <w:rPr>
          <w:sz w:val="24"/>
        </w:rPr>
        <w:t xml:space="preserve"> to Azure</w:t>
      </w:r>
      <w:bookmarkEnd w:id="70"/>
    </w:p>
    <w:p w14:paraId="4A6653D2" w14:textId="77777777" w:rsidR="00DA1EC4" w:rsidRPr="007B31CF" w:rsidRDefault="00DA1EC4" w:rsidP="00DA1EC4">
      <w:pPr>
        <w:rPr>
          <w:sz w:val="20"/>
        </w:rPr>
      </w:pPr>
      <w:r w:rsidRPr="007B31CF">
        <w:rPr>
          <w:sz w:val="20"/>
        </w:rPr>
        <w:t xml:space="preserve">Choose Build </w:t>
      </w:r>
      <w:r w:rsidRPr="007B31CF">
        <w:rPr>
          <w:sz w:val="20"/>
        </w:rPr>
        <w:sym w:font="Wingdings" w:char="F0E0"/>
      </w:r>
      <w:r w:rsidRPr="007B31CF">
        <w:rPr>
          <w:sz w:val="20"/>
        </w:rPr>
        <w:t xml:space="preserve"> Publish Solution to build and deploy the solution to Azure from the Publish UI.</w:t>
      </w:r>
    </w:p>
    <w:p w14:paraId="71A2B1D7" w14:textId="77777777" w:rsidR="00DA1EC4" w:rsidRPr="007B31CF" w:rsidRDefault="00DA1EC4" w:rsidP="00F23048">
      <w:pPr>
        <w:pStyle w:val="ListParagraph"/>
        <w:numPr>
          <w:ilvl w:val="0"/>
          <w:numId w:val="19"/>
        </w:numPr>
        <w:spacing w:before="0" w:after="160" w:line="259" w:lineRule="auto"/>
        <w:rPr>
          <w:sz w:val="20"/>
        </w:rPr>
      </w:pPr>
      <w:r w:rsidRPr="007B31CF">
        <w:rPr>
          <w:sz w:val="20"/>
        </w:rPr>
        <w:t>Select the New Publish profile option and choose Azure App</w:t>
      </w:r>
    </w:p>
    <w:p w14:paraId="0DE4B5B7" w14:textId="77777777" w:rsidR="001137A1" w:rsidRPr="007B31CF" w:rsidRDefault="001137A1" w:rsidP="001137A1">
      <w:pPr>
        <w:pStyle w:val="ListParagraph"/>
        <w:numPr>
          <w:ilvl w:val="0"/>
          <w:numId w:val="0"/>
        </w:numPr>
        <w:spacing w:before="0" w:after="160" w:line="259" w:lineRule="auto"/>
        <w:ind w:left="720"/>
        <w:rPr>
          <w:sz w:val="20"/>
        </w:rPr>
      </w:pPr>
      <w:r w:rsidRPr="007B31CF">
        <w:rPr>
          <w:noProof/>
          <w:sz w:val="20"/>
        </w:rPr>
        <w:drawing>
          <wp:inline distT="0" distB="0" distL="0" distR="0" wp14:anchorId="7E08DB75" wp14:editId="34D80DF7">
            <wp:extent cx="3715473" cy="21721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18795" cy="2174065"/>
                    </a:xfrm>
                    <a:prstGeom prst="rect">
                      <a:avLst/>
                    </a:prstGeom>
                  </pic:spPr>
                </pic:pic>
              </a:graphicData>
            </a:graphic>
          </wp:inline>
        </w:drawing>
      </w:r>
    </w:p>
    <w:p w14:paraId="03883381" w14:textId="77777777" w:rsidR="00DA1EC4" w:rsidRPr="007B31CF" w:rsidRDefault="00DA1EC4" w:rsidP="00F23048">
      <w:pPr>
        <w:pStyle w:val="ListParagraph"/>
        <w:numPr>
          <w:ilvl w:val="0"/>
          <w:numId w:val="19"/>
        </w:numPr>
        <w:spacing w:before="0" w:after="160" w:line="259" w:lineRule="auto"/>
        <w:rPr>
          <w:sz w:val="20"/>
        </w:rPr>
      </w:pPr>
      <w:r w:rsidRPr="007B31CF">
        <w:rPr>
          <w:sz w:val="20"/>
        </w:rPr>
        <w:t>Logon using the Azure account that you used to setup the application</w:t>
      </w:r>
    </w:p>
    <w:p w14:paraId="30FA8DCA" w14:textId="77777777" w:rsidR="00DA1EC4" w:rsidRPr="007B31CF" w:rsidRDefault="00DA1EC4" w:rsidP="00F23048">
      <w:pPr>
        <w:pStyle w:val="ListParagraph"/>
        <w:numPr>
          <w:ilvl w:val="0"/>
          <w:numId w:val="19"/>
        </w:numPr>
        <w:spacing w:before="0" w:after="160" w:line="259" w:lineRule="auto"/>
        <w:rPr>
          <w:sz w:val="20"/>
        </w:rPr>
      </w:pPr>
      <w:r w:rsidRPr="007B31CF">
        <w:rPr>
          <w:sz w:val="20"/>
        </w:rPr>
        <w:t>Select the Resource Group where the application is setup and expand, then choose the application</w:t>
      </w:r>
    </w:p>
    <w:p w14:paraId="66204FF1" w14:textId="77777777" w:rsidR="001137A1" w:rsidRPr="007B31CF" w:rsidRDefault="001137A1" w:rsidP="001137A1">
      <w:pPr>
        <w:pStyle w:val="ListParagraph"/>
        <w:numPr>
          <w:ilvl w:val="0"/>
          <w:numId w:val="0"/>
        </w:numPr>
        <w:spacing w:before="0" w:after="160" w:line="259" w:lineRule="auto"/>
        <w:ind w:left="720"/>
        <w:rPr>
          <w:sz w:val="20"/>
        </w:rPr>
      </w:pPr>
      <w:r w:rsidRPr="007B31CF">
        <w:rPr>
          <w:noProof/>
          <w:sz w:val="20"/>
        </w:rPr>
        <w:drawing>
          <wp:inline distT="0" distB="0" distL="0" distR="0" wp14:anchorId="5F9C9D50" wp14:editId="6368DBD2">
            <wp:extent cx="4342130" cy="1384300"/>
            <wp:effectExtent l="0" t="0" r="127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53184"/>
                    <a:stretch/>
                  </pic:blipFill>
                  <pic:spPr bwMode="auto">
                    <a:xfrm>
                      <a:off x="0" y="0"/>
                      <a:ext cx="4345607" cy="1385408"/>
                    </a:xfrm>
                    <a:prstGeom prst="rect">
                      <a:avLst/>
                    </a:prstGeom>
                    <a:ln>
                      <a:noFill/>
                    </a:ln>
                    <a:extLst>
                      <a:ext uri="{53640926-AAD7-44D8-BBD7-CCE9431645EC}">
                        <a14:shadowObscured xmlns:a14="http://schemas.microsoft.com/office/drawing/2010/main"/>
                      </a:ext>
                    </a:extLst>
                  </pic:spPr>
                </pic:pic>
              </a:graphicData>
            </a:graphic>
          </wp:inline>
        </w:drawing>
      </w:r>
    </w:p>
    <w:p w14:paraId="5C77A94D" w14:textId="77777777" w:rsidR="00DA1EC4" w:rsidRPr="007B31CF" w:rsidRDefault="00DA1EC4" w:rsidP="00F23048">
      <w:pPr>
        <w:pStyle w:val="ListParagraph"/>
        <w:numPr>
          <w:ilvl w:val="0"/>
          <w:numId w:val="19"/>
        </w:numPr>
        <w:spacing w:before="0" w:after="160" w:line="259" w:lineRule="auto"/>
        <w:rPr>
          <w:sz w:val="20"/>
        </w:rPr>
      </w:pPr>
      <w:r w:rsidRPr="007B31CF">
        <w:rPr>
          <w:sz w:val="20"/>
        </w:rPr>
        <w:t>Click on Publish to deploy the application to the Azure app service</w:t>
      </w:r>
    </w:p>
    <w:p w14:paraId="2DBF0D7D" w14:textId="11A04B8C" w:rsidR="001137A1" w:rsidRPr="007B31CF" w:rsidRDefault="00B1681B" w:rsidP="001137A1">
      <w:pPr>
        <w:pStyle w:val="ListParagraph"/>
        <w:numPr>
          <w:ilvl w:val="0"/>
          <w:numId w:val="0"/>
        </w:numPr>
        <w:spacing w:before="0" w:after="160" w:line="259" w:lineRule="auto"/>
        <w:ind w:left="720"/>
        <w:rPr>
          <w:sz w:val="20"/>
        </w:rPr>
      </w:pPr>
      <w:r>
        <w:rPr>
          <w:noProof/>
        </w:rPr>
        <w:lastRenderedPageBreak/>
        <w:drawing>
          <wp:inline distT="0" distB="0" distL="0" distR="0" wp14:anchorId="4D7EF14E" wp14:editId="3B7E428B">
            <wp:extent cx="5943600" cy="2415540"/>
            <wp:effectExtent l="0" t="0" r="0" b="3810"/>
            <wp:docPr id="307499777" name="Picture 307499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415540"/>
                    </a:xfrm>
                    <a:prstGeom prst="rect">
                      <a:avLst/>
                    </a:prstGeom>
                  </pic:spPr>
                </pic:pic>
              </a:graphicData>
            </a:graphic>
          </wp:inline>
        </w:drawing>
      </w:r>
    </w:p>
    <w:p w14:paraId="46DF3869" w14:textId="220DC2CB" w:rsidR="000B50DD" w:rsidRDefault="00DA1EC4" w:rsidP="00DA1EC4">
      <w:pPr>
        <w:rPr>
          <w:sz w:val="20"/>
        </w:rPr>
      </w:pPr>
      <w:r w:rsidRPr="007B31CF">
        <w:rPr>
          <w:sz w:val="20"/>
        </w:rPr>
        <w:t xml:space="preserve">Once publish is completed, the web application is automatically launched on the default browser. </w:t>
      </w:r>
    </w:p>
    <w:p w14:paraId="7BE98ED4" w14:textId="3D6DFC00" w:rsidR="00BA0985" w:rsidRPr="00651DAD" w:rsidRDefault="00CF5E6D" w:rsidP="00651DAD">
      <w:pPr>
        <w:rPr>
          <w:b/>
        </w:rPr>
      </w:pPr>
      <w:r w:rsidRPr="00651DAD">
        <w:rPr>
          <w:b/>
        </w:rPr>
        <w:t>Set Deployment Scope</w:t>
      </w:r>
    </w:p>
    <w:p w14:paraId="5A35C31C" w14:textId="4F91B1F5" w:rsidR="00BA0985" w:rsidRDefault="00BA0985" w:rsidP="00DA1EC4">
      <w:pPr>
        <w:rPr>
          <w:sz w:val="20"/>
        </w:rPr>
      </w:pPr>
      <w:r>
        <w:rPr>
          <w:sz w:val="20"/>
        </w:rPr>
        <w:t xml:space="preserve">To deploy the </w:t>
      </w:r>
      <w:r w:rsidR="00B1681B">
        <w:rPr>
          <w:sz w:val="20"/>
        </w:rPr>
        <w:t>Proposal Manager</w:t>
      </w:r>
      <w:r>
        <w:rPr>
          <w:sz w:val="20"/>
        </w:rPr>
        <w:t xml:space="preserve"> solution to a select set of users in the organization, prior to a global rollout, restrictions can be set in the Azure app as follows:</w:t>
      </w:r>
    </w:p>
    <w:p w14:paraId="5E0F8446" w14:textId="3E34D00E" w:rsidR="00955E92" w:rsidRDefault="00955E92" w:rsidP="00DA1EC4">
      <w:pPr>
        <w:rPr>
          <w:sz w:val="20"/>
        </w:rPr>
      </w:pPr>
      <w:r w:rsidRPr="00955E92">
        <w:rPr>
          <w:sz w:val="20"/>
        </w:rPr>
        <w:t xml:space="preserve">Navigate to the app settings in Azure Portal at Azure Active Directory --&gt; All applications --&gt; Enterprise applications. Select the application configured to be used for the </w:t>
      </w:r>
      <w:r w:rsidR="00B1681B">
        <w:rPr>
          <w:sz w:val="20"/>
        </w:rPr>
        <w:t>Proposal Manager</w:t>
      </w:r>
      <w:r w:rsidRPr="00955E92">
        <w:rPr>
          <w:sz w:val="20"/>
        </w:rPr>
        <w:t xml:space="preserve"> solution</w:t>
      </w:r>
    </w:p>
    <w:p w14:paraId="35011DA0" w14:textId="32189CD5" w:rsidR="00955E92" w:rsidRDefault="00B52DBF" w:rsidP="00DA1EC4">
      <w:pPr>
        <w:rPr>
          <w:sz w:val="20"/>
        </w:rPr>
      </w:pPr>
      <w:r>
        <w:rPr>
          <w:noProof/>
        </w:rPr>
        <w:drawing>
          <wp:inline distT="0" distB="0" distL="0" distR="0" wp14:anchorId="75456680" wp14:editId="0C01788C">
            <wp:extent cx="5943600" cy="2654300"/>
            <wp:effectExtent l="0" t="0" r="0" b="0"/>
            <wp:docPr id="307499778" name="Picture 307499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654300"/>
                    </a:xfrm>
                    <a:prstGeom prst="rect">
                      <a:avLst/>
                    </a:prstGeom>
                  </pic:spPr>
                </pic:pic>
              </a:graphicData>
            </a:graphic>
          </wp:inline>
        </w:drawing>
      </w:r>
    </w:p>
    <w:p w14:paraId="02F58E3F" w14:textId="6801A1C8" w:rsidR="00955E92" w:rsidRDefault="00955E92" w:rsidP="00DA1EC4">
      <w:pPr>
        <w:rPr>
          <w:sz w:val="20"/>
        </w:rPr>
      </w:pPr>
      <w:r>
        <w:rPr>
          <w:sz w:val="20"/>
        </w:rPr>
        <w:t>Go to Users and Groups</w:t>
      </w:r>
    </w:p>
    <w:p w14:paraId="21A859D6" w14:textId="0C4060BB" w:rsidR="00955E92" w:rsidRDefault="00B52DBF" w:rsidP="00DA1EC4">
      <w:pPr>
        <w:rPr>
          <w:sz w:val="20"/>
        </w:rPr>
      </w:pPr>
      <w:r>
        <w:rPr>
          <w:noProof/>
        </w:rPr>
        <w:lastRenderedPageBreak/>
        <w:drawing>
          <wp:inline distT="0" distB="0" distL="0" distR="0" wp14:anchorId="1CCBA507" wp14:editId="4A48329D">
            <wp:extent cx="5943600" cy="2948940"/>
            <wp:effectExtent l="0" t="0" r="0" b="3810"/>
            <wp:docPr id="307499779" name="Picture 307499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948940"/>
                    </a:xfrm>
                    <a:prstGeom prst="rect">
                      <a:avLst/>
                    </a:prstGeom>
                  </pic:spPr>
                </pic:pic>
              </a:graphicData>
            </a:graphic>
          </wp:inline>
        </w:drawing>
      </w:r>
    </w:p>
    <w:p w14:paraId="156ED03A" w14:textId="0784CD30" w:rsidR="00955E92" w:rsidRDefault="00955E92" w:rsidP="00DA1EC4">
      <w:pPr>
        <w:rPr>
          <w:sz w:val="20"/>
        </w:rPr>
      </w:pPr>
      <w:r>
        <w:rPr>
          <w:sz w:val="20"/>
        </w:rPr>
        <w:t>Click on Add User to add Users/Groups who should be given access to the solution</w:t>
      </w:r>
      <w:r w:rsidR="00074000">
        <w:rPr>
          <w:sz w:val="20"/>
        </w:rPr>
        <w:t>. One can also send an invitation to users from this screen.</w:t>
      </w:r>
    </w:p>
    <w:p w14:paraId="0CC056CC" w14:textId="153FC09A" w:rsidR="00074000" w:rsidRDefault="00074000" w:rsidP="00DA1EC4">
      <w:pPr>
        <w:rPr>
          <w:sz w:val="20"/>
        </w:rPr>
      </w:pPr>
      <w:r w:rsidRPr="00074000">
        <w:rPr>
          <w:noProof/>
          <w:sz w:val="20"/>
        </w:rPr>
        <w:drawing>
          <wp:inline distT="0" distB="0" distL="0" distR="0" wp14:anchorId="2D90E63B" wp14:editId="74E434A2">
            <wp:extent cx="3397250" cy="2964609"/>
            <wp:effectExtent l="0" t="0" r="0" b="7620"/>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62"/>
                    <a:stretch>
                      <a:fillRect/>
                    </a:stretch>
                  </pic:blipFill>
                  <pic:spPr>
                    <a:xfrm>
                      <a:off x="0" y="0"/>
                      <a:ext cx="3402835" cy="2969483"/>
                    </a:xfrm>
                    <a:prstGeom prst="rect">
                      <a:avLst/>
                    </a:prstGeom>
                  </pic:spPr>
                </pic:pic>
              </a:graphicData>
            </a:graphic>
          </wp:inline>
        </w:drawing>
      </w:r>
    </w:p>
    <w:p w14:paraId="49CC7E81" w14:textId="05A0B136" w:rsidR="00074000" w:rsidRDefault="00074000" w:rsidP="00DA1EC4">
      <w:pPr>
        <w:rPr>
          <w:sz w:val="20"/>
        </w:rPr>
      </w:pPr>
      <w:r>
        <w:rPr>
          <w:sz w:val="20"/>
        </w:rPr>
        <w:t xml:space="preserve">Following the above steps enables the administrator to do a limited deployment of </w:t>
      </w:r>
      <w:r w:rsidR="00B1681B">
        <w:rPr>
          <w:sz w:val="20"/>
        </w:rPr>
        <w:t>the Proposal Manager</w:t>
      </w:r>
      <w:r>
        <w:rPr>
          <w:sz w:val="20"/>
        </w:rPr>
        <w:t xml:space="preserve"> solution, whereby only a select set of users in the organization can access the solution.</w:t>
      </w:r>
    </w:p>
    <w:p w14:paraId="768DD47A" w14:textId="7942348D" w:rsidR="00955E92" w:rsidRPr="007B31CF" w:rsidRDefault="00074000" w:rsidP="00DA1EC4">
      <w:pPr>
        <w:rPr>
          <w:sz w:val="20"/>
        </w:rPr>
      </w:pPr>
      <w:r>
        <w:rPr>
          <w:sz w:val="20"/>
        </w:rPr>
        <w:t xml:space="preserve">When ready, the administrator can remove the restriction by removing access restrictions for the app, which enables all users in the tenant to be able to access the Enterprise application. </w:t>
      </w:r>
    </w:p>
    <w:p w14:paraId="5A9A517D" w14:textId="77777777" w:rsidR="00B825BF" w:rsidRPr="007B31CF" w:rsidRDefault="00B825BF" w:rsidP="00F23048">
      <w:pPr>
        <w:pStyle w:val="Heading2"/>
        <w:keepNext w:val="0"/>
        <w:keepLines w:val="0"/>
        <w:numPr>
          <w:ilvl w:val="1"/>
          <w:numId w:val="22"/>
        </w:numPr>
        <w:spacing w:before="360" w:after="360" w:line="240" w:lineRule="auto"/>
        <w:rPr>
          <w:sz w:val="24"/>
        </w:rPr>
      </w:pPr>
      <w:bookmarkStart w:id="71" w:name="_Toc517971832"/>
      <w:r w:rsidRPr="007B31CF">
        <w:rPr>
          <w:sz w:val="24"/>
        </w:rPr>
        <w:t>Accept Application Consent as Admin</w:t>
      </w:r>
      <w:bookmarkEnd w:id="71"/>
    </w:p>
    <w:p w14:paraId="0AB45908" w14:textId="77777777" w:rsidR="00B52DBF" w:rsidRDefault="00B825BF" w:rsidP="00B825BF">
      <w:pPr>
        <w:rPr>
          <w:sz w:val="20"/>
        </w:rPr>
      </w:pPr>
      <w:r w:rsidRPr="007B31CF">
        <w:rPr>
          <w:sz w:val="20"/>
        </w:rPr>
        <w:t xml:space="preserve">Once the application is deployed, logon as the admin user </w:t>
      </w:r>
      <w:r w:rsidR="005A421A" w:rsidRPr="007B31CF">
        <w:rPr>
          <w:sz w:val="20"/>
        </w:rPr>
        <w:t>at</w:t>
      </w:r>
      <w:r w:rsidR="00B52DBF">
        <w:rPr>
          <w:sz w:val="20"/>
        </w:rPr>
        <w:t>:</w:t>
      </w:r>
    </w:p>
    <w:p w14:paraId="75109F75" w14:textId="23A6F663" w:rsidR="00B52DBF" w:rsidRPr="00B52DBF" w:rsidRDefault="00B52DBF" w:rsidP="00B825BF">
      <w:pPr>
        <w:rPr>
          <w:rStyle w:val="Hyperlink"/>
          <w:rFonts w:ascii="Courier New" w:eastAsia="Courier New" w:hAnsi="Courier New" w:cs="Courier New"/>
          <w:sz w:val="18"/>
          <w:szCs w:val="16"/>
          <w:u w:val="none"/>
        </w:rPr>
      </w:pPr>
      <w:r w:rsidRPr="00B52DBF">
        <w:rPr>
          <w:rStyle w:val="Hyperlink"/>
          <w:rFonts w:ascii="Courier New" w:eastAsia="Courier New" w:hAnsi="Courier New" w:cs="Courier New"/>
          <w:sz w:val="18"/>
          <w:szCs w:val="16"/>
          <w:u w:val="none"/>
        </w:rPr>
        <w:t>https://login.microsoftonline.com/common/adminconsent?client_id="&lt;client_id&gt;"&amp;state=12345&amp;redirect_uri="&lt;external_uri&gt;"</w:t>
      </w:r>
    </w:p>
    <w:p w14:paraId="7B22FCAE" w14:textId="77777777" w:rsidR="00B52DBF" w:rsidRDefault="00B52DBF" w:rsidP="00B825BF">
      <w:pPr>
        <w:rPr>
          <w:sz w:val="20"/>
        </w:rPr>
      </w:pPr>
      <w:r>
        <w:rPr>
          <w:sz w:val="20"/>
        </w:rPr>
        <w:t>C</w:t>
      </w:r>
      <w:r w:rsidR="00B825BF" w:rsidRPr="007B31CF">
        <w:rPr>
          <w:sz w:val="20"/>
        </w:rPr>
        <w:t xml:space="preserve">lick Accept on the list of permissions that show up. </w:t>
      </w:r>
    </w:p>
    <w:p w14:paraId="4C00731E" w14:textId="7DF211A4" w:rsidR="00B52DBF" w:rsidRDefault="00B52DBF" w:rsidP="00B825BF">
      <w:pPr>
        <w:rPr>
          <w:sz w:val="20"/>
        </w:rPr>
      </w:pPr>
      <w:r>
        <w:rPr>
          <w:noProof/>
        </w:rPr>
        <w:lastRenderedPageBreak/>
        <w:drawing>
          <wp:inline distT="0" distB="0" distL="0" distR="0" wp14:anchorId="4A9BAA87" wp14:editId="50E9D0E3">
            <wp:extent cx="2647619" cy="5076190"/>
            <wp:effectExtent l="0" t="0" r="635" b="0"/>
            <wp:docPr id="307499780" name="Picture 307499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47619" cy="5076190"/>
                    </a:xfrm>
                    <a:prstGeom prst="rect">
                      <a:avLst/>
                    </a:prstGeom>
                  </pic:spPr>
                </pic:pic>
              </a:graphicData>
            </a:graphic>
          </wp:inline>
        </w:drawing>
      </w:r>
    </w:p>
    <w:p w14:paraId="1318603C" w14:textId="79CB6BF1" w:rsidR="002372D3" w:rsidRDefault="002372D3" w:rsidP="00B825BF">
      <w:pPr>
        <w:rPr>
          <w:sz w:val="20"/>
        </w:rPr>
      </w:pPr>
      <w:r>
        <w:rPr>
          <w:sz w:val="20"/>
        </w:rPr>
        <w:t xml:space="preserve">This enables the administrator to set consent on the application context. Once this step is completed, sign in to the portal, and sign out – </w:t>
      </w:r>
      <w:r w:rsidRPr="002372D3">
        <w:rPr>
          <w:sz w:val="20"/>
          <w:u w:val="single"/>
        </w:rPr>
        <w:t>do not use the application yet</w:t>
      </w:r>
      <w:r>
        <w:rPr>
          <w:sz w:val="20"/>
        </w:rPr>
        <w:t xml:space="preserve">. </w:t>
      </w:r>
    </w:p>
    <w:p w14:paraId="0BF8FDF5" w14:textId="0DBC7CE4" w:rsidR="002372D3" w:rsidRDefault="002372D3" w:rsidP="00B825BF">
      <w:pPr>
        <w:rPr>
          <w:sz w:val="20"/>
        </w:rPr>
      </w:pPr>
      <w:r>
        <w:rPr>
          <w:sz w:val="20"/>
        </w:rPr>
        <w:t>Next step is give admin consent to users:</w:t>
      </w:r>
    </w:p>
    <w:p w14:paraId="21DBA97B" w14:textId="77777777" w:rsidR="002372D3" w:rsidRDefault="002372D3" w:rsidP="002372D3">
      <w:pPr>
        <w:ind w:left="720"/>
        <w:rPr>
          <w:sz w:val="20"/>
        </w:rPr>
      </w:pPr>
      <w:r w:rsidRPr="002372D3">
        <w:rPr>
          <w:sz w:val="20"/>
        </w:rPr>
        <w:t xml:space="preserve">Login as admin and navigate to: </w:t>
      </w:r>
    </w:p>
    <w:p w14:paraId="0A5E242D" w14:textId="47F5200F" w:rsidR="002372D3" w:rsidRPr="002372D3" w:rsidRDefault="002372D3" w:rsidP="002372D3">
      <w:pPr>
        <w:ind w:left="720" w:firstLine="720"/>
        <w:rPr>
          <w:rStyle w:val="Hyperlink"/>
          <w:rFonts w:ascii="Courier New" w:eastAsia="Courier New" w:hAnsi="Courier New" w:cs="Courier New"/>
          <w:sz w:val="18"/>
          <w:szCs w:val="16"/>
          <w:u w:val="none"/>
        </w:rPr>
      </w:pPr>
      <w:r w:rsidRPr="002372D3">
        <w:rPr>
          <w:rStyle w:val="Hyperlink"/>
          <w:rFonts w:ascii="Courier New" w:eastAsia="Courier New" w:hAnsi="Courier New" w:cs="Courier New"/>
          <w:sz w:val="18"/>
          <w:szCs w:val="16"/>
          <w:u w:val="none"/>
        </w:rPr>
        <w:t>https://&lt;external_uri&gt;/Administration?adminconsent=true}</w:t>
      </w:r>
    </w:p>
    <w:p w14:paraId="589E9076" w14:textId="77777777" w:rsidR="002372D3" w:rsidRPr="002372D3" w:rsidRDefault="002372D3" w:rsidP="002372D3">
      <w:pPr>
        <w:ind w:left="720"/>
        <w:rPr>
          <w:sz w:val="20"/>
        </w:rPr>
      </w:pPr>
      <w:r w:rsidRPr="002372D3">
        <w:rPr>
          <w:sz w:val="20"/>
        </w:rPr>
        <w:t>After granting consent and sign-in to app, sign-out &amp; close browser</w:t>
      </w:r>
    </w:p>
    <w:p w14:paraId="130FE79C" w14:textId="5B6B8C60" w:rsidR="002372D3" w:rsidRDefault="002372D3" w:rsidP="002372D3">
      <w:pPr>
        <w:rPr>
          <w:sz w:val="20"/>
        </w:rPr>
      </w:pPr>
      <w:r w:rsidRPr="007B31CF">
        <w:rPr>
          <w:sz w:val="20"/>
        </w:rPr>
        <w:t xml:space="preserve">This sets application permissions </w:t>
      </w:r>
      <w:r>
        <w:rPr>
          <w:sz w:val="20"/>
        </w:rPr>
        <w:t>across all users in the tenant, and a</w:t>
      </w:r>
      <w:r w:rsidRPr="002372D3">
        <w:rPr>
          <w:sz w:val="20"/>
        </w:rPr>
        <w:t>t this point any user can login and use the app</w:t>
      </w:r>
      <w:r>
        <w:rPr>
          <w:sz w:val="20"/>
        </w:rPr>
        <w:t>.</w:t>
      </w:r>
    </w:p>
    <w:p w14:paraId="36367F1D" w14:textId="0709DFB2" w:rsidR="00B52FAC" w:rsidRDefault="00B52FAC" w:rsidP="00F23048">
      <w:pPr>
        <w:pStyle w:val="Heading1"/>
        <w:numPr>
          <w:ilvl w:val="0"/>
          <w:numId w:val="22"/>
        </w:numPr>
        <w:spacing w:before="480" w:after="360" w:line="240" w:lineRule="auto"/>
        <w:rPr>
          <w:sz w:val="28"/>
        </w:rPr>
      </w:pPr>
      <w:bookmarkStart w:id="72" w:name="_Toc517971833"/>
      <w:r>
        <w:rPr>
          <w:sz w:val="28"/>
        </w:rPr>
        <w:t>Teams add-in for Proposal Manager</w:t>
      </w:r>
      <w:bookmarkEnd w:id="72"/>
    </w:p>
    <w:p w14:paraId="20D7514F" w14:textId="7F570C87" w:rsidR="00B52FAC" w:rsidRPr="00B52FAC" w:rsidRDefault="00B52FAC" w:rsidP="00B52FAC">
      <w:pPr>
        <w:pStyle w:val="ListParagraph"/>
        <w:numPr>
          <w:ilvl w:val="0"/>
          <w:numId w:val="0"/>
        </w:numPr>
        <w:ind w:left="360"/>
      </w:pPr>
      <w:r w:rsidRPr="00B52FAC">
        <w:rPr>
          <w:sz w:val="20"/>
        </w:rPr>
        <w:t>To facilitate managing the end-to-end process of handling opportunities involving multiple team members using the rich collaboration capabilities of Microsoft Teams, we have extended Microsoft Teams by adding a team for each opportunity with channels and corresponding content to address different parts of the process.</w:t>
      </w:r>
    </w:p>
    <w:p w14:paraId="02878063" w14:textId="16DCD257" w:rsidR="008F3A84" w:rsidRDefault="008F3A84" w:rsidP="00F23048">
      <w:pPr>
        <w:pStyle w:val="Heading1"/>
        <w:numPr>
          <w:ilvl w:val="1"/>
          <w:numId w:val="22"/>
        </w:numPr>
        <w:spacing w:before="480" w:after="360" w:line="240" w:lineRule="auto"/>
        <w:rPr>
          <w:sz w:val="28"/>
        </w:rPr>
      </w:pPr>
      <w:bookmarkStart w:id="73" w:name="_Toc517971834"/>
      <w:r>
        <w:rPr>
          <w:sz w:val="28"/>
        </w:rPr>
        <w:lastRenderedPageBreak/>
        <w:t>Enable side-loading of add-ins</w:t>
      </w:r>
      <w:bookmarkEnd w:id="73"/>
    </w:p>
    <w:p w14:paraId="6D16C760" w14:textId="30EE4518" w:rsidR="008F3A84" w:rsidRDefault="008F3A84" w:rsidP="008F3A84">
      <w:r>
        <w:t xml:space="preserve">To manage admin settings for apps in Teams, go to the Office 365 admin center and open Settings &gt; Services &amp; add-ins, then choose Microsoft Teams. As an admin, you can directly get to this section with the following link: </w:t>
      </w:r>
      <w:hyperlink r:id="rId64" w:anchor="/Settings/ServicesAndAddIns" w:history="1">
        <w:r w:rsidRPr="008F3A84">
          <w:rPr>
            <w:rStyle w:val="Hyperlink"/>
            <w:rFonts w:ascii="Courier New" w:eastAsia="Courier New" w:hAnsi="Courier New" w:cs="Courier New"/>
            <w:sz w:val="18"/>
            <w:szCs w:val="16"/>
            <w:u w:val="none"/>
          </w:rPr>
          <w:t>https://portal.office.com/adminportal/home#/Settings/ServicesAndAddIns</w:t>
        </w:r>
      </w:hyperlink>
      <w:r>
        <w:t xml:space="preserve"> </w:t>
      </w:r>
    </w:p>
    <w:p w14:paraId="1DEB9A13" w14:textId="77777777" w:rsidR="008F3A84" w:rsidRDefault="008F3A84" w:rsidP="008F3A84"/>
    <w:p w14:paraId="5021FDB3" w14:textId="77777777" w:rsidR="008F3A84" w:rsidRDefault="008F3A84" w:rsidP="008F3A84">
      <w:r>
        <w:t>Sideloading is how you add an app to Teams by uploading a zip file directly to a team. Only team owners, or members who are granted permissions, can sideload apps into Teams.</w:t>
      </w:r>
    </w:p>
    <w:p w14:paraId="7DD1177A" w14:textId="74B40C1E" w:rsidR="008F3A84" w:rsidRDefault="008F3A84" w:rsidP="008F3A84">
      <w:r>
        <w:rPr>
          <w:noProof/>
        </w:rPr>
        <w:drawing>
          <wp:inline distT="0" distB="0" distL="0" distR="0" wp14:anchorId="0B9ED0C5" wp14:editId="78485A23">
            <wp:extent cx="2932340" cy="3187536"/>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36561" cy="3192124"/>
                    </a:xfrm>
                    <a:prstGeom prst="rect">
                      <a:avLst/>
                    </a:prstGeom>
                  </pic:spPr>
                </pic:pic>
              </a:graphicData>
            </a:graphic>
          </wp:inline>
        </w:drawing>
      </w:r>
    </w:p>
    <w:p w14:paraId="3A41C17A" w14:textId="2662CC89" w:rsidR="008F3A84" w:rsidRPr="008F3A84" w:rsidRDefault="008F3A84" w:rsidP="008F3A84">
      <w:r>
        <w:t>Ensure that sideloading of external apps is enabled at the tenant level.</w:t>
      </w:r>
    </w:p>
    <w:p w14:paraId="6D9D10E5" w14:textId="3C682606" w:rsidR="00E64973" w:rsidRPr="007B31CF" w:rsidRDefault="00E64973" w:rsidP="00F23048">
      <w:pPr>
        <w:pStyle w:val="Heading1"/>
        <w:numPr>
          <w:ilvl w:val="1"/>
          <w:numId w:val="22"/>
        </w:numPr>
        <w:spacing w:before="480" w:after="360" w:line="240" w:lineRule="auto"/>
        <w:rPr>
          <w:sz w:val="28"/>
        </w:rPr>
      </w:pPr>
      <w:bookmarkStart w:id="74" w:name="_Toc517971835"/>
      <w:r>
        <w:rPr>
          <w:sz w:val="28"/>
        </w:rPr>
        <w:t>Create custom add-in for Teams</w:t>
      </w:r>
      <w:bookmarkEnd w:id="74"/>
    </w:p>
    <w:p w14:paraId="3A6B2744" w14:textId="61AB6335" w:rsidR="00A77502" w:rsidRPr="00A77502" w:rsidRDefault="00A77502" w:rsidP="00A77502">
      <w:pPr>
        <w:rPr>
          <w:sz w:val="20"/>
        </w:rPr>
      </w:pPr>
      <w:r w:rsidRPr="00A77502">
        <w:rPr>
          <w:sz w:val="20"/>
        </w:rPr>
        <w:t>To share with Relationship Managers and Loan Officers who need to add this to the channels in the teams to access the capabilities of Proposal Manager, the app needs to be packaged</w:t>
      </w:r>
      <w:r w:rsidR="009D2AFC">
        <w:rPr>
          <w:sz w:val="20"/>
        </w:rPr>
        <w:t xml:space="preserve"> as detailed </w:t>
      </w:r>
      <w:hyperlink r:id="rId66" w:history="1">
        <w:r w:rsidR="009D2AFC" w:rsidRPr="009D2AFC">
          <w:rPr>
            <w:rStyle w:val="Hyperlink"/>
            <w:sz w:val="20"/>
          </w:rPr>
          <w:t>here</w:t>
        </w:r>
      </w:hyperlink>
      <w:r w:rsidRPr="00A77502">
        <w:rPr>
          <w:sz w:val="20"/>
        </w:rPr>
        <w:t xml:space="preserve">. </w:t>
      </w:r>
    </w:p>
    <w:p w14:paraId="71E8BBA8" w14:textId="77777777" w:rsidR="00A77502" w:rsidRPr="00A77502" w:rsidRDefault="00A77502" w:rsidP="00A77502">
      <w:pPr>
        <w:rPr>
          <w:sz w:val="20"/>
        </w:rPr>
      </w:pPr>
      <w:r w:rsidRPr="00A77502">
        <w:rPr>
          <w:sz w:val="20"/>
        </w:rPr>
        <w:t>A Teams app package is a .zip file containing the following:</w:t>
      </w:r>
    </w:p>
    <w:p w14:paraId="6621C182" w14:textId="77777777" w:rsidR="00A77502" w:rsidRPr="00A77502" w:rsidRDefault="00A77502" w:rsidP="00F23048">
      <w:pPr>
        <w:pStyle w:val="ListParagraph"/>
        <w:numPr>
          <w:ilvl w:val="0"/>
          <w:numId w:val="19"/>
        </w:numPr>
        <w:rPr>
          <w:sz w:val="20"/>
        </w:rPr>
      </w:pPr>
      <w:r w:rsidRPr="00A77502">
        <w:rPr>
          <w:sz w:val="20"/>
        </w:rPr>
        <w:t>A manifest file named "manifest.json", which specifies attributes of your app and points to required resources for your experience, such the location of its tab configuration page or the Microsoft app ID for its bot.</w:t>
      </w:r>
    </w:p>
    <w:p w14:paraId="460B79ED" w14:textId="380991C3" w:rsidR="00E64973" w:rsidRPr="00A77502" w:rsidRDefault="00A77502" w:rsidP="00F23048">
      <w:pPr>
        <w:pStyle w:val="ListParagraph"/>
        <w:numPr>
          <w:ilvl w:val="0"/>
          <w:numId w:val="19"/>
        </w:numPr>
        <w:rPr>
          <w:sz w:val="20"/>
        </w:rPr>
      </w:pPr>
      <w:r w:rsidRPr="00A77502">
        <w:rPr>
          <w:sz w:val="20"/>
        </w:rPr>
        <w:t>A transparent "outline" icon and a full "color" icon.</w:t>
      </w:r>
    </w:p>
    <w:p w14:paraId="2B0351A6" w14:textId="511E3263" w:rsidR="00107FE6" w:rsidRDefault="00107FE6" w:rsidP="00B825BF">
      <w:pPr>
        <w:rPr>
          <w:sz w:val="20"/>
        </w:rPr>
      </w:pPr>
      <w:r>
        <w:rPr>
          <w:sz w:val="20"/>
        </w:rPr>
        <w:t xml:space="preserve">Define the manifest schema for the custom add-in, as detailed </w:t>
      </w:r>
      <w:hyperlink r:id="rId67" w:history="1">
        <w:r w:rsidRPr="00107FE6">
          <w:rPr>
            <w:rStyle w:val="Hyperlink"/>
            <w:sz w:val="20"/>
          </w:rPr>
          <w:t>here</w:t>
        </w:r>
      </w:hyperlink>
      <w:r>
        <w:rPr>
          <w:sz w:val="20"/>
        </w:rPr>
        <w:t>.</w:t>
      </w:r>
    </w:p>
    <w:p w14:paraId="76699282" w14:textId="57117BF2" w:rsidR="00107FE6" w:rsidRDefault="00107FE6" w:rsidP="00B825BF">
      <w:pPr>
        <w:rPr>
          <w:sz w:val="20"/>
        </w:rPr>
      </w:pPr>
      <w:r>
        <w:rPr>
          <w:sz w:val="20"/>
        </w:rPr>
        <w:t xml:space="preserve">An example manifest for Proposal Manager solution is shared below (take care to replace &lt;app_name&gt; appropriately based on the URL for accessing the solution. </w:t>
      </w:r>
    </w:p>
    <w:tbl>
      <w:tblPr>
        <w:tblW w:w="0" w:type="auto"/>
        <w:tblInd w:w="65" w:type="dxa"/>
        <w:tblLook w:val="0000" w:firstRow="0" w:lastRow="0" w:firstColumn="0" w:lastColumn="0" w:noHBand="0" w:noVBand="0"/>
      </w:tblPr>
      <w:tblGrid>
        <w:gridCol w:w="9295"/>
      </w:tblGrid>
      <w:tr w:rsidR="00107FE6" w14:paraId="5046B8BB" w14:textId="77777777" w:rsidTr="00B52FAC">
        <w:tc>
          <w:tcPr>
            <w:tcW w:w="9295" w:type="dxa"/>
          </w:tcPr>
          <w:p w14:paraId="6933AC52"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w:t>
            </w:r>
          </w:p>
          <w:p w14:paraId="7E66B2A8"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lastRenderedPageBreak/>
              <w:t>  </w:t>
            </w:r>
            <w:r w:rsidRPr="00107FE6">
              <w:rPr>
                <w:rFonts w:ascii="Consolas" w:eastAsia="Times New Roman" w:hAnsi="Consolas" w:cs="Times New Roman"/>
                <w:color w:val="A31515"/>
                <w:sz w:val="18"/>
                <w:szCs w:val="18"/>
              </w:rPr>
              <w:t>"$schema"</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"https://statics.teams.microsoft.com/sdk/v1.2/manifest/MicrosoftTeams.schema.json"</w:t>
            </w:r>
            <w:r w:rsidRPr="00107FE6">
              <w:rPr>
                <w:rFonts w:ascii="Consolas" w:eastAsia="Times New Roman" w:hAnsi="Consolas" w:cs="Times New Roman"/>
                <w:color w:val="000000"/>
                <w:sz w:val="18"/>
                <w:szCs w:val="18"/>
              </w:rPr>
              <w:t>,</w:t>
            </w:r>
          </w:p>
          <w:p w14:paraId="44E0D450"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"manifestVersion"</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"1.2"</w:t>
            </w:r>
            <w:r w:rsidRPr="00107FE6">
              <w:rPr>
                <w:rFonts w:ascii="Consolas" w:eastAsia="Times New Roman" w:hAnsi="Consolas" w:cs="Times New Roman"/>
                <w:color w:val="000000"/>
                <w:sz w:val="18"/>
                <w:szCs w:val="18"/>
              </w:rPr>
              <w:t>,</w:t>
            </w:r>
          </w:p>
          <w:p w14:paraId="003DCF84"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"version"</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"1.0.0"</w:t>
            </w:r>
            <w:r w:rsidRPr="00107FE6">
              <w:rPr>
                <w:rFonts w:ascii="Consolas" w:eastAsia="Times New Roman" w:hAnsi="Consolas" w:cs="Times New Roman"/>
                <w:color w:val="000000"/>
                <w:sz w:val="18"/>
                <w:szCs w:val="18"/>
              </w:rPr>
              <w:t>,</w:t>
            </w:r>
          </w:p>
          <w:p w14:paraId="5E4EB53F" w14:textId="0D06F933"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"id"</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w:t>
            </w:r>
            <w:r w:rsidRPr="00107FE6">
              <w:rPr>
                <w:rFonts w:ascii="Consolas" w:eastAsia="Times New Roman" w:hAnsi="Consolas" w:cs="Times New Roman"/>
                <w:color w:val="7030A0"/>
                <w:sz w:val="18"/>
                <w:szCs w:val="18"/>
              </w:rPr>
              <w:t>&lt;id&gt;</w:t>
            </w:r>
            <w:r w:rsidRPr="00107FE6">
              <w:rPr>
                <w:rFonts w:ascii="Consolas" w:eastAsia="Times New Roman" w:hAnsi="Consolas" w:cs="Times New Roman"/>
                <w:color w:val="0451A5"/>
                <w:sz w:val="18"/>
                <w:szCs w:val="18"/>
              </w:rPr>
              <w:t>"</w:t>
            </w:r>
            <w:r w:rsidRPr="00107FE6">
              <w:rPr>
                <w:rFonts w:ascii="Consolas" w:eastAsia="Times New Roman" w:hAnsi="Consolas" w:cs="Times New Roman"/>
                <w:color w:val="000000"/>
                <w:sz w:val="18"/>
                <w:szCs w:val="18"/>
              </w:rPr>
              <w:t>,</w:t>
            </w:r>
          </w:p>
          <w:p w14:paraId="0C8C17DE"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"packageName"</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"com.teams.porpmgmt"</w:t>
            </w:r>
            <w:r w:rsidRPr="00107FE6">
              <w:rPr>
                <w:rFonts w:ascii="Consolas" w:eastAsia="Times New Roman" w:hAnsi="Consolas" w:cs="Times New Roman"/>
                <w:color w:val="000000"/>
                <w:sz w:val="18"/>
                <w:szCs w:val="18"/>
              </w:rPr>
              <w:t>,</w:t>
            </w:r>
          </w:p>
          <w:p w14:paraId="757C69AD"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"developer"</w:t>
            </w:r>
            <w:r w:rsidRPr="00107FE6">
              <w:rPr>
                <w:rFonts w:ascii="Consolas" w:eastAsia="Times New Roman" w:hAnsi="Consolas" w:cs="Times New Roman"/>
                <w:color w:val="000000"/>
                <w:sz w:val="18"/>
                <w:szCs w:val="18"/>
              </w:rPr>
              <w:t>: {</w:t>
            </w:r>
          </w:p>
          <w:p w14:paraId="40EEFD5F"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"name"</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"GoLocal Solutions"</w:t>
            </w:r>
            <w:r w:rsidRPr="00107FE6">
              <w:rPr>
                <w:rFonts w:ascii="Consolas" w:eastAsia="Times New Roman" w:hAnsi="Consolas" w:cs="Times New Roman"/>
                <w:color w:val="000000"/>
                <w:sz w:val="18"/>
                <w:szCs w:val="18"/>
              </w:rPr>
              <w:t>,</w:t>
            </w:r>
          </w:p>
          <w:p w14:paraId="2B7AF22A" w14:textId="612553DE"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"websiteUrl"</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"https://</w:t>
            </w:r>
            <w:r w:rsidRPr="00107FE6">
              <w:rPr>
                <w:rFonts w:ascii="Consolas" w:eastAsia="Times New Roman" w:hAnsi="Consolas" w:cs="Times New Roman"/>
                <w:color w:val="7030A0"/>
                <w:sz w:val="18"/>
                <w:szCs w:val="18"/>
              </w:rPr>
              <w:t>&lt;app_name&gt;</w:t>
            </w:r>
            <w:r w:rsidRPr="00107FE6">
              <w:rPr>
                <w:rFonts w:ascii="Consolas" w:eastAsia="Times New Roman" w:hAnsi="Consolas" w:cs="Times New Roman"/>
                <w:color w:val="0451A5"/>
                <w:sz w:val="18"/>
                <w:szCs w:val="18"/>
              </w:rPr>
              <w:t>.azurewebsites.net/"</w:t>
            </w:r>
            <w:r w:rsidRPr="00107FE6">
              <w:rPr>
                <w:rFonts w:ascii="Consolas" w:eastAsia="Times New Roman" w:hAnsi="Consolas" w:cs="Times New Roman"/>
                <w:color w:val="000000"/>
                <w:sz w:val="18"/>
                <w:szCs w:val="18"/>
              </w:rPr>
              <w:t>,</w:t>
            </w:r>
          </w:p>
          <w:p w14:paraId="26A90821" w14:textId="5E619DCA"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"privacyUrl"</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"https://</w:t>
            </w:r>
            <w:r w:rsidRPr="00107FE6">
              <w:rPr>
                <w:rFonts w:ascii="Consolas" w:eastAsia="Times New Roman" w:hAnsi="Consolas" w:cs="Times New Roman"/>
                <w:color w:val="7030A0"/>
                <w:sz w:val="18"/>
                <w:szCs w:val="18"/>
              </w:rPr>
              <w:t>&lt;app_name&gt;</w:t>
            </w:r>
            <w:r w:rsidRPr="00107FE6">
              <w:rPr>
                <w:rFonts w:ascii="Consolas" w:eastAsia="Times New Roman" w:hAnsi="Consolas" w:cs="Times New Roman"/>
                <w:color w:val="0451A5"/>
                <w:sz w:val="18"/>
                <w:szCs w:val="18"/>
              </w:rPr>
              <w:t>.azurewebsites.net/tab/privacy"</w:t>
            </w:r>
            <w:r w:rsidRPr="00107FE6">
              <w:rPr>
                <w:rFonts w:ascii="Consolas" w:eastAsia="Times New Roman" w:hAnsi="Consolas" w:cs="Times New Roman"/>
                <w:color w:val="000000"/>
                <w:sz w:val="18"/>
                <w:szCs w:val="18"/>
              </w:rPr>
              <w:t>,</w:t>
            </w:r>
          </w:p>
          <w:p w14:paraId="3DA9AFC8" w14:textId="6AA13D36"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"termsOfUseUrl"</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"https://</w:t>
            </w:r>
            <w:r w:rsidRPr="00107FE6">
              <w:rPr>
                <w:rFonts w:ascii="Consolas" w:eastAsia="Times New Roman" w:hAnsi="Consolas" w:cs="Times New Roman"/>
                <w:color w:val="7030A0"/>
                <w:sz w:val="18"/>
                <w:szCs w:val="18"/>
              </w:rPr>
              <w:t>&lt;app_name&gt;</w:t>
            </w:r>
            <w:r w:rsidRPr="00107FE6">
              <w:rPr>
                <w:rFonts w:ascii="Consolas" w:eastAsia="Times New Roman" w:hAnsi="Consolas" w:cs="Times New Roman"/>
                <w:color w:val="0451A5"/>
                <w:sz w:val="18"/>
                <w:szCs w:val="18"/>
              </w:rPr>
              <w:t>.azurewebsites.net/tab/termsofuse"</w:t>
            </w:r>
          </w:p>
          <w:p w14:paraId="31C964AC"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1627EC3C"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"icons"</w:t>
            </w:r>
            <w:r w:rsidRPr="00107FE6">
              <w:rPr>
                <w:rFonts w:ascii="Consolas" w:eastAsia="Times New Roman" w:hAnsi="Consolas" w:cs="Times New Roman"/>
                <w:color w:val="000000"/>
                <w:sz w:val="18"/>
                <w:szCs w:val="18"/>
              </w:rPr>
              <w:t>: {</w:t>
            </w:r>
          </w:p>
          <w:p w14:paraId="149E73C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"color"</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"color.png"</w:t>
            </w:r>
            <w:r w:rsidRPr="00107FE6">
              <w:rPr>
                <w:rFonts w:ascii="Consolas" w:eastAsia="Times New Roman" w:hAnsi="Consolas" w:cs="Times New Roman"/>
                <w:color w:val="000000"/>
                <w:sz w:val="18"/>
                <w:szCs w:val="18"/>
              </w:rPr>
              <w:t>,</w:t>
            </w:r>
          </w:p>
          <w:p w14:paraId="1DCCFCDA"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"outline"</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"outline.png"</w:t>
            </w:r>
          </w:p>
          <w:p w14:paraId="5C0D0352"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7A454F9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"name"</w:t>
            </w:r>
            <w:r w:rsidRPr="00107FE6">
              <w:rPr>
                <w:rFonts w:ascii="Consolas" w:eastAsia="Times New Roman" w:hAnsi="Consolas" w:cs="Times New Roman"/>
                <w:color w:val="000000"/>
                <w:sz w:val="18"/>
                <w:szCs w:val="18"/>
              </w:rPr>
              <w:t>: {</w:t>
            </w:r>
          </w:p>
          <w:p w14:paraId="500BDFF3"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"short"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"Proposal Manager"</w:t>
            </w:r>
            <w:r w:rsidRPr="00107FE6">
              <w:rPr>
                <w:rFonts w:ascii="Consolas" w:eastAsia="Times New Roman" w:hAnsi="Consolas" w:cs="Times New Roman"/>
                <w:color w:val="000000"/>
                <w:sz w:val="18"/>
                <w:szCs w:val="18"/>
              </w:rPr>
              <w:t>,</w:t>
            </w:r>
          </w:p>
          <w:p w14:paraId="729B43D1"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"full"</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"Proposal Manager Add-in for Microsoft Teams"</w:t>
            </w:r>
          </w:p>
          <w:p w14:paraId="4985A143"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p>
          <w:p w14:paraId="26885664"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"description"</w:t>
            </w:r>
            <w:r w:rsidRPr="00107FE6">
              <w:rPr>
                <w:rFonts w:ascii="Consolas" w:eastAsia="Times New Roman" w:hAnsi="Consolas" w:cs="Times New Roman"/>
                <w:color w:val="000000"/>
                <w:sz w:val="18"/>
                <w:szCs w:val="18"/>
              </w:rPr>
              <w:t>: {</w:t>
            </w:r>
          </w:p>
          <w:p w14:paraId="57670601"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"short"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"Proposal Manager GoLocal Solution"</w:t>
            </w:r>
            <w:r w:rsidRPr="00107FE6">
              <w:rPr>
                <w:rFonts w:ascii="Consolas" w:eastAsia="Times New Roman" w:hAnsi="Consolas" w:cs="Times New Roman"/>
                <w:color w:val="000000"/>
                <w:sz w:val="18"/>
                <w:szCs w:val="18"/>
              </w:rPr>
              <w:t>,</w:t>
            </w:r>
          </w:p>
          <w:p w14:paraId="265E3FBD"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"full"</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"Proposal Manager GoLocal Solution"</w:t>
            </w:r>
          </w:p>
          <w:p w14:paraId="08BFF44E"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p>
          <w:p w14:paraId="470C021E"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"accentColor"</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"#FFFFFF"</w:t>
            </w:r>
            <w:r w:rsidRPr="00107FE6">
              <w:rPr>
                <w:rFonts w:ascii="Consolas" w:eastAsia="Times New Roman" w:hAnsi="Consolas" w:cs="Times New Roman"/>
                <w:color w:val="000000"/>
                <w:sz w:val="18"/>
                <w:szCs w:val="18"/>
              </w:rPr>
              <w:t>,</w:t>
            </w:r>
          </w:p>
          <w:p w14:paraId="32BA1210"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"configurableTabs"</w:t>
            </w:r>
            <w:r w:rsidRPr="00107FE6">
              <w:rPr>
                <w:rFonts w:ascii="Consolas" w:eastAsia="Times New Roman" w:hAnsi="Consolas" w:cs="Times New Roman"/>
                <w:color w:val="000000"/>
                <w:sz w:val="18"/>
                <w:szCs w:val="18"/>
              </w:rPr>
              <w:t>: [</w:t>
            </w:r>
          </w:p>
          <w:p w14:paraId="2753CF7F"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554C1340" w14:textId="53A437DD"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"configurationUrl"</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"https://</w:t>
            </w:r>
            <w:r w:rsidRPr="00107FE6">
              <w:rPr>
                <w:rFonts w:ascii="Consolas" w:eastAsia="Times New Roman" w:hAnsi="Consolas" w:cs="Times New Roman"/>
                <w:color w:val="7030A0"/>
                <w:sz w:val="18"/>
                <w:szCs w:val="18"/>
              </w:rPr>
              <w:t>&lt;app_name&gt;</w:t>
            </w:r>
            <w:r w:rsidRPr="00107FE6">
              <w:rPr>
                <w:rFonts w:ascii="Consolas" w:eastAsia="Times New Roman" w:hAnsi="Consolas" w:cs="Times New Roman"/>
                <w:color w:val="0451A5"/>
                <w:sz w:val="18"/>
                <w:szCs w:val="18"/>
              </w:rPr>
              <w:t>.azurewebsites.net/tab/config?channelName={channelName}&amp;teamName={teamName}&amp;groupId={groupId}&amp;channelId={channelId}&amp;upn={upn}"</w:t>
            </w:r>
            <w:r w:rsidRPr="00107FE6">
              <w:rPr>
                <w:rFonts w:ascii="Consolas" w:eastAsia="Times New Roman" w:hAnsi="Consolas" w:cs="Times New Roman"/>
                <w:color w:val="000000"/>
                <w:sz w:val="18"/>
                <w:szCs w:val="18"/>
              </w:rPr>
              <w:t>,</w:t>
            </w:r>
          </w:p>
          <w:p w14:paraId="628B6F77"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"canUpdateConfiguration"</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true</w:t>
            </w:r>
            <w:r w:rsidRPr="00107FE6">
              <w:rPr>
                <w:rFonts w:ascii="Consolas" w:eastAsia="Times New Roman" w:hAnsi="Consolas" w:cs="Times New Roman"/>
                <w:color w:val="000000"/>
                <w:sz w:val="18"/>
                <w:szCs w:val="18"/>
              </w:rPr>
              <w:t>,</w:t>
            </w:r>
          </w:p>
          <w:p w14:paraId="1A4013AE"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"scopes"</w:t>
            </w:r>
            <w:r w:rsidRPr="00107FE6">
              <w:rPr>
                <w:rFonts w:ascii="Consolas" w:eastAsia="Times New Roman" w:hAnsi="Consolas" w:cs="Times New Roman"/>
                <w:color w:val="000000"/>
                <w:sz w:val="18"/>
                <w:szCs w:val="18"/>
              </w:rPr>
              <w:t>: [</w:t>
            </w:r>
          </w:p>
          <w:p w14:paraId="273FBFD2"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"team"</w:t>
            </w:r>
          </w:p>
          <w:p w14:paraId="53AEAB50"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6EEEF599"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6050F11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1C3E82D6"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252E000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"permissions"</w:t>
            </w:r>
            <w:r w:rsidRPr="00107FE6">
              <w:rPr>
                <w:rFonts w:ascii="Consolas" w:eastAsia="Times New Roman" w:hAnsi="Consolas" w:cs="Times New Roman"/>
                <w:color w:val="000000"/>
                <w:sz w:val="18"/>
                <w:szCs w:val="18"/>
              </w:rPr>
              <w:t>: [</w:t>
            </w:r>
          </w:p>
          <w:p w14:paraId="70C47797"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"identity"</w:t>
            </w:r>
            <w:r w:rsidRPr="00107FE6">
              <w:rPr>
                <w:rFonts w:ascii="Consolas" w:eastAsia="Times New Roman" w:hAnsi="Consolas" w:cs="Times New Roman"/>
                <w:color w:val="000000"/>
                <w:sz w:val="18"/>
                <w:szCs w:val="18"/>
              </w:rPr>
              <w:t>,</w:t>
            </w:r>
          </w:p>
          <w:p w14:paraId="3C2CD4A4"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"messageTeamMembers"</w:t>
            </w:r>
          </w:p>
          <w:p w14:paraId="1EE669ED"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087A747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"validDomains"</w:t>
            </w:r>
            <w:r w:rsidRPr="00107FE6">
              <w:rPr>
                <w:rFonts w:ascii="Consolas" w:eastAsia="Times New Roman" w:hAnsi="Consolas" w:cs="Times New Roman"/>
                <w:color w:val="000000"/>
                <w:sz w:val="18"/>
                <w:szCs w:val="18"/>
              </w:rPr>
              <w:t>: [</w:t>
            </w:r>
          </w:p>
          <w:p w14:paraId="5CD33BD1"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p>
          <w:p w14:paraId="2EAAB66A" w14:textId="0156FDAC"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7030A0"/>
                <w:sz w:val="18"/>
                <w:szCs w:val="18"/>
              </w:rPr>
              <w:t>&lt;url&gt;</w:t>
            </w:r>
            <w:r w:rsidRPr="00107FE6">
              <w:rPr>
                <w:rFonts w:ascii="Consolas" w:eastAsia="Times New Roman" w:hAnsi="Consolas" w:cs="Times New Roman"/>
                <w:color w:val="A31515"/>
                <w:sz w:val="18"/>
                <w:szCs w:val="18"/>
              </w:rPr>
              <w:t>.azurewebsites.net"</w:t>
            </w:r>
            <w:r w:rsidRPr="00107FE6">
              <w:rPr>
                <w:rFonts w:ascii="Consolas" w:eastAsia="Times New Roman" w:hAnsi="Consolas" w:cs="Times New Roman"/>
                <w:color w:val="000000"/>
                <w:sz w:val="18"/>
                <w:szCs w:val="18"/>
              </w:rPr>
              <w:t>,</w:t>
            </w:r>
          </w:p>
          <w:p w14:paraId="6624D327"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"login.microsoftonline.com"</w:t>
            </w:r>
          </w:p>
          <w:p w14:paraId="2DC5666C"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2B149938" w14:textId="2B939CF0"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w:t>
            </w:r>
          </w:p>
        </w:tc>
      </w:tr>
    </w:tbl>
    <w:p w14:paraId="4D87EF29" w14:textId="354A2C1C" w:rsidR="00B52FAC" w:rsidRPr="007B31CF" w:rsidRDefault="00B52FAC" w:rsidP="00F23048">
      <w:pPr>
        <w:pStyle w:val="Heading1"/>
        <w:numPr>
          <w:ilvl w:val="1"/>
          <w:numId w:val="22"/>
        </w:numPr>
        <w:spacing w:before="480" w:after="360" w:line="240" w:lineRule="auto"/>
        <w:rPr>
          <w:sz w:val="28"/>
        </w:rPr>
      </w:pPr>
      <w:bookmarkStart w:id="75" w:name="_Setting_up_Email"/>
      <w:bookmarkStart w:id="76" w:name="_Toc517971836"/>
      <w:bookmarkStart w:id="77" w:name="_Hlk504119644"/>
      <w:bookmarkEnd w:id="75"/>
      <w:r>
        <w:rPr>
          <w:sz w:val="28"/>
        </w:rPr>
        <w:lastRenderedPageBreak/>
        <w:t>Load Proposal Manager add-in</w:t>
      </w:r>
      <w:bookmarkEnd w:id="76"/>
    </w:p>
    <w:p w14:paraId="72EEC73E" w14:textId="702082E8" w:rsidR="00B52FAC" w:rsidRDefault="00B52FAC" w:rsidP="00B52FAC">
      <w:pPr>
        <w:rPr>
          <w:sz w:val="20"/>
        </w:rPr>
      </w:pPr>
      <w:r>
        <w:rPr>
          <w:sz w:val="20"/>
        </w:rPr>
        <w:t xml:space="preserve">Once the Proposal Manager Administrator has created the Team and associated channels for an opportunity initiated by the Relationship Manager, the Relationship Manager and the Loan Officer will now see the opportunity as ‘In Progress’ in the dashboard. </w:t>
      </w:r>
    </w:p>
    <w:p w14:paraId="2A4AF019" w14:textId="5DC19FA2" w:rsidR="00B52FAC" w:rsidRDefault="00B52FAC" w:rsidP="00B52FAC">
      <w:pPr>
        <w:rPr>
          <w:sz w:val="20"/>
        </w:rPr>
      </w:pPr>
      <w:r>
        <w:rPr>
          <w:sz w:val="20"/>
        </w:rPr>
        <w:lastRenderedPageBreak/>
        <w:t>Relationship Manager or Loan Officer can now open Teams app in Web or Desktop to add the Proposal Manager add-in on the channels for the specific opportunity. This step is not supported in the mobile version of the Microsoft Teams app.</w:t>
      </w:r>
    </w:p>
    <w:p w14:paraId="6815EBA2" w14:textId="65054E0A" w:rsidR="00B52FAC" w:rsidRDefault="00FD3754" w:rsidP="00B52FAC">
      <w:pPr>
        <w:rPr>
          <w:sz w:val="20"/>
        </w:rPr>
      </w:pPr>
      <w:r w:rsidRPr="00FD3754">
        <w:rPr>
          <w:b/>
          <w:sz w:val="20"/>
        </w:rPr>
        <w:t xml:space="preserve">Note: </w:t>
      </w:r>
      <w:r>
        <w:rPr>
          <w:sz w:val="20"/>
        </w:rPr>
        <w:t>Take care to use the most recent Teams add-in package for Proposal Manager shared by the administrator.</w:t>
      </w:r>
    </w:p>
    <w:p w14:paraId="178FC1FB" w14:textId="0E76D292" w:rsidR="00FD3754" w:rsidRDefault="00FD3754" w:rsidP="00B52FAC">
      <w:pPr>
        <w:rPr>
          <w:sz w:val="20"/>
        </w:rPr>
      </w:pPr>
      <w:r>
        <w:rPr>
          <w:sz w:val="20"/>
        </w:rPr>
        <w:t>Open Teams application in Web or Desktop and navigate to the Team, whose name corresponds to the name of the opportunity</w:t>
      </w:r>
    </w:p>
    <w:p w14:paraId="34B234F2" w14:textId="76AADD54" w:rsidR="00FD3754" w:rsidRDefault="00FD3754" w:rsidP="00B52FAC">
      <w:pPr>
        <w:rPr>
          <w:sz w:val="20"/>
        </w:rPr>
      </w:pPr>
      <w:r w:rsidRPr="00FD3754">
        <w:rPr>
          <w:sz w:val="20"/>
        </w:rPr>
        <w:t>Select more options (Click on '...') next to the Team Name and choose 'Manage team'</w:t>
      </w:r>
    </w:p>
    <w:p w14:paraId="03C34D99" w14:textId="13F9D575" w:rsidR="00FD3754" w:rsidRDefault="00FD3754" w:rsidP="00B52FAC">
      <w:pPr>
        <w:rPr>
          <w:sz w:val="20"/>
        </w:rPr>
      </w:pPr>
      <w:r>
        <w:rPr>
          <w:noProof/>
        </w:rPr>
        <w:drawing>
          <wp:inline distT="0" distB="0" distL="0" distR="0" wp14:anchorId="2EA2C638" wp14:editId="5C71F28B">
            <wp:extent cx="5943600" cy="2591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591435"/>
                    </a:xfrm>
                    <a:prstGeom prst="rect">
                      <a:avLst/>
                    </a:prstGeom>
                  </pic:spPr>
                </pic:pic>
              </a:graphicData>
            </a:graphic>
          </wp:inline>
        </w:drawing>
      </w:r>
    </w:p>
    <w:p w14:paraId="727E9961" w14:textId="33A1169B" w:rsidR="00596D58" w:rsidRDefault="00596D58" w:rsidP="00B52FAC">
      <w:pPr>
        <w:rPr>
          <w:sz w:val="20"/>
        </w:rPr>
      </w:pPr>
      <w:r>
        <w:rPr>
          <w:sz w:val="20"/>
        </w:rPr>
        <w:t xml:space="preserve">Choose the Apps tab and click on ‘Upload a custom app’ </w:t>
      </w:r>
    </w:p>
    <w:p w14:paraId="595B6526" w14:textId="6BCE03CF" w:rsidR="00596D58" w:rsidRDefault="00596D58" w:rsidP="00B52FAC">
      <w:pPr>
        <w:rPr>
          <w:sz w:val="20"/>
        </w:rPr>
      </w:pPr>
      <w:r>
        <w:rPr>
          <w:noProof/>
        </w:rPr>
        <w:drawing>
          <wp:inline distT="0" distB="0" distL="0" distR="0" wp14:anchorId="1F5C8BC5" wp14:editId="12E60BA1">
            <wp:extent cx="4679950" cy="2415974"/>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87758" cy="2420005"/>
                    </a:xfrm>
                    <a:prstGeom prst="rect">
                      <a:avLst/>
                    </a:prstGeom>
                  </pic:spPr>
                </pic:pic>
              </a:graphicData>
            </a:graphic>
          </wp:inline>
        </w:drawing>
      </w:r>
    </w:p>
    <w:p w14:paraId="59750313" w14:textId="03BC0101" w:rsidR="00C4346D" w:rsidRDefault="00C4346D" w:rsidP="00B52FAC">
      <w:pPr>
        <w:rPr>
          <w:sz w:val="20"/>
        </w:rPr>
      </w:pPr>
      <w:r>
        <w:rPr>
          <w:sz w:val="20"/>
        </w:rPr>
        <w:t>Upload the Proposal Manager add-in package shared by the administrator – Proposal Manager will now show up as a new app in the list</w:t>
      </w:r>
    </w:p>
    <w:p w14:paraId="5E7F2860" w14:textId="2991CD8F" w:rsidR="00C4346D" w:rsidRDefault="00C4346D" w:rsidP="00B52FAC">
      <w:pPr>
        <w:rPr>
          <w:sz w:val="20"/>
        </w:rPr>
      </w:pPr>
      <w:r>
        <w:rPr>
          <w:noProof/>
        </w:rPr>
        <w:lastRenderedPageBreak/>
        <w:drawing>
          <wp:inline distT="0" distB="0" distL="0" distR="0" wp14:anchorId="0DE58424" wp14:editId="1B3F29B7">
            <wp:extent cx="5943600" cy="2792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792730"/>
                    </a:xfrm>
                    <a:prstGeom prst="rect">
                      <a:avLst/>
                    </a:prstGeom>
                  </pic:spPr>
                </pic:pic>
              </a:graphicData>
            </a:graphic>
          </wp:inline>
        </w:drawing>
      </w:r>
    </w:p>
    <w:p w14:paraId="5987BA7E" w14:textId="31DC5B92" w:rsidR="00C4346D" w:rsidRDefault="00C4346D" w:rsidP="00B52FAC">
      <w:pPr>
        <w:rPr>
          <w:sz w:val="20"/>
        </w:rPr>
      </w:pPr>
      <w:r>
        <w:rPr>
          <w:sz w:val="20"/>
        </w:rPr>
        <w:t>On each of the 6 channels, add the Proposal Manager add-in by clicking on the + sign next to the Files tab and choosing Proposal Manager</w:t>
      </w:r>
    </w:p>
    <w:p w14:paraId="6DB1BDE3" w14:textId="2D0E3AFA" w:rsidR="00C4346D" w:rsidRDefault="00C4346D" w:rsidP="00B52FAC">
      <w:pPr>
        <w:rPr>
          <w:sz w:val="20"/>
        </w:rPr>
      </w:pPr>
      <w:r w:rsidRPr="00C4346D">
        <w:rPr>
          <w:noProof/>
          <w:sz w:val="20"/>
        </w:rPr>
        <w:drawing>
          <wp:inline distT="0" distB="0" distL="0" distR="0" wp14:anchorId="17837396" wp14:editId="02A69659">
            <wp:extent cx="5943600" cy="339217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rotWithShape="1">
                    <a:blip r:embed="rId71"/>
                    <a:srcRect l="-7" t="9822" r="17096" b="6059"/>
                    <a:stretch/>
                  </pic:blipFill>
                  <pic:spPr>
                    <a:xfrm>
                      <a:off x="0" y="0"/>
                      <a:ext cx="5943600" cy="3392170"/>
                    </a:xfrm>
                    <a:prstGeom prst="rect">
                      <a:avLst/>
                    </a:prstGeom>
                  </pic:spPr>
                </pic:pic>
              </a:graphicData>
            </a:graphic>
          </wp:inline>
        </w:drawing>
      </w:r>
    </w:p>
    <w:p w14:paraId="37AA2233" w14:textId="4340204B" w:rsidR="00C4346D" w:rsidRDefault="00C4346D" w:rsidP="00B52FAC">
      <w:pPr>
        <w:rPr>
          <w:sz w:val="20"/>
        </w:rPr>
      </w:pPr>
      <w:r>
        <w:rPr>
          <w:sz w:val="20"/>
        </w:rPr>
        <w:t>Proposal Manager settings page will load, click on Save to add the new tab.</w:t>
      </w:r>
    </w:p>
    <w:p w14:paraId="0E23C733" w14:textId="42474F2A" w:rsidR="00C4346D" w:rsidRDefault="00C4346D" w:rsidP="00B52FAC">
      <w:pPr>
        <w:rPr>
          <w:sz w:val="20"/>
        </w:rPr>
      </w:pPr>
      <w:r>
        <w:rPr>
          <w:noProof/>
        </w:rPr>
        <w:lastRenderedPageBreak/>
        <w:drawing>
          <wp:inline distT="0" distB="0" distL="0" distR="0" wp14:anchorId="44B4C78A" wp14:editId="29B0DD90">
            <wp:extent cx="5943600" cy="3316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316605"/>
                    </a:xfrm>
                    <a:prstGeom prst="rect">
                      <a:avLst/>
                    </a:prstGeom>
                  </pic:spPr>
                </pic:pic>
              </a:graphicData>
            </a:graphic>
          </wp:inline>
        </w:drawing>
      </w:r>
    </w:p>
    <w:p w14:paraId="15F963C9" w14:textId="0CFF4296" w:rsidR="00C4346D" w:rsidRDefault="00C4346D" w:rsidP="00B52FAC">
      <w:pPr>
        <w:rPr>
          <w:sz w:val="20"/>
        </w:rPr>
      </w:pPr>
      <w:r>
        <w:rPr>
          <w:sz w:val="20"/>
        </w:rPr>
        <w:t xml:space="preserve">The contents of the tab will be different based on the channel where you have added it. </w:t>
      </w:r>
    </w:p>
    <w:p w14:paraId="5FA661B5" w14:textId="6C0F5E79" w:rsidR="00C4346D" w:rsidRDefault="0069521F" w:rsidP="00B52FAC">
      <w:pPr>
        <w:rPr>
          <w:sz w:val="20"/>
        </w:rPr>
      </w:pPr>
      <w:r>
        <w:rPr>
          <w:sz w:val="20"/>
        </w:rPr>
        <w:t>For example, the tab in the General channel will have the following sections:</w:t>
      </w:r>
    </w:p>
    <w:p w14:paraId="24A84B88" w14:textId="34676B37" w:rsidR="0069521F" w:rsidRDefault="0069521F" w:rsidP="00B52FAC">
      <w:pPr>
        <w:rPr>
          <w:sz w:val="20"/>
        </w:rPr>
      </w:pPr>
      <w:r>
        <w:rPr>
          <w:noProof/>
        </w:rPr>
        <w:drawing>
          <wp:inline distT="0" distB="0" distL="0" distR="0" wp14:anchorId="7E88DEFD" wp14:editId="40E8C6CE">
            <wp:extent cx="5943600" cy="3700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700145"/>
                    </a:xfrm>
                    <a:prstGeom prst="rect">
                      <a:avLst/>
                    </a:prstGeom>
                  </pic:spPr>
                </pic:pic>
              </a:graphicData>
            </a:graphic>
          </wp:inline>
        </w:drawing>
      </w:r>
    </w:p>
    <w:p w14:paraId="5AC4DF69" w14:textId="677CF449" w:rsidR="00C4346D" w:rsidRDefault="0069521F" w:rsidP="00B52FAC">
      <w:pPr>
        <w:rPr>
          <w:sz w:val="20"/>
        </w:rPr>
      </w:pPr>
      <w:r>
        <w:rPr>
          <w:sz w:val="20"/>
        </w:rPr>
        <w:t>Each of the 6 channels have specific purpose facilitated by the add-in experience.</w:t>
      </w:r>
    </w:p>
    <w:p w14:paraId="3FB493C0" w14:textId="7A678280" w:rsidR="00B956F2" w:rsidRDefault="00B956F2" w:rsidP="00F23048">
      <w:pPr>
        <w:pStyle w:val="Heading1"/>
        <w:numPr>
          <w:ilvl w:val="0"/>
          <w:numId w:val="22"/>
        </w:numPr>
        <w:spacing w:before="480" w:after="360" w:line="240" w:lineRule="auto"/>
        <w:rPr>
          <w:sz w:val="28"/>
        </w:rPr>
      </w:pPr>
      <w:r w:rsidRPr="00B956F2">
        <w:rPr>
          <w:sz w:val="28"/>
        </w:rPr>
        <w:lastRenderedPageBreak/>
        <w:t>Office add-in for Proposal Creation</w:t>
      </w:r>
    </w:p>
    <w:p w14:paraId="70065ECF" w14:textId="3FA8A5E2" w:rsidR="00B956F2" w:rsidRDefault="00B956F2" w:rsidP="00B956F2">
      <w:r>
        <w:t xml:space="preserve">The Word add-in for Proposal Creation facilitates collaborative </w:t>
      </w:r>
      <w:r w:rsidR="00EC5A1B">
        <w:t xml:space="preserve">finalization of the Proposal document, with support for advanced features such as assignment of owners for sections and creation of tasks associated with specific sections. This is integrated with the Proposal Manager solution and activities are published as cards in the General channel. </w:t>
      </w:r>
    </w:p>
    <w:p w14:paraId="43F0B454" w14:textId="3B68238E" w:rsidR="00EC5A1B" w:rsidRPr="00EC5A1B" w:rsidRDefault="00EC5A1B" w:rsidP="00F23048">
      <w:pPr>
        <w:pStyle w:val="Heading1"/>
        <w:numPr>
          <w:ilvl w:val="1"/>
          <w:numId w:val="22"/>
        </w:numPr>
        <w:spacing w:before="480" w:after="360" w:line="240" w:lineRule="auto"/>
        <w:rPr>
          <w:sz w:val="28"/>
        </w:rPr>
      </w:pPr>
      <w:r w:rsidRPr="00EC5A1B">
        <w:rPr>
          <w:sz w:val="28"/>
        </w:rPr>
        <w:t>Deploying Office add-in</w:t>
      </w:r>
    </w:p>
    <w:p w14:paraId="7A59F81A" w14:textId="2528D714" w:rsidR="00EC5A1B" w:rsidRDefault="00EC5A1B" w:rsidP="00B956F2">
      <w:r>
        <w:t xml:space="preserve">Please refer to the Proposal Creation add-in documentation for details on deploying the add-in on a new tenant. </w:t>
      </w:r>
    </w:p>
    <w:p w14:paraId="127F9DF8" w14:textId="77777777" w:rsidR="00EC5A1B" w:rsidRPr="00EC5A1B" w:rsidRDefault="00EC5A1B" w:rsidP="00F23048">
      <w:pPr>
        <w:pStyle w:val="Heading1"/>
        <w:numPr>
          <w:ilvl w:val="1"/>
          <w:numId w:val="22"/>
        </w:numPr>
        <w:spacing w:before="480" w:after="360" w:line="240" w:lineRule="auto"/>
        <w:rPr>
          <w:sz w:val="28"/>
        </w:rPr>
      </w:pPr>
      <w:r w:rsidRPr="00EC5A1B">
        <w:rPr>
          <w:sz w:val="28"/>
        </w:rPr>
        <w:t>Configure SharePoint Document ID Service</w:t>
      </w:r>
    </w:p>
    <w:p w14:paraId="44DBDF14" w14:textId="738513B2" w:rsidR="00EC5A1B" w:rsidRPr="00EC5A1B" w:rsidRDefault="00EC5A1B" w:rsidP="00EC5A1B">
      <w:r>
        <w:t xml:space="preserve">The Proposal Creation add-in relies on a unique Document ID to map the Proposal Document to an opportunity. </w:t>
      </w:r>
      <w:r w:rsidRPr="00EC5A1B">
        <w:t xml:space="preserve"> </w:t>
      </w:r>
      <w:r>
        <w:t>For this, it is required</w:t>
      </w:r>
      <w:r w:rsidRPr="00EC5A1B">
        <w:t xml:space="preserve"> enable the Document ID feature</w:t>
      </w:r>
      <w:r>
        <w:t xml:space="preserve"> for each new opportunity. Note that </w:t>
      </w:r>
      <w:r w:rsidRPr="00EC5A1B">
        <w:t>you must be a site collection administrator</w:t>
      </w:r>
      <w:r>
        <w:t xml:space="preserve"> to perform the following steps</w:t>
      </w:r>
      <w:r w:rsidRPr="00EC5A1B">
        <w:t>.</w:t>
      </w:r>
    </w:p>
    <w:p w14:paraId="4209CDA5" w14:textId="1D90F1C6" w:rsidR="00EC5A1B" w:rsidRP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Go to the crea</w:t>
      </w:r>
      <w:r>
        <w:rPr>
          <w:rFonts w:eastAsia="Times New Roman"/>
          <w:szCs w:val="24"/>
          <w:lang w:eastAsia="zh-CN"/>
        </w:rPr>
        <w:t>ted Opportunity SharePoint site, say, https://&lt;tenant&gt;.sharepoint.com/sites/&lt;opportunity_name&gt;</w:t>
      </w:r>
    </w:p>
    <w:p w14:paraId="1321782E" w14:textId="77777777" w:rsidR="00EC5A1B" w:rsidRP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Click </w:t>
      </w:r>
      <w:r w:rsidRPr="00EC5A1B">
        <w:rPr>
          <w:rFonts w:eastAsia="Times New Roman"/>
          <w:b/>
          <w:bCs/>
          <w:szCs w:val="24"/>
          <w:lang w:eastAsia="zh-CN"/>
        </w:rPr>
        <w:t>Site Contents</w:t>
      </w:r>
      <w:r w:rsidRPr="00EC5A1B">
        <w:rPr>
          <w:rFonts w:eastAsia="Times New Roman"/>
          <w:szCs w:val="24"/>
          <w:lang w:eastAsia="zh-CN"/>
        </w:rPr>
        <w:t> and then click </w:t>
      </w:r>
      <w:r w:rsidRPr="00EC5A1B">
        <w:rPr>
          <w:rFonts w:eastAsia="Times New Roman"/>
          <w:b/>
          <w:bCs/>
          <w:szCs w:val="24"/>
          <w:lang w:eastAsia="zh-CN"/>
        </w:rPr>
        <w:t>Site Settings</w:t>
      </w:r>
      <w:r w:rsidRPr="00EC5A1B">
        <w:rPr>
          <w:rFonts w:eastAsia="Times New Roman"/>
          <w:szCs w:val="24"/>
          <w:lang w:eastAsia="zh-CN"/>
        </w:rPr>
        <w:t>.</w:t>
      </w:r>
    </w:p>
    <w:p w14:paraId="060C28FF" w14:textId="77777777" w:rsidR="00EC5A1B" w:rsidRP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 xml:space="preserve">Under Site Collection Administration, click </w:t>
      </w:r>
      <w:r w:rsidRPr="00EC5A1B">
        <w:rPr>
          <w:rFonts w:eastAsia="Times New Roman"/>
          <w:b/>
          <w:bCs/>
          <w:szCs w:val="24"/>
          <w:lang w:eastAsia="zh-CN"/>
        </w:rPr>
        <w:t>Site collection features</w:t>
      </w:r>
      <w:r w:rsidRPr="00EC5A1B">
        <w:rPr>
          <w:rFonts w:eastAsia="Times New Roman"/>
          <w:szCs w:val="24"/>
          <w:lang w:eastAsia="zh-CN"/>
        </w:rPr>
        <w:t>.</w:t>
      </w:r>
    </w:p>
    <w:p w14:paraId="1B8D7F87" w14:textId="77777777" w:rsidR="00EC5A1B" w:rsidRP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 xml:space="preserve">Next to Document ID Service click </w:t>
      </w:r>
      <w:r w:rsidRPr="00EC5A1B">
        <w:rPr>
          <w:rFonts w:eastAsia="Times New Roman"/>
          <w:b/>
          <w:bCs/>
          <w:szCs w:val="24"/>
          <w:lang w:eastAsia="zh-CN"/>
        </w:rPr>
        <w:t>Activate</w:t>
      </w:r>
      <w:r w:rsidRPr="00EC5A1B">
        <w:rPr>
          <w:rFonts w:eastAsia="Times New Roman"/>
          <w:szCs w:val="24"/>
          <w:lang w:eastAsia="zh-CN"/>
        </w:rPr>
        <w:t>.</w:t>
      </w:r>
    </w:p>
    <w:p w14:paraId="1E621D0F" w14:textId="796DBE44" w:rsidR="00EC5A1B" w:rsidRPr="00EC5A1B" w:rsidRDefault="00EC5A1B" w:rsidP="00EC5A1B">
      <w:pPr>
        <w:pStyle w:val="ListParagraph"/>
        <w:numPr>
          <w:ilvl w:val="0"/>
          <w:numId w:val="0"/>
        </w:numPr>
        <w:ind w:left="1080"/>
        <w:rPr>
          <w:rFonts w:eastAsiaTheme="minorHAnsi"/>
          <w:szCs w:val="24"/>
          <w:lang w:eastAsia="zh-CN"/>
        </w:rPr>
      </w:pPr>
      <w:r w:rsidRPr="00EC5A1B">
        <w:rPr>
          <w:noProof/>
          <w:sz w:val="20"/>
        </w:rPr>
        <w:drawing>
          <wp:inline distT="0" distB="0" distL="0" distR="0" wp14:anchorId="3B55AC46" wp14:editId="2E1BBEA6">
            <wp:extent cx="3657600" cy="184150"/>
            <wp:effectExtent l="0" t="0" r="0" b="6350"/>
            <wp:docPr id="38" name="Picture 38" descr="cid:image002.jpg@01D410BC.49A4CC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jpg@01D410BC.49A4CC20"/>
                    <pic:cNvPicPr>
                      <a:picLocks noChangeAspect="1" noChangeArrowheads="1"/>
                    </pic:cNvPicPr>
                  </pic:nvPicPr>
                  <pic:blipFill>
                    <a:blip r:embed="rId74" r:link="rId75">
                      <a:extLst>
                        <a:ext uri="{28A0092B-C50C-407E-A947-70E740481C1C}">
                          <a14:useLocalDpi xmlns:a14="http://schemas.microsoft.com/office/drawing/2010/main" val="0"/>
                        </a:ext>
                      </a:extLst>
                    </a:blip>
                    <a:srcRect/>
                    <a:stretch>
                      <a:fillRect/>
                    </a:stretch>
                  </pic:blipFill>
                  <pic:spPr bwMode="auto">
                    <a:xfrm>
                      <a:off x="0" y="0"/>
                      <a:ext cx="3657600" cy="184150"/>
                    </a:xfrm>
                    <a:prstGeom prst="rect">
                      <a:avLst/>
                    </a:prstGeom>
                    <a:noFill/>
                    <a:ln>
                      <a:noFill/>
                    </a:ln>
                  </pic:spPr>
                </pic:pic>
              </a:graphicData>
            </a:graphic>
          </wp:inline>
        </w:drawing>
      </w:r>
    </w:p>
    <w:p w14:paraId="35019913" w14:textId="77777777" w:rsidR="00EC5A1B" w:rsidRP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Go back to site settings page.</w:t>
      </w:r>
    </w:p>
    <w:p w14:paraId="195A3277" w14:textId="77777777" w:rsidR="00EC5A1B" w:rsidRP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 xml:space="preserve">Under Site Collection Administration, click </w:t>
      </w:r>
      <w:r w:rsidRPr="00EC5A1B">
        <w:rPr>
          <w:rFonts w:eastAsia="Times New Roman"/>
          <w:b/>
          <w:bCs/>
          <w:szCs w:val="24"/>
          <w:lang w:eastAsia="zh-CN"/>
        </w:rPr>
        <w:t>Document ID settings</w:t>
      </w:r>
      <w:r w:rsidRPr="00EC5A1B">
        <w:rPr>
          <w:rFonts w:eastAsia="Times New Roman"/>
          <w:szCs w:val="24"/>
          <w:lang w:eastAsia="zh-CN"/>
        </w:rPr>
        <w:t>.</w:t>
      </w:r>
    </w:p>
    <w:p w14:paraId="73F93EDE" w14:textId="77777777" w:rsid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On the Document ID settings page</w:t>
      </w:r>
      <w:r>
        <w:rPr>
          <w:rFonts w:eastAsia="Times New Roman"/>
          <w:szCs w:val="24"/>
          <w:lang w:eastAsia="zh-CN"/>
        </w:rPr>
        <w:t xml:space="preserve">: </w:t>
      </w:r>
    </w:p>
    <w:p w14:paraId="59AB1436" w14:textId="77777777" w:rsidR="00EC5A1B" w:rsidRDefault="00EC5A1B" w:rsidP="00F23048">
      <w:pPr>
        <w:numPr>
          <w:ilvl w:val="1"/>
          <w:numId w:val="37"/>
        </w:numPr>
        <w:spacing w:before="0" w:after="160" w:line="252" w:lineRule="auto"/>
        <w:contextualSpacing/>
        <w:rPr>
          <w:rFonts w:eastAsia="Times New Roman"/>
          <w:szCs w:val="24"/>
          <w:lang w:eastAsia="zh-CN"/>
        </w:rPr>
      </w:pPr>
      <w:r>
        <w:rPr>
          <w:rFonts w:eastAsia="Times New Roman"/>
          <w:szCs w:val="24"/>
          <w:lang w:eastAsia="zh-CN"/>
        </w:rPr>
        <w:t>C</w:t>
      </w:r>
      <w:r w:rsidRPr="00EC5A1B">
        <w:rPr>
          <w:rFonts w:eastAsia="Times New Roman"/>
          <w:szCs w:val="24"/>
          <w:lang w:eastAsia="zh-CN"/>
        </w:rPr>
        <w:t xml:space="preserve">heck the </w:t>
      </w:r>
      <w:r w:rsidRPr="00EC5A1B">
        <w:rPr>
          <w:rFonts w:eastAsia="Times New Roman"/>
          <w:b/>
          <w:bCs/>
          <w:szCs w:val="24"/>
          <w:lang w:eastAsia="zh-CN"/>
        </w:rPr>
        <w:t>Assign Document IDs</w:t>
      </w:r>
      <w:r>
        <w:rPr>
          <w:rFonts w:eastAsia="Times New Roman"/>
          <w:szCs w:val="24"/>
          <w:lang w:eastAsia="zh-CN"/>
        </w:rPr>
        <w:t xml:space="preserve"> check box</w:t>
      </w:r>
    </w:p>
    <w:p w14:paraId="67B72AD6" w14:textId="77777777" w:rsidR="00EC5A1B" w:rsidRDefault="00EC5A1B" w:rsidP="00F23048">
      <w:pPr>
        <w:numPr>
          <w:ilvl w:val="1"/>
          <w:numId w:val="37"/>
        </w:numPr>
        <w:spacing w:before="0" w:after="160" w:line="252" w:lineRule="auto"/>
        <w:contextualSpacing/>
        <w:rPr>
          <w:rFonts w:eastAsia="Times New Roman"/>
          <w:szCs w:val="24"/>
          <w:lang w:eastAsia="zh-CN"/>
        </w:rPr>
      </w:pPr>
      <w:r w:rsidRPr="00EC5A1B">
        <w:rPr>
          <w:rFonts w:eastAsia="Times New Roman"/>
          <w:szCs w:val="24"/>
          <w:lang w:eastAsia="zh-CN"/>
        </w:rPr>
        <w:t xml:space="preserve">Input the </w:t>
      </w:r>
      <w:r>
        <w:rPr>
          <w:rFonts w:eastAsia="Times New Roman"/>
          <w:szCs w:val="24"/>
          <w:lang w:eastAsia="zh-CN"/>
        </w:rPr>
        <w:t>prefix</w:t>
      </w:r>
      <w:r w:rsidRPr="00EC5A1B">
        <w:rPr>
          <w:rFonts w:eastAsia="Times New Roman"/>
          <w:szCs w:val="24"/>
          <w:lang w:eastAsia="zh-CN"/>
        </w:rPr>
        <w:t xml:space="preserve"> characters (Such as PROPMGT) in </w:t>
      </w:r>
      <w:r w:rsidRPr="00EC5A1B">
        <w:rPr>
          <w:rFonts w:eastAsia="Times New Roman"/>
          <w:b/>
          <w:bCs/>
          <w:szCs w:val="24"/>
          <w:lang w:eastAsia="zh-CN"/>
        </w:rPr>
        <w:t>Begin IDs with the following characters</w:t>
      </w:r>
      <w:r w:rsidRPr="00EC5A1B">
        <w:rPr>
          <w:rFonts w:eastAsia="Times New Roman"/>
          <w:szCs w:val="24"/>
          <w:lang w:eastAsia="zh-CN"/>
        </w:rPr>
        <w:t xml:space="preserve"> text box</w:t>
      </w:r>
    </w:p>
    <w:p w14:paraId="5D65894A" w14:textId="77777777" w:rsidR="00EC5A1B" w:rsidRDefault="00EC5A1B" w:rsidP="00F23048">
      <w:pPr>
        <w:numPr>
          <w:ilvl w:val="1"/>
          <w:numId w:val="37"/>
        </w:numPr>
        <w:spacing w:before="0" w:after="160" w:line="252" w:lineRule="auto"/>
        <w:contextualSpacing/>
        <w:rPr>
          <w:rFonts w:eastAsia="Times New Roman"/>
          <w:szCs w:val="24"/>
          <w:lang w:eastAsia="zh-CN"/>
        </w:rPr>
      </w:pPr>
      <w:r>
        <w:rPr>
          <w:rFonts w:eastAsia="Times New Roman"/>
          <w:szCs w:val="24"/>
          <w:lang w:eastAsia="zh-CN"/>
        </w:rPr>
        <w:t>C</w:t>
      </w:r>
      <w:r w:rsidRPr="00EC5A1B">
        <w:rPr>
          <w:rFonts w:eastAsia="Times New Roman"/>
          <w:szCs w:val="24"/>
          <w:lang w:eastAsia="zh-CN"/>
        </w:rPr>
        <w:t xml:space="preserve">heck </w:t>
      </w:r>
      <w:r w:rsidRPr="00EC5A1B">
        <w:rPr>
          <w:rFonts w:eastAsia="Times New Roman"/>
          <w:b/>
          <w:bCs/>
          <w:szCs w:val="24"/>
          <w:lang w:eastAsia="zh-CN"/>
        </w:rPr>
        <w:t>Reset all Document IDs in this Site Collection to begin with these characters</w:t>
      </w:r>
      <w:r>
        <w:rPr>
          <w:rFonts w:eastAsia="Times New Roman"/>
          <w:szCs w:val="24"/>
          <w:lang w:eastAsia="zh-CN"/>
        </w:rPr>
        <w:t xml:space="preserve"> check box</w:t>
      </w:r>
    </w:p>
    <w:p w14:paraId="344EBA6D" w14:textId="1B50CA8E" w:rsidR="00EC5A1B" w:rsidRPr="00EC5A1B" w:rsidRDefault="00EC5A1B" w:rsidP="00F23048">
      <w:pPr>
        <w:numPr>
          <w:ilvl w:val="1"/>
          <w:numId w:val="37"/>
        </w:numPr>
        <w:spacing w:before="0" w:after="160" w:line="252" w:lineRule="auto"/>
        <w:contextualSpacing/>
        <w:rPr>
          <w:rFonts w:eastAsia="Times New Roman"/>
          <w:szCs w:val="24"/>
          <w:lang w:eastAsia="zh-CN"/>
        </w:rPr>
      </w:pPr>
      <w:r>
        <w:rPr>
          <w:rFonts w:eastAsia="Times New Roman"/>
          <w:szCs w:val="24"/>
          <w:lang w:eastAsia="zh-CN"/>
        </w:rPr>
        <w:t>S</w:t>
      </w:r>
      <w:r w:rsidRPr="00EC5A1B">
        <w:rPr>
          <w:rFonts w:eastAsia="Times New Roman"/>
          <w:szCs w:val="24"/>
          <w:lang w:eastAsia="zh-CN"/>
        </w:rPr>
        <w:t xml:space="preserve">elect All Sites in </w:t>
      </w:r>
      <w:r w:rsidRPr="00EC5A1B">
        <w:rPr>
          <w:rFonts w:eastAsia="Times New Roman"/>
          <w:b/>
          <w:bCs/>
          <w:szCs w:val="24"/>
          <w:lang w:eastAsia="zh-CN"/>
        </w:rPr>
        <w:t>Use this search scope for ID lookup</w:t>
      </w:r>
      <w:r w:rsidRPr="00EC5A1B">
        <w:rPr>
          <w:rFonts w:eastAsia="Times New Roman"/>
          <w:szCs w:val="24"/>
          <w:lang w:eastAsia="zh-CN"/>
        </w:rPr>
        <w:t xml:space="preserve"> dropdown.</w:t>
      </w:r>
    </w:p>
    <w:p w14:paraId="4B52AE1B" w14:textId="54E6181D" w:rsidR="00EC5A1B" w:rsidRPr="00EC5A1B" w:rsidRDefault="00EC5A1B" w:rsidP="00EC5A1B">
      <w:pPr>
        <w:pStyle w:val="ListParagraph"/>
        <w:numPr>
          <w:ilvl w:val="0"/>
          <w:numId w:val="0"/>
        </w:numPr>
        <w:ind w:left="1080"/>
        <w:rPr>
          <w:rFonts w:eastAsiaTheme="minorHAnsi"/>
          <w:szCs w:val="24"/>
          <w:lang w:eastAsia="zh-CN"/>
        </w:rPr>
      </w:pPr>
      <w:r w:rsidRPr="00EC5A1B">
        <w:rPr>
          <w:noProof/>
          <w:sz w:val="20"/>
        </w:rPr>
        <w:drawing>
          <wp:inline distT="0" distB="0" distL="0" distR="0" wp14:anchorId="60BECB06" wp14:editId="2525A43A">
            <wp:extent cx="4489450" cy="1300682"/>
            <wp:effectExtent l="0" t="0" r="6350" b="0"/>
            <wp:docPr id="37" name="Picture 37" descr="cid:image004.jpg@01D410BC.49A4CC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4.jpg@01D410BC.49A4CC20"/>
                    <pic:cNvPicPr>
                      <a:picLocks noChangeAspect="1" noChangeArrowheads="1"/>
                    </pic:cNvPicPr>
                  </pic:nvPicPr>
                  <pic:blipFill>
                    <a:blip r:embed="rId76" r:link="rId77">
                      <a:extLst>
                        <a:ext uri="{28A0092B-C50C-407E-A947-70E740481C1C}">
                          <a14:useLocalDpi xmlns:a14="http://schemas.microsoft.com/office/drawing/2010/main" val="0"/>
                        </a:ext>
                      </a:extLst>
                    </a:blip>
                    <a:srcRect/>
                    <a:stretch>
                      <a:fillRect/>
                    </a:stretch>
                  </pic:blipFill>
                  <pic:spPr bwMode="auto">
                    <a:xfrm>
                      <a:off x="0" y="0"/>
                      <a:ext cx="4491428" cy="1301255"/>
                    </a:xfrm>
                    <a:prstGeom prst="rect">
                      <a:avLst/>
                    </a:prstGeom>
                    <a:noFill/>
                    <a:ln>
                      <a:noFill/>
                    </a:ln>
                  </pic:spPr>
                </pic:pic>
              </a:graphicData>
            </a:graphic>
          </wp:inline>
        </w:drawing>
      </w:r>
    </w:p>
    <w:p w14:paraId="3DEE18BA" w14:textId="77777777" w:rsidR="00EC5A1B" w:rsidRP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 xml:space="preserve">Click </w:t>
      </w:r>
      <w:r w:rsidRPr="00EC5A1B">
        <w:rPr>
          <w:rFonts w:eastAsia="Times New Roman"/>
          <w:b/>
          <w:bCs/>
          <w:szCs w:val="24"/>
          <w:lang w:eastAsia="zh-CN"/>
        </w:rPr>
        <w:t>OK.</w:t>
      </w:r>
    </w:p>
    <w:p w14:paraId="05B19204" w14:textId="1AA40A6F" w:rsidR="00432481" w:rsidRPr="007B31CF" w:rsidRDefault="00432481" w:rsidP="00F23048">
      <w:pPr>
        <w:pStyle w:val="Heading1"/>
        <w:numPr>
          <w:ilvl w:val="0"/>
          <w:numId w:val="22"/>
        </w:numPr>
        <w:spacing w:before="480" w:after="360" w:line="240" w:lineRule="auto"/>
        <w:rPr>
          <w:sz w:val="28"/>
        </w:rPr>
      </w:pPr>
      <w:bookmarkStart w:id="78" w:name="_Toc517971837"/>
      <w:r w:rsidRPr="007B31CF">
        <w:rPr>
          <w:sz w:val="28"/>
        </w:rPr>
        <w:lastRenderedPageBreak/>
        <w:t xml:space="preserve">User Experience </w:t>
      </w:r>
      <w:r w:rsidR="001B6BD3" w:rsidRPr="007B31CF">
        <w:rPr>
          <w:sz w:val="28"/>
        </w:rPr>
        <w:t>Overview</w:t>
      </w:r>
      <w:bookmarkEnd w:id="78"/>
    </w:p>
    <w:p w14:paraId="726E0CBC" w14:textId="321D8D81" w:rsidR="00432481" w:rsidRDefault="00432481" w:rsidP="00432481">
      <w:pPr>
        <w:rPr>
          <w:sz w:val="20"/>
        </w:rPr>
      </w:pPr>
      <w:r w:rsidRPr="007B31CF">
        <w:rPr>
          <w:sz w:val="20"/>
        </w:rPr>
        <w:t>This section details at a high level, how different personas interact with the solution.</w:t>
      </w:r>
    </w:p>
    <w:p w14:paraId="5ADCA877" w14:textId="2A03C3B1" w:rsidR="0040107A" w:rsidRDefault="0040107A" w:rsidP="0040107A">
      <w:r>
        <w:t xml:space="preserve">This section details the different user personas interacting with the Proposal Management solution, their experience across different interfaces and end-to-end Proposal Management process for Corporate Lending, facilitated by the solution. </w:t>
      </w:r>
    </w:p>
    <w:p w14:paraId="553779A2" w14:textId="77777777" w:rsidR="006959C9" w:rsidRDefault="00D279C8" w:rsidP="00D279C8">
      <w:pPr>
        <w:ind w:left="720" w:hanging="720"/>
      </w:pPr>
      <w:r>
        <w:t>The guide for using the API</w:t>
      </w:r>
      <w:r w:rsidR="006959C9">
        <w:t xml:space="preserve"> is present at $/APIGuide. To view the API documentation, </w:t>
      </w:r>
    </w:p>
    <w:p w14:paraId="5912BDEC" w14:textId="77777777" w:rsidR="006959C9" w:rsidRDefault="006959C9" w:rsidP="00D279C8">
      <w:pPr>
        <w:ind w:left="720" w:hanging="720"/>
      </w:pPr>
      <w:r>
        <w:t xml:space="preserve">please right click on the solution, select ‘Open Folder in File Explorer’ , inside the root </w:t>
      </w:r>
    </w:p>
    <w:p w14:paraId="6D773231" w14:textId="2DD5725E" w:rsidR="00D279C8" w:rsidRDefault="006959C9" w:rsidP="00D279C8">
      <w:pPr>
        <w:ind w:left="720" w:hanging="720"/>
      </w:pPr>
      <w:r>
        <w:t>directory the folder named APIGuide holds the API documentation.</w:t>
      </w:r>
    </w:p>
    <w:p w14:paraId="5E37BBDD" w14:textId="77777777" w:rsidR="0040107A" w:rsidRPr="0040107A" w:rsidRDefault="0040107A" w:rsidP="00F23048">
      <w:pPr>
        <w:pStyle w:val="Heading1"/>
        <w:numPr>
          <w:ilvl w:val="1"/>
          <w:numId w:val="22"/>
        </w:numPr>
        <w:spacing w:before="480" w:after="360" w:line="240" w:lineRule="auto"/>
        <w:rPr>
          <w:sz w:val="28"/>
        </w:rPr>
      </w:pPr>
      <w:bookmarkStart w:id="79" w:name="_Toc517971838"/>
      <w:bookmarkStart w:id="80" w:name="_User_Personas"/>
      <w:bookmarkEnd w:id="80"/>
      <w:r w:rsidRPr="0040107A">
        <w:rPr>
          <w:sz w:val="28"/>
        </w:rPr>
        <w:t>User Personas</w:t>
      </w:r>
      <w:bookmarkEnd w:id="79"/>
    </w:p>
    <w:p w14:paraId="1B2EF6F0" w14:textId="3381DF18" w:rsidR="0040107A" w:rsidRDefault="00CC6A44" w:rsidP="0040107A">
      <w:r>
        <w:t>Solution considers 3</w:t>
      </w:r>
      <w:r w:rsidR="0040107A">
        <w:t xml:space="preserve"> key personas as part of the team handling the opportunity</w:t>
      </w:r>
      <w:r>
        <w:t>, along with addition team members as defined in the user role mapping at the tenant level</w:t>
      </w:r>
      <w:r w:rsidR="0040107A">
        <w:t xml:space="preserve">: </w:t>
      </w:r>
    </w:p>
    <w:tbl>
      <w:tblPr>
        <w:tblW w:w="0" w:type="auto"/>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5"/>
        <w:gridCol w:w="6840"/>
      </w:tblGrid>
      <w:tr w:rsidR="0040107A" w14:paraId="39EEDA02" w14:textId="77777777" w:rsidTr="00B52FAC">
        <w:tc>
          <w:tcPr>
            <w:tcW w:w="2285" w:type="dxa"/>
            <w:shd w:val="clear" w:color="auto" w:fill="000000" w:themeFill="text1"/>
          </w:tcPr>
          <w:p w14:paraId="73C40D02" w14:textId="77777777" w:rsidR="0040107A" w:rsidRDefault="0040107A" w:rsidP="00B52FAC">
            <w:r>
              <w:t>Persona</w:t>
            </w:r>
          </w:p>
        </w:tc>
        <w:tc>
          <w:tcPr>
            <w:tcW w:w="6840" w:type="dxa"/>
            <w:shd w:val="clear" w:color="auto" w:fill="000000" w:themeFill="text1"/>
          </w:tcPr>
          <w:p w14:paraId="4333EBEE" w14:textId="77777777" w:rsidR="0040107A" w:rsidRDefault="0040107A" w:rsidP="00B52FAC">
            <w:r>
              <w:t>Description</w:t>
            </w:r>
          </w:p>
        </w:tc>
      </w:tr>
      <w:tr w:rsidR="0040107A" w14:paraId="74EBFAF5" w14:textId="77777777" w:rsidTr="003F48DE">
        <w:tc>
          <w:tcPr>
            <w:tcW w:w="2285" w:type="dxa"/>
            <w:shd w:val="clear" w:color="auto" w:fill="5B9BD5" w:themeFill="accent1"/>
            <w:vAlign w:val="center"/>
          </w:tcPr>
          <w:p w14:paraId="1B2E62AF" w14:textId="77777777" w:rsidR="0040107A" w:rsidRDefault="0040107A" w:rsidP="00B52FAC">
            <w:r>
              <w:t>Relationship Manager</w:t>
            </w:r>
          </w:p>
        </w:tc>
        <w:tc>
          <w:tcPr>
            <w:tcW w:w="6840" w:type="dxa"/>
            <w:shd w:val="clear" w:color="auto" w:fill="DEEAF6" w:themeFill="accent1" w:themeFillTint="33"/>
            <w:vAlign w:val="center"/>
          </w:tcPr>
          <w:p w14:paraId="5D8C92E3" w14:textId="77777777" w:rsidR="0040107A" w:rsidRDefault="0040107A" w:rsidP="00B52FAC">
            <w:r>
              <w:t>Owner of the opportunity, who identifies the opportunity, enters it into the system and drives it to a conclusion. Takes care of providing relevant documents to the participants involved in the proposal process, and acts as the point of contact with the customer</w:t>
            </w:r>
          </w:p>
        </w:tc>
      </w:tr>
      <w:tr w:rsidR="0040107A" w14:paraId="41CC977C" w14:textId="77777777" w:rsidTr="003F48DE">
        <w:tc>
          <w:tcPr>
            <w:tcW w:w="2285" w:type="dxa"/>
            <w:shd w:val="clear" w:color="auto" w:fill="5B9BD5" w:themeFill="accent1"/>
            <w:vAlign w:val="center"/>
          </w:tcPr>
          <w:p w14:paraId="1C0789CF" w14:textId="77777777" w:rsidR="0040107A" w:rsidRDefault="0040107A" w:rsidP="00B52FAC">
            <w:r>
              <w:t>Loan Officer</w:t>
            </w:r>
          </w:p>
        </w:tc>
        <w:tc>
          <w:tcPr>
            <w:tcW w:w="6840" w:type="dxa"/>
            <w:shd w:val="clear" w:color="auto" w:fill="DEEAF6" w:themeFill="accent1" w:themeFillTint="33"/>
            <w:vAlign w:val="center"/>
          </w:tcPr>
          <w:p w14:paraId="683E86F7" w14:textId="77777777" w:rsidR="0040107A" w:rsidRDefault="0040107A" w:rsidP="00B52FAC">
            <w:r>
              <w:t>Owns the proposal preparation process and forms the team handling the opportunity, based on decision taken on loan type and specific process to be followed for arriving at a proposal for the same</w:t>
            </w:r>
          </w:p>
        </w:tc>
      </w:tr>
      <w:tr w:rsidR="0040107A" w14:paraId="59F1D5B1" w14:textId="77777777" w:rsidTr="003F48DE">
        <w:tc>
          <w:tcPr>
            <w:tcW w:w="2285" w:type="dxa"/>
            <w:shd w:val="clear" w:color="auto" w:fill="5B9BD5" w:themeFill="accent1"/>
            <w:vAlign w:val="center"/>
          </w:tcPr>
          <w:p w14:paraId="60DC3D25" w14:textId="77777777" w:rsidR="0040107A" w:rsidRDefault="0040107A" w:rsidP="00B52FAC">
            <w:r>
              <w:t>Credit Analyst</w:t>
            </w:r>
          </w:p>
        </w:tc>
        <w:tc>
          <w:tcPr>
            <w:tcW w:w="6840" w:type="dxa"/>
            <w:vMerge w:val="restart"/>
            <w:shd w:val="clear" w:color="auto" w:fill="DEEAF6" w:themeFill="accent1" w:themeFillTint="33"/>
            <w:vAlign w:val="center"/>
          </w:tcPr>
          <w:p w14:paraId="7C22B11E" w14:textId="03EB7BA9" w:rsidR="0040107A" w:rsidRDefault="00CC6A44" w:rsidP="00CC6A44">
            <w:r>
              <w:t xml:space="preserve">Example roles - </w:t>
            </w:r>
            <w:r w:rsidR="0040107A">
              <w:t xml:space="preserve">Part of the opportunity team, selected by the loan officer. There could be one or more people associated with each role based on the process type, taking into consideration factors such as industry, geographic region and opportunity size. </w:t>
            </w:r>
            <w:r>
              <w:t>The solution</w:t>
            </w:r>
            <w:r w:rsidR="0023443E">
              <w:t xml:space="preserve"> is fl</w:t>
            </w:r>
            <w:r>
              <w:t>exible to adapt to more personas to be part of the team</w:t>
            </w:r>
            <w:r w:rsidR="0023443E">
              <w:t>. It is mandatory that such personas are linked to Process type CheckListTab in the Settings -&gt; Role Mapping(by an administrator) so any change in status in the checklist gets reflects on the workflow screens.</w:t>
            </w:r>
          </w:p>
        </w:tc>
      </w:tr>
      <w:tr w:rsidR="0040107A" w14:paraId="05370BF5" w14:textId="77777777" w:rsidTr="003F48DE">
        <w:tc>
          <w:tcPr>
            <w:tcW w:w="2285" w:type="dxa"/>
            <w:shd w:val="clear" w:color="auto" w:fill="5B9BD5" w:themeFill="accent1"/>
            <w:vAlign w:val="center"/>
          </w:tcPr>
          <w:p w14:paraId="2D9FC2A4" w14:textId="77777777" w:rsidR="0040107A" w:rsidRDefault="0040107A" w:rsidP="00B52FAC">
            <w:r>
              <w:t>Legal Counsel</w:t>
            </w:r>
          </w:p>
        </w:tc>
        <w:tc>
          <w:tcPr>
            <w:tcW w:w="6840" w:type="dxa"/>
            <w:vMerge/>
            <w:shd w:val="clear" w:color="auto" w:fill="DEEAF6" w:themeFill="accent1" w:themeFillTint="33"/>
          </w:tcPr>
          <w:p w14:paraId="64FAD129" w14:textId="77777777" w:rsidR="0040107A" w:rsidRDefault="0040107A" w:rsidP="00B52FAC"/>
        </w:tc>
      </w:tr>
      <w:tr w:rsidR="0040107A" w14:paraId="7E8D6D75" w14:textId="77777777" w:rsidTr="003F48DE">
        <w:tc>
          <w:tcPr>
            <w:tcW w:w="2285" w:type="dxa"/>
            <w:shd w:val="clear" w:color="auto" w:fill="5B9BD5" w:themeFill="accent1"/>
            <w:vAlign w:val="center"/>
          </w:tcPr>
          <w:p w14:paraId="2BD2655C" w14:textId="77777777" w:rsidR="0040107A" w:rsidRDefault="0040107A" w:rsidP="00B52FAC">
            <w:r>
              <w:t>Risk Officer</w:t>
            </w:r>
          </w:p>
        </w:tc>
        <w:tc>
          <w:tcPr>
            <w:tcW w:w="6840" w:type="dxa"/>
            <w:vMerge/>
            <w:shd w:val="clear" w:color="auto" w:fill="DEEAF6" w:themeFill="accent1" w:themeFillTint="33"/>
          </w:tcPr>
          <w:p w14:paraId="41874C78" w14:textId="77777777" w:rsidR="0040107A" w:rsidRDefault="0040107A" w:rsidP="00B52FAC"/>
        </w:tc>
      </w:tr>
      <w:tr w:rsidR="0040107A" w14:paraId="72B10588" w14:textId="77777777" w:rsidTr="003F48DE">
        <w:tc>
          <w:tcPr>
            <w:tcW w:w="2285" w:type="dxa"/>
            <w:shd w:val="clear" w:color="auto" w:fill="5B9BD5" w:themeFill="accent1"/>
            <w:vAlign w:val="center"/>
          </w:tcPr>
          <w:p w14:paraId="588CC03F" w14:textId="67796ED6" w:rsidR="0040107A" w:rsidRDefault="0040107A" w:rsidP="00B52FAC">
            <w:r>
              <w:t>Administrator</w:t>
            </w:r>
          </w:p>
        </w:tc>
        <w:tc>
          <w:tcPr>
            <w:tcW w:w="6840" w:type="dxa"/>
            <w:shd w:val="clear" w:color="auto" w:fill="DEEAF6" w:themeFill="accent1" w:themeFillTint="33"/>
          </w:tcPr>
          <w:p w14:paraId="35F2D314" w14:textId="77777777" w:rsidR="0040107A" w:rsidRDefault="0040107A" w:rsidP="00B52FAC">
            <w:r>
              <w:t>Dedicated global administrator in the tenant authorized to create Team and associated channels in Microsoft Teams once an opportunity has been created</w:t>
            </w:r>
          </w:p>
          <w:p w14:paraId="2AB812AB" w14:textId="4556372C" w:rsidR="0040107A" w:rsidRDefault="0040107A" w:rsidP="00B52FAC">
            <w:r w:rsidRPr="0040107A">
              <w:rPr>
                <w:b/>
              </w:rPr>
              <w:lastRenderedPageBreak/>
              <w:t>NOTE:</w:t>
            </w:r>
            <w:r>
              <w:t xml:space="preserve"> This role will no longer be required once app context is supported by Teams API. At this time, programmatically creating Teams require admin consent necessitating the need for a specific admin persona</w:t>
            </w:r>
          </w:p>
        </w:tc>
      </w:tr>
    </w:tbl>
    <w:p w14:paraId="12AD27DA" w14:textId="3EF3CFB9" w:rsidR="0040107A" w:rsidRDefault="0040107A" w:rsidP="0040107A">
      <w:pPr>
        <w:rPr>
          <w:noProof/>
        </w:rPr>
      </w:pPr>
    </w:p>
    <w:p w14:paraId="2A74C1B4" w14:textId="0CA06CD1" w:rsidR="00D95130" w:rsidRDefault="00D95130" w:rsidP="0040107A">
      <w:r>
        <w:t>Screenshot of user role mapping</w:t>
      </w:r>
    </w:p>
    <w:p w14:paraId="017B405B" w14:textId="1D424521" w:rsidR="00D95130" w:rsidRDefault="00D95130" w:rsidP="0040107A">
      <w:r>
        <w:rPr>
          <w:noProof/>
        </w:rPr>
        <w:drawing>
          <wp:inline distT="0" distB="0" distL="0" distR="0" wp14:anchorId="45E32747" wp14:editId="48952892">
            <wp:extent cx="5943600" cy="25406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43600" cy="2540635"/>
                    </a:xfrm>
                    <a:prstGeom prst="rect">
                      <a:avLst/>
                    </a:prstGeom>
                    <a:noFill/>
                    <a:ln>
                      <a:noFill/>
                    </a:ln>
                  </pic:spPr>
                </pic:pic>
              </a:graphicData>
            </a:graphic>
          </wp:inline>
        </w:drawing>
      </w:r>
    </w:p>
    <w:p w14:paraId="1262BF89" w14:textId="2EC0B23E" w:rsidR="00D95130" w:rsidRDefault="00D95130" w:rsidP="0040107A"/>
    <w:p w14:paraId="3182B8A2" w14:textId="45B07A39" w:rsidR="00D95130" w:rsidRDefault="00D95130" w:rsidP="0040107A">
      <w:r>
        <w:t>This screenshot highlights the processes/values that cannot be modified and the ones that are editable.</w:t>
      </w:r>
    </w:p>
    <w:p w14:paraId="17DEA3E6" w14:textId="77777777" w:rsidR="0040107A" w:rsidRPr="003F48DE" w:rsidRDefault="0040107A" w:rsidP="00F23048">
      <w:pPr>
        <w:pStyle w:val="Heading1"/>
        <w:numPr>
          <w:ilvl w:val="1"/>
          <w:numId w:val="22"/>
        </w:numPr>
        <w:spacing w:before="480" w:after="360" w:line="240" w:lineRule="auto"/>
        <w:rPr>
          <w:sz w:val="28"/>
        </w:rPr>
      </w:pPr>
      <w:bookmarkStart w:id="81" w:name="_Toc517971839"/>
      <w:r w:rsidRPr="003F48DE">
        <w:rPr>
          <w:sz w:val="28"/>
        </w:rPr>
        <w:t>User Interfaces</w:t>
      </w:r>
      <w:bookmarkEnd w:id="81"/>
    </w:p>
    <w:p w14:paraId="53426FE4" w14:textId="729E616F" w:rsidR="0040107A" w:rsidRDefault="0040107A" w:rsidP="0040107A">
      <w:r>
        <w:t>Different members of the opportunity team can interact with the solution using two different interfaces:</w:t>
      </w:r>
    </w:p>
    <w:tbl>
      <w:tblPr>
        <w:tblW w:w="9413"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5"/>
        <w:gridCol w:w="7488"/>
      </w:tblGrid>
      <w:tr w:rsidR="0040107A" w14:paraId="61CD5B44" w14:textId="77777777" w:rsidTr="00B52FAC">
        <w:tc>
          <w:tcPr>
            <w:tcW w:w="1925" w:type="dxa"/>
            <w:shd w:val="clear" w:color="auto" w:fill="000000" w:themeFill="text1"/>
          </w:tcPr>
          <w:p w14:paraId="36CB66A7" w14:textId="77777777" w:rsidR="0040107A" w:rsidRDefault="0040107A" w:rsidP="00B52FAC">
            <w:r>
              <w:t>User Interface</w:t>
            </w:r>
          </w:p>
        </w:tc>
        <w:tc>
          <w:tcPr>
            <w:tcW w:w="7488" w:type="dxa"/>
            <w:shd w:val="clear" w:color="auto" w:fill="000000" w:themeFill="text1"/>
          </w:tcPr>
          <w:p w14:paraId="342DF2EE" w14:textId="77777777" w:rsidR="0040107A" w:rsidRDefault="0040107A" w:rsidP="00B52FAC">
            <w:r>
              <w:t>Description</w:t>
            </w:r>
          </w:p>
        </w:tc>
      </w:tr>
      <w:tr w:rsidR="0040107A" w14:paraId="7D1BF799" w14:textId="77777777" w:rsidTr="003F48DE">
        <w:tc>
          <w:tcPr>
            <w:tcW w:w="1925" w:type="dxa"/>
            <w:shd w:val="clear" w:color="auto" w:fill="5B9BD5" w:themeFill="accent1"/>
            <w:vAlign w:val="center"/>
          </w:tcPr>
          <w:p w14:paraId="1E33327F" w14:textId="666DEEE9" w:rsidR="0040107A" w:rsidRDefault="0040107A" w:rsidP="00B52FAC">
            <w:r>
              <w:t>Dashboard</w:t>
            </w:r>
          </w:p>
        </w:tc>
        <w:tc>
          <w:tcPr>
            <w:tcW w:w="7488" w:type="dxa"/>
            <w:shd w:val="clear" w:color="auto" w:fill="DEEAF6" w:themeFill="accent1" w:themeFillTint="33"/>
            <w:vAlign w:val="center"/>
          </w:tcPr>
          <w:p w14:paraId="2D24F01B" w14:textId="16024242" w:rsidR="0040107A" w:rsidRDefault="0040107A" w:rsidP="0040107A">
            <w:r>
              <w:t>Primary entry point for users (Relationship Managers and Loan Officers), where they can login, see a list of opportunities associated with them and access details of a specific one. Relationship Manager has the ability to create an opportunity and Loan Officer can add or remove team members and update template used for the opportunity from this UI</w:t>
            </w:r>
          </w:p>
        </w:tc>
      </w:tr>
      <w:tr w:rsidR="0040107A" w14:paraId="7785DEE3" w14:textId="77777777" w:rsidTr="003F48DE">
        <w:tc>
          <w:tcPr>
            <w:tcW w:w="1925" w:type="dxa"/>
            <w:shd w:val="clear" w:color="auto" w:fill="5B9BD5" w:themeFill="accent1"/>
            <w:vAlign w:val="center"/>
          </w:tcPr>
          <w:p w14:paraId="350CD425" w14:textId="3EAFAB75" w:rsidR="0040107A" w:rsidRDefault="0040107A" w:rsidP="0040107A">
            <w:r>
              <w:t>Teams Add-in</w:t>
            </w:r>
          </w:p>
        </w:tc>
        <w:tc>
          <w:tcPr>
            <w:tcW w:w="7488" w:type="dxa"/>
            <w:shd w:val="clear" w:color="auto" w:fill="DEEAF6" w:themeFill="accent1" w:themeFillTint="33"/>
            <w:vAlign w:val="center"/>
          </w:tcPr>
          <w:p w14:paraId="48336A67" w14:textId="13FAC30A" w:rsidR="0040107A" w:rsidRDefault="0040107A" w:rsidP="0040107A">
            <w:r>
              <w:t xml:space="preserve">A team is formed in MS Teams for each opportunity, and all members of the opportunity team are automatically added to the same. Each Team consists of different channels to facilitate collaboration, and the Proposal </w:t>
            </w:r>
            <w:r>
              <w:lastRenderedPageBreak/>
              <w:t>Manager add-in enables specific process steps across all personas on each of the channels</w:t>
            </w:r>
          </w:p>
        </w:tc>
      </w:tr>
    </w:tbl>
    <w:p w14:paraId="413F3D0C" w14:textId="77777777" w:rsidR="0040107A" w:rsidRPr="003F48DE" w:rsidRDefault="0040107A" w:rsidP="00F23048">
      <w:pPr>
        <w:pStyle w:val="Heading1"/>
        <w:numPr>
          <w:ilvl w:val="1"/>
          <w:numId w:val="22"/>
        </w:numPr>
        <w:spacing w:before="480" w:after="360" w:line="240" w:lineRule="auto"/>
        <w:rPr>
          <w:sz w:val="28"/>
        </w:rPr>
      </w:pPr>
      <w:bookmarkStart w:id="82" w:name="_Toc517971840"/>
      <w:r w:rsidRPr="003F48DE">
        <w:rPr>
          <w:sz w:val="28"/>
        </w:rPr>
        <w:lastRenderedPageBreak/>
        <w:t>Key Entities</w:t>
      </w:r>
      <w:bookmarkEnd w:id="82"/>
    </w:p>
    <w:p w14:paraId="3215D904" w14:textId="2B067775" w:rsidR="0040107A" w:rsidRDefault="0040107A" w:rsidP="0040107A">
      <w:r>
        <w:t>The Proposal Management process is built around three main entities – the Opportunity that gets processed by an internal team, the specific process/workflow identified to validate and move the opportunity forward, and the associated Proposal that is prepared as an outcome of the process.</w:t>
      </w:r>
    </w:p>
    <w:p w14:paraId="0B333843" w14:textId="77777777" w:rsidR="0040107A" w:rsidRPr="00B02D6D" w:rsidRDefault="0040107A" w:rsidP="00B02D6D">
      <w:pPr>
        <w:rPr>
          <w:b/>
        </w:rPr>
      </w:pPr>
      <w:r w:rsidRPr="00B02D6D">
        <w:rPr>
          <w:b/>
        </w:rPr>
        <w:t>Opportunity</w:t>
      </w:r>
    </w:p>
    <w:p w14:paraId="47021298" w14:textId="118799FB" w:rsidR="0040107A" w:rsidRDefault="0040107A" w:rsidP="0040107A">
      <w:r>
        <w:t>An Opportunity is a potential deal identified by the Relationship Manager for one of his/her own clients based on knowledge gathered from customer discussions and market analysis. He then uses the Proposal Manager application to convert the opportunity, by means of well-defined corporate lending processes and a hand-picked team of experts brought together to execute the process, to a proposal document that can then be presented to the customer, offering a loan or line of credit that they can use in line with the terms and conditions.</w:t>
      </w:r>
    </w:p>
    <w:p w14:paraId="35902A29" w14:textId="77777777" w:rsidR="0040107A" w:rsidRDefault="0040107A" w:rsidP="0040107A">
      <w:r>
        <w:t>Opportunity consists of the following key details:</w:t>
      </w:r>
    </w:p>
    <w:p w14:paraId="76AE31AC" w14:textId="77777777" w:rsidR="0040107A" w:rsidRDefault="0040107A" w:rsidP="00F23048">
      <w:pPr>
        <w:pStyle w:val="ListParagraph"/>
        <w:numPr>
          <w:ilvl w:val="0"/>
          <w:numId w:val="27"/>
        </w:numPr>
        <w:spacing w:before="0" w:after="160" w:line="259" w:lineRule="auto"/>
      </w:pPr>
      <w:r>
        <w:t>Client Information</w:t>
      </w:r>
    </w:p>
    <w:p w14:paraId="13B477F7" w14:textId="77777777" w:rsidR="0040107A" w:rsidRDefault="0040107A" w:rsidP="00F23048">
      <w:pPr>
        <w:pStyle w:val="ListParagraph"/>
        <w:numPr>
          <w:ilvl w:val="0"/>
          <w:numId w:val="27"/>
        </w:numPr>
        <w:spacing w:before="0" w:after="160" w:line="259" w:lineRule="auto"/>
      </w:pPr>
      <w:r>
        <w:t>Relevant notes and documents</w:t>
      </w:r>
    </w:p>
    <w:p w14:paraId="0D6B088A" w14:textId="77777777" w:rsidR="0040107A" w:rsidRDefault="0040107A" w:rsidP="00F23048">
      <w:pPr>
        <w:pStyle w:val="ListParagraph"/>
        <w:numPr>
          <w:ilvl w:val="0"/>
          <w:numId w:val="27"/>
        </w:numPr>
        <w:spacing w:before="0" w:after="160" w:line="259" w:lineRule="auto"/>
      </w:pPr>
      <w:r>
        <w:t>Specific info for lending process</w:t>
      </w:r>
    </w:p>
    <w:p w14:paraId="7FD54BF2" w14:textId="677BAB56" w:rsidR="0040107A" w:rsidRDefault="0040107A" w:rsidP="0040107A">
      <w:r>
        <w:t>Opportunity is considered as Complete when a decision has been taken on the proposal by the customer.</w:t>
      </w:r>
    </w:p>
    <w:p w14:paraId="34CF77E1" w14:textId="77777777" w:rsidR="0040107A" w:rsidRPr="00B02D6D" w:rsidRDefault="0040107A" w:rsidP="00B02D6D">
      <w:pPr>
        <w:rPr>
          <w:b/>
        </w:rPr>
      </w:pPr>
      <w:r w:rsidRPr="00B02D6D">
        <w:rPr>
          <w:b/>
        </w:rPr>
        <w:t>Workflow</w:t>
      </w:r>
    </w:p>
    <w:p w14:paraId="4CB279B3" w14:textId="70C93438" w:rsidR="0040107A" w:rsidRDefault="0040107A" w:rsidP="0040107A">
      <w:r>
        <w:t xml:space="preserve">Specific process to be followed for an opportunity is based on the type of loan determined to be the optimal fit as per the loan officer, who takes the decision based on different considerations such as deal size, past history with the client and other details. In the current version, the solution supports a single loan type and an associated, fixed workflow. </w:t>
      </w:r>
    </w:p>
    <w:p w14:paraId="75F3A6A9" w14:textId="77777777" w:rsidR="0040107A" w:rsidRPr="00B02D6D" w:rsidRDefault="0040107A" w:rsidP="00B02D6D">
      <w:pPr>
        <w:rPr>
          <w:b/>
        </w:rPr>
      </w:pPr>
      <w:r w:rsidRPr="00B02D6D">
        <w:rPr>
          <w:b/>
        </w:rPr>
        <w:t>Proposal Document</w:t>
      </w:r>
    </w:p>
    <w:p w14:paraId="1F4D8B0C" w14:textId="726EB038" w:rsidR="0040107A" w:rsidRDefault="0040107A" w:rsidP="0040107A">
      <w:r>
        <w:t xml:space="preserve">Proposal document, to be presented to the customer by the Relationship Manager, for the customer’s review and decision is the final deliverable from the Proposal Management process for each opportunity. Each loan type and process can be associated with a template chosen by the loan officer at the beginning of the process. </w:t>
      </w:r>
    </w:p>
    <w:p w14:paraId="1F78A1A8" w14:textId="1C26B7B7" w:rsidR="0040107A" w:rsidRDefault="0040107A" w:rsidP="0040107A">
      <w:r>
        <w:t xml:space="preserve">A proposal document is composed of clearly defined sections, each with a specific purpose and expected set of details to be updated based on inputs gathered from documents or information obtained from different steps of the process. Owners are identified for each section based on which step of the process is associated with the same. Loan Officer owns the end-to-end </w:t>
      </w:r>
      <w:r>
        <w:lastRenderedPageBreak/>
        <w:t xml:space="preserve">process for preparation of a formal document, that is then handed off to the Relationship Manager. </w:t>
      </w:r>
    </w:p>
    <w:p w14:paraId="446EB65E" w14:textId="5756BF46" w:rsidR="00487196" w:rsidRPr="003F48DE" w:rsidRDefault="00487196" w:rsidP="00F23048">
      <w:pPr>
        <w:pStyle w:val="Heading1"/>
        <w:numPr>
          <w:ilvl w:val="1"/>
          <w:numId w:val="22"/>
        </w:numPr>
        <w:spacing w:before="480" w:after="360" w:line="240" w:lineRule="auto"/>
        <w:rPr>
          <w:sz w:val="28"/>
        </w:rPr>
      </w:pPr>
      <w:r>
        <w:rPr>
          <w:sz w:val="28"/>
        </w:rPr>
        <w:t>User Permissions</w:t>
      </w:r>
    </w:p>
    <w:p w14:paraId="1462AB12" w14:textId="12989542" w:rsidR="00487196" w:rsidRDefault="00487196" w:rsidP="0040107A">
      <w:r>
        <w:t>Different types of users with associated permissions are as follows:</w:t>
      </w:r>
    </w:p>
    <w:p w14:paraId="36AF2352" w14:textId="77777777" w:rsidR="00000000" w:rsidRPr="00487196" w:rsidRDefault="00F23048" w:rsidP="00F23048">
      <w:pPr>
        <w:numPr>
          <w:ilvl w:val="0"/>
          <w:numId w:val="39"/>
        </w:numPr>
      </w:pPr>
      <w:r w:rsidRPr="00487196">
        <w:t>Regular user</w:t>
      </w:r>
    </w:p>
    <w:p w14:paraId="77EAD276" w14:textId="77777777" w:rsidR="00000000" w:rsidRPr="00487196" w:rsidRDefault="00F23048" w:rsidP="00F23048">
      <w:pPr>
        <w:numPr>
          <w:ilvl w:val="1"/>
          <w:numId w:val="39"/>
        </w:numPr>
      </w:pPr>
      <w:r w:rsidRPr="00487196">
        <w:t>profile, User.ReadBasic.All, mail.send</w:t>
      </w:r>
    </w:p>
    <w:p w14:paraId="0698E943" w14:textId="77777777" w:rsidR="00000000" w:rsidRPr="00487196" w:rsidRDefault="00F23048" w:rsidP="00F23048">
      <w:pPr>
        <w:numPr>
          <w:ilvl w:val="0"/>
          <w:numId w:val="39"/>
        </w:numPr>
      </w:pPr>
      <w:r w:rsidRPr="00487196">
        <w:t>App Admin user (user that creates the team &amp; channels)</w:t>
      </w:r>
    </w:p>
    <w:p w14:paraId="33397480" w14:textId="77777777" w:rsidR="00000000" w:rsidRPr="00487196" w:rsidRDefault="00F23048" w:rsidP="00F23048">
      <w:pPr>
        <w:numPr>
          <w:ilvl w:val="1"/>
          <w:numId w:val="39"/>
        </w:numPr>
      </w:pPr>
      <w:r w:rsidRPr="00487196">
        <w:t>profile, User.Read.All, mail.send, Sites.ReadWrite.All, Files.ReadWrite.All, Group.ReadWrite.All</w:t>
      </w:r>
    </w:p>
    <w:p w14:paraId="3E371F14" w14:textId="77777777" w:rsidR="00000000" w:rsidRPr="00487196" w:rsidRDefault="00F23048" w:rsidP="00F23048">
      <w:pPr>
        <w:numPr>
          <w:ilvl w:val="2"/>
          <w:numId w:val="39"/>
        </w:numPr>
      </w:pPr>
      <w:r w:rsidRPr="00487196">
        <w:t>The above permissions needs to be granted by</w:t>
      </w:r>
      <w:r w:rsidRPr="00487196">
        <w:t xml:space="preserve"> a tenant admin (via admin consent)</w:t>
      </w:r>
    </w:p>
    <w:p w14:paraId="63B00E2B" w14:textId="77777777" w:rsidR="00000000" w:rsidRPr="00487196" w:rsidRDefault="00F23048" w:rsidP="00F23048">
      <w:pPr>
        <w:numPr>
          <w:ilvl w:val="0"/>
          <w:numId w:val="39"/>
        </w:numPr>
      </w:pPr>
      <w:r w:rsidRPr="00487196">
        <w:t>App context</w:t>
      </w:r>
    </w:p>
    <w:p w14:paraId="741C6188" w14:textId="77777777" w:rsidR="00000000" w:rsidRPr="00487196" w:rsidRDefault="00F23048" w:rsidP="00F23048">
      <w:pPr>
        <w:numPr>
          <w:ilvl w:val="1"/>
          <w:numId w:val="39"/>
        </w:numPr>
      </w:pPr>
      <w:r w:rsidRPr="00487196">
        <w:t>Email, profile, User.Read.All, Mail.Send, Sites.ReadWrite.All, Files.ReadWri</w:t>
      </w:r>
      <w:r w:rsidRPr="00487196">
        <w:t xml:space="preserve">te.All, </w:t>
      </w:r>
      <w:r w:rsidRPr="00487196">
        <w:t>Group.ReadWrite.All, Directory.ReadWrite.All</w:t>
      </w:r>
    </w:p>
    <w:p w14:paraId="67619A7C" w14:textId="77777777" w:rsidR="00000000" w:rsidRPr="00487196" w:rsidRDefault="00F23048" w:rsidP="00F23048">
      <w:pPr>
        <w:numPr>
          <w:ilvl w:val="2"/>
          <w:numId w:val="39"/>
        </w:numPr>
      </w:pPr>
      <w:r w:rsidRPr="00487196">
        <w:t>The above permissions needs to be granted by a tenant admin (via admin consent)</w:t>
      </w:r>
    </w:p>
    <w:p w14:paraId="2670830E" w14:textId="77777777" w:rsidR="00000000" w:rsidRPr="00487196" w:rsidRDefault="00F23048" w:rsidP="00F23048">
      <w:pPr>
        <w:numPr>
          <w:ilvl w:val="0"/>
          <w:numId w:val="39"/>
        </w:numPr>
      </w:pPr>
      <w:r w:rsidRPr="00487196">
        <w:t>Tenant admin</w:t>
      </w:r>
    </w:p>
    <w:p w14:paraId="45607B2A" w14:textId="77777777" w:rsidR="00000000" w:rsidRPr="00487196" w:rsidRDefault="00F23048" w:rsidP="00F23048">
      <w:pPr>
        <w:numPr>
          <w:ilvl w:val="1"/>
          <w:numId w:val="39"/>
        </w:numPr>
      </w:pPr>
      <w:r w:rsidRPr="00487196">
        <w:t>Grants the permissions as noted above and config/deploy the system</w:t>
      </w:r>
    </w:p>
    <w:p w14:paraId="269506BB" w14:textId="0446B3AC" w:rsidR="00487196" w:rsidRDefault="00F23048" w:rsidP="00F23048">
      <w:pPr>
        <w:numPr>
          <w:ilvl w:val="1"/>
          <w:numId w:val="39"/>
        </w:numPr>
      </w:pPr>
      <w:r w:rsidRPr="00487196">
        <w:t>Authorize the app in Azure and initial SharePoint site (details in deploy</w:t>
      </w:r>
      <w:r w:rsidRPr="00487196">
        <w:t>ment guide)</w:t>
      </w:r>
    </w:p>
    <w:p w14:paraId="71DE727C" w14:textId="77777777" w:rsidR="0040107A" w:rsidRPr="003F48DE" w:rsidRDefault="0040107A" w:rsidP="00F23048">
      <w:pPr>
        <w:pStyle w:val="Heading1"/>
        <w:numPr>
          <w:ilvl w:val="1"/>
          <w:numId w:val="22"/>
        </w:numPr>
        <w:spacing w:before="480" w:after="360" w:line="240" w:lineRule="auto"/>
        <w:rPr>
          <w:sz w:val="28"/>
        </w:rPr>
      </w:pPr>
      <w:bookmarkStart w:id="83" w:name="_Toc517971841"/>
      <w:r w:rsidRPr="003F48DE">
        <w:rPr>
          <w:sz w:val="28"/>
        </w:rPr>
        <w:t>Proposal Management Process</w:t>
      </w:r>
      <w:bookmarkEnd w:id="83"/>
    </w:p>
    <w:p w14:paraId="7DDAF1AF" w14:textId="77777777" w:rsidR="0040107A" w:rsidRDefault="0040107A" w:rsidP="0040107A">
      <w:r>
        <w:t>This section details the end-to-end process and defines how each team member interacts with the solution as part of the process.</w:t>
      </w:r>
    </w:p>
    <w:p w14:paraId="5376C37B" w14:textId="77777777" w:rsidR="0040107A" w:rsidRDefault="0040107A" w:rsidP="00F23048">
      <w:pPr>
        <w:pStyle w:val="Heading1"/>
        <w:numPr>
          <w:ilvl w:val="2"/>
          <w:numId w:val="22"/>
        </w:numPr>
        <w:spacing w:before="480" w:after="360" w:line="240" w:lineRule="auto"/>
      </w:pPr>
      <w:bookmarkStart w:id="84" w:name="_Toc517971842"/>
      <w:r>
        <w:t>High Level Workflow</w:t>
      </w:r>
      <w:bookmarkEnd w:id="84"/>
    </w:p>
    <w:p w14:paraId="0E3617BC" w14:textId="77777777" w:rsidR="0040107A" w:rsidRDefault="0040107A" w:rsidP="0040107A">
      <w:r>
        <w:t>At a high level, the process starts with identification of an opportunity and ends with the customer taking a decision on a proposal document prepared during the course of the process.</w:t>
      </w:r>
    </w:p>
    <w:p w14:paraId="4C3936CD" w14:textId="6E53B414" w:rsidR="0040107A" w:rsidRDefault="0040107A" w:rsidP="00F23048">
      <w:pPr>
        <w:pStyle w:val="ListParagraph"/>
        <w:numPr>
          <w:ilvl w:val="0"/>
          <w:numId w:val="28"/>
        </w:numPr>
        <w:spacing w:before="0" w:after="160" w:line="259" w:lineRule="auto"/>
      </w:pPr>
      <w:r>
        <w:t xml:space="preserve">Relationship Manager identifies a corporate lending opportunity for one of his/her clients and </w:t>
      </w:r>
      <w:r w:rsidR="003F48DE">
        <w:t>creates a new opportunity using the Proposal Manager application</w:t>
      </w:r>
    </w:p>
    <w:p w14:paraId="49F83675" w14:textId="77777777" w:rsidR="0040107A" w:rsidRDefault="0040107A" w:rsidP="00F23048">
      <w:pPr>
        <w:pStyle w:val="ListParagraph"/>
        <w:numPr>
          <w:ilvl w:val="0"/>
          <w:numId w:val="28"/>
        </w:numPr>
        <w:spacing w:before="0" w:after="160" w:line="259" w:lineRule="auto"/>
      </w:pPr>
      <w:r>
        <w:t>Opportunity is assigned to a loan officer who identifies the process to be followed and forms a team</w:t>
      </w:r>
    </w:p>
    <w:p w14:paraId="524DF421" w14:textId="77777777" w:rsidR="0040107A" w:rsidRDefault="0040107A" w:rsidP="00F23048">
      <w:pPr>
        <w:pStyle w:val="ListParagraph"/>
        <w:numPr>
          <w:ilvl w:val="0"/>
          <w:numId w:val="28"/>
        </w:numPr>
        <w:spacing w:before="0" w:after="160" w:line="259" w:lineRule="auto"/>
      </w:pPr>
      <w:r>
        <w:lastRenderedPageBreak/>
        <w:t>Team members collaborate and perform their assigned responsibilities at different stages of the process to prepare a Proposal document</w:t>
      </w:r>
    </w:p>
    <w:p w14:paraId="139B76B9" w14:textId="77777777" w:rsidR="0040107A" w:rsidRDefault="0040107A" w:rsidP="00F23048">
      <w:pPr>
        <w:pStyle w:val="ListParagraph"/>
        <w:numPr>
          <w:ilvl w:val="0"/>
          <w:numId w:val="28"/>
        </w:numPr>
        <w:spacing w:before="0" w:after="160" w:line="259" w:lineRule="auto"/>
      </w:pPr>
      <w:r>
        <w:t>Relationship Manager presents the proposal document to the client for review and decision</w:t>
      </w:r>
    </w:p>
    <w:p w14:paraId="4E265DCA" w14:textId="27678768" w:rsidR="0040107A" w:rsidRDefault="0040107A" w:rsidP="00F23048">
      <w:pPr>
        <w:pStyle w:val="ListParagraph"/>
        <w:numPr>
          <w:ilvl w:val="0"/>
          <w:numId w:val="28"/>
        </w:numPr>
        <w:spacing w:before="0" w:after="160" w:line="259" w:lineRule="auto"/>
      </w:pPr>
      <w:r>
        <w:t>Client conveys his decision on if the proposal has been Accepted or Rejected</w:t>
      </w:r>
    </w:p>
    <w:p w14:paraId="49C263EB" w14:textId="6A235611" w:rsidR="00487196" w:rsidRDefault="00487196" w:rsidP="00F23048">
      <w:pPr>
        <w:pStyle w:val="Heading1"/>
        <w:numPr>
          <w:ilvl w:val="2"/>
          <w:numId w:val="22"/>
        </w:numPr>
        <w:spacing w:before="480" w:after="360" w:line="240" w:lineRule="auto"/>
      </w:pPr>
      <w:r>
        <w:t>Data Flow</w:t>
      </w:r>
    </w:p>
    <w:p w14:paraId="4FC3B697" w14:textId="77777777" w:rsidR="00487196" w:rsidRDefault="00487196" w:rsidP="00487196">
      <w:r>
        <w:t xml:space="preserve">Shared below is a high level data flow showcasing the different components and how they interact with each other: </w:t>
      </w:r>
    </w:p>
    <w:p w14:paraId="68A9A8F5" w14:textId="338C5852" w:rsidR="00487196" w:rsidRPr="00487196" w:rsidRDefault="00487196" w:rsidP="00487196">
      <w:r w:rsidRPr="00CC6A44">
        <w:drawing>
          <wp:inline distT="0" distB="0" distL="0" distR="0" wp14:anchorId="2A2517A9" wp14:editId="2B3C5D9D">
            <wp:extent cx="6261100" cy="4396147"/>
            <wp:effectExtent l="0" t="0" r="6350" b="4445"/>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9"/>
                    <a:stretch>
                      <a:fillRect/>
                    </a:stretch>
                  </pic:blipFill>
                  <pic:spPr>
                    <a:xfrm>
                      <a:off x="0" y="0"/>
                      <a:ext cx="6267455" cy="4400609"/>
                    </a:xfrm>
                    <a:prstGeom prst="rect">
                      <a:avLst/>
                    </a:prstGeom>
                  </pic:spPr>
                </pic:pic>
              </a:graphicData>
            </a:graphic>
          </wp:inline>
        </w:drawing>
      </w:r>
    </w:p>
    <w:p w14:paraId="30E8EC45" w14:textId="77777777" w:rsidR="0040107A" w:rsidRDefault="0040107A" w:rsidP="00F23048">
      <w:pPr>
        <w:pStyle w:val="Heading1"/>
        <w:numPr>
          <w:ilvl w:val="2"/>
          <w:numId w:val="22"/>
        </w:numPr>
        <w:spacing w:before="480" w:after="360" w:line="240" w:lineRule="auto"/>
      </w:pPr>
      <w:bookmarkStart w:id="85" w:name="_Toc517971843"/>
      <w:r>
        <w:t>User Interaction Flow - Portal</w:t>
      </w:r>
      <w:bookmarkEnd w:id="85"/>
    </w:p>
    <w:p w14:paraId="72BCDD64" w14:textId="77777777" w:rsidR="0040107A" w:rsidRDefault="0040107A" w:rsidP="0040107A">
      <w:r>
        <w:t>This section details the interaction experience for each persona.</w:t>
      </w:r>
    </w:p>
    <w:p w14:paraId="52864CB9" w14:textId="77777777" w:rsidR="0040107A" w:rsidRPr="008F3A84" w:rsidRDefault="0040107A" w:rsidP="008F3A84">
      <w:pPr>
        <w:rPr>
          <w:b/>
        </w:rPr>
      </w:pPr>
      <w:r w:rsidRPr="008F3A84">
        <w:rPr>
          <w:b/>
        </w:rPr>
        <w:t>Relationship Manager</w:t>
      </w:r>
    </w:p>
    <w:p w14:paraId="053A37BE" w14:textId="77777777" w:rsidR="0040107A" w:rsidRDefault="0040107A" w:rsidP="0040107A">
      <w:r>
        <w:t>Relationship Manager owns the opportunity, from creation to closure.</w:t>
      </w:r>
    </w:p>
    <w:p w14:paraId="25792208" w14:textId="76FFE176" w:rsidR="0040107A" w:rsidRDefault="0040107A" w:rsidP="00F23048">
      <w:pPr>
        <w:pStyle w:val="ListParagraph"/>
        <w:numPr>
          <w:ilvl w:val="0"/>
          <w:numId w:val="29"/>
        </w:numPr>
        <w:spacing w:before="0" w:after="160" w:line="259" w:lineRule="auto"/>
      </w:pPr>
      <w:r>
        <w:t>Relationship Manager identifies an opportunity and creates it in the system</w:t>
      </w:r>
    </w:p>
    <w:p w14:paraId="51795058" w14:textId="6C98D078" w:rsidR="003F48DE" w:rsidRDefault="003F48DE" w:rsidP="00F23048">
      <w:pPr>
        <w:pStyle w:val="ListParagraph"/>
        <w:numPr>
          <w:ilvl w:val="1"/>
          <w:numId w:val="29"/>
        </w:numPr>
        <w:spacing w:before="0" w:after="160" w:line="259" w:lineRule="auto"/>
      </w:pPr>
      <w:r>
        <w:t>Documents can be uploaded as part of the opportunity creation process, which gets copied to the General channel in corresponding Team once created</w:t>
      </w:r>
    </w:p>
    <w:p w14:paraId="4344A443" w14:textId="54FCF2A6" w:rsidR="0040107A" w:rsidRDefault="0040107A" w:rsidP="00F23048">
      <w:pPr>
        <w:pStyle w:val="ListParagraph"/>
        <w:numPr>
          <w:ilvl w:val="0"/>
          <w:numId w:val="29"/>
        </w:numPr>
        <w:spacing w:before="0" w:after="160" w:line="259" w:lineRule="auto"/>
      </w:pPr>
      <w:r>
        <w:lastRenderedPageBreak/>
        <w:t xml:space="preserve">Sees a list of all opportunities associated </w:t>
      </w:r>
      <w:r w:rsidR="003F48DE">
        <w:t>with the user in the dashboard</w:t>
      </w:r>
    </w:p>
    <w:p w14:paraId="3B5E7256" w14:textId="1D82E11C" w:rsidR="0040107A" w:rsidRDefault="0040107A" w:rsidP="00F23048">
      <w:pPr>
        <w:pStyle w:val="ListParagraph"/>
        <w:numPr>
          <w:ilvl w:val="0"/>
          <w:numId w:val="29"/>
        </w:numPr>
        <w:spacing w:before="0" w:after="160" w:line="259" w:lineRule="auto"/>
      </w:pPr>
      <w:r>
        <w:t xml:space="preserve">Select an opportunity to see a summary view of the opportunity, with all relevant information, quick access to team members and </w:t>
      </w:r>
      <w:r w:rsidR="003F48DE">
        <w:t xml:space="preserve">link to launch </w:t>
      </w:r>
      <w:r>
        <w:t>MS Teams</w:t>
      </w:r>
    </w:p>
    <w:p w14:paraId="31551879" w14:textId="77777777" w:rsidR="0040107A" w:rsidRDefault="0040107A" w:rsidP="00F23048">
      <w:pPr>
        <w:pStyle w:val="ListParagraph"/>
        <w:numPr>
          <w:ilvl w:val="0"/>
          <w:numId w:val="29"/>
        </w:numPr>
        <w:spacing w:before="0" w:after="160" w:line="259" w:lineRule="auto"/>
      </w:pPr>
      <w:r>
        <w:t xml:space="preserve">For each opportunity: </w:t>
      </w:r>
    </w:p>
    <w:p w14:paraId="019314B0" w14:textId="0551CE6D" w:rsidR="0040107A" w:rsidRDefault="0040107A" w:rsidP="00F23048">
      <w:pPr>
        <w:pStyle w:val="ListParagraph"/>
        <w:numPr>
          <w:ilvl w:val="1"/>
          <w:numId w:val="29"/>
        </w:numPr>
        <w:spacing w:before="0" w:after="160" w:line="259" w:lineRule="auto"/>
      </w:pPr>
      <w:r>
        <w:t>Review pr</w:t>
      </w:r>
      <w:r w:rsidR="003F48DE">
        <w:t>ocess workflow at a high level</w:t>
      </w:r>
    </w:p>
    <w:p w14:paraId="028D4F7A" w14:textId="44843490" w:rsidR="0040107A" w:rsidRDefault="0040107A" w:rsidP="00F23048">
      <w:pPr>
        <w:pStyle w:val="ListParagraph"/>
        <w:numPr>
          <w:ilvl w:val="1"/>
          <w:numId w:val="29"/>
        </w:numPr>
        <w:spacing w:before="0" w:after="160" w:line="259" w:lineRule="auto"/>
      </w:pPr>
      <w:r>
        <w:t>Add/update notes about the opportunity, visible only to the Relations</w:t>
      </w:r>
      <w:r w:rsidR="003F48DE">
        <w:t>hip Manager</w:t>
      </w:r>
    </w:p>
    <w:p w14:paraId="022E9CE5" w14:textId="5131C4D5" w:rsidR="0040107A" w:rsidRDefault="0040107A" w:rsidP="00F23048">
      <w:pPr>
        <w:pStyle w:val="ListParagraph"/>
        <w:numPr>
          <w:ilvl w:val="1"/>
          <w:numId w:val="29"/>
        </w:numPr>
        <w:spacing w:before="0" w:after="160" w:line="259" w:lineRule="auto"/>
      </w:pPr>
      <w:r>
        <w:t>Assign loan officer if not assigned, or Change loan officer</w:t>
      </w:r>
    </w:p>
    <w:p w14:paraId="77B8B054" w14:textId="257714ED" w:rsidR="0040107A" w:rsidRPr="008F3A84" w:rsidRDefault="0040107A" w:rsidP="008F3A84">
      <w:pPr>
        <w:rPr>
          <w:b/>
        </w:rPr>
      </w:pPr>
      <w:r w:rsidRPr="008F3A84">
        <w:rPr>
          <w:b/>
        </w:rPr>
        <w:t>Loan Officer</w:t>
      </w:r>
    </w:p>
    <w:p w14:paraId="363EE480" w14:textId="7E5E5370" w:rsidR="003F48DE" w:rsidRPr="003F48DE" w:rsidRDefault="003F48DE" w:rsidP="003F48DE">
      <w:r>
        <w:t>Loan Officer owns the Proposal Document, from identification to formalization.</w:t>
      </w:r>
    </w:p>
    <w:p w14:paraId="03518706" w14:textId="77777777" w:rsidR="0040107A" w:rsidRDefault="0040107A" w:rsidP="00F23048">
      <w:pPr>
        <w:pStyle w:val="ListParagraph"/>
        <w:numPr>
          <w:ilvl w:val="0"/>
          <w:numId w:val="30"/>
        </w:numPr>
        <w:spacing w:before="0" w:after="160" w:line="259" w:lineRule="auto"/>
      </w:pPr>
      <w:r>
        <w:t>Gets notified about being assigned to a new opportunity (Notification in dashboard, and if configured, over email)</w:t>
      </w:r>
    </w:p>
    <w:p w14:paraId="69B59212" w14:textId="03B3ED92" w:rsidR="0040107A" w:rsidRDefault="0040107A" w:rsidP="00F23048">
      <w:pPr>
        <w:pStyle w:val="ListParagraph"/>
        <w:numPr>
          <w:ilvl w:val="0"/>
          <w:numId w:val="30"/>
        </w:numPr>
        <w:spacing w:before="0" w:after="160" w:line="259" w:lineRule="auto"/>
      </w:pPr>
      <w:r>
        <w:t xml:space="preserve">Sees a list of all opportunities associated with the user in the dashboard </w:t>
      </w:r>
    </w:p>
    <w:p w14:paraId="75B1B2C6" w14:textId="35352BE8" w:rsidR="0040107A" w:rsidRDefault="0040107A" w:rsidP="00F23048">
      <w:pPr>
        <w:pStyle w:val="ListParagraph"/>
        <w:numPr>
          <w:ilvl w:val="0"/>
          <w:numId w:val="30"/>
        </w:numPr>
        <w:spacing w:before="0" w:after="160" w:line="259" w:lineRule="auto"/>
      </w:pPr>
      <w:r>
        <w:t xml:space="preserve">Select an opportunity to see a summary view of the opportunity, with all relevant information, quick access to team members </w:t>
      </w:r>
      <w:r w:rsidR="003F48DE">
        <w:t>a link to launch MS Teams</w:t>
      </w:r>
    </w:p>
    <w:p w14:paraId="3D245EE6" w14:textId="77777777" w:rsidR="0040107A" w:rsidRDefault="0040107A" w:rsidP="00F23048">
      <w:pPr>
        <w:pStyle w:val="ListParagraph"/>
        <w:numPr>
          <w:ilvl w:val="0"/>
          <w:numId w:val="30"/>
        </w:numPr>
        <w:spacing w:before="0" w:after="160" w:line="259" w:lineRule="auto"/>
      </w:pPr>
      <w:r>
        <w:t xml:space="preserve">For each opportunity: </w:t>
      </w:r>
    </w:p>
    <w:p w14:paraId="375978E5" w14:textId="3DF9D7BC" w:rsidR="0040107A" w:rsidRDefault="0040107A" w:rsidP="00F23048">
      <w:pPr>
        <w:pStyle w:val="ListParagraph"/>
        <w:numPr>
          <w:ilvl w:val="1"/>
          <w:numId w:val="30"/>
        </w:numPr>
        <w:spacing w:before="0" w:after="160" w:line="259" w:lineRule="auto"/>
      </w:pPr>
      <w:r>
        <w:t>Select team members for each role and finalize the t</w:t>
      </w:r>
      <w:r w:rsidR="003F48DE">
        <w:t>eam working on the opportunity</w:t>
      </w:r>
    </w:p>
    <w:p w14:paraId="7E7FACC6" w14:textId="5B18C2AF" w:rsidR="0040107A" w:rsidRDefault="0040107A" w:rsidP="00F23048">
      <w:pPr>
        <w:pStyle w:val="ListParagraph"/>
        <w:numPr>
          <w:ilvl w:val="1"/>
          <w:numId w:val="30"/>
        </w:numPr>
        <w:spacing w:before="0" w:after="160" w:line="259" w:lineRule="auto"/>
      </w:pPr>
      <w:r>
        <w:t>Review pr</w:t>
      </w:r>
      <w:r w:rsidR="003F48DE">
        <w:t>ocess workflow at a high level</w:t>
      </w:r>
    </w:p>
    <w:p w14:paraId="031421FE" w14:textId="61E4D0B4" w:rsidR="0040107A" w:rsidRDefault="0040107A" w:rsidP="00F23048">
      <w:pPr>
        <w:pStyle w:val="ListParagraph"/>
        <w:numPr>
          <w:ilvl w:val="1"/>
          <w:numId w:val="30"/>
        </w:numPr>
        <w:spacing w:before="0" w:after="160" w:line="259" w:lineRule="auto"/>
      </w:pPr>
      <w:r>
        <w:t xml:space="preserve">Edit team by adding or removing </w:t>
      </w:r>
      <w:r w:rsidR="003F48DE">
        <w:t>specific team members</w:t>
      </w:r>
    </w:p>
    <w:p w14:paraId="22276CD3" w14:textId="25EBF0AD" w:rsidR="00B956F2" w:rsidRDefault="00B956F2" w:rsidP="00B956F2">
      <w:pPr>
        <w:spacing w:before="0" w:after="160" w:line="259" w:lineRule="auto"/>
      </w:pPr>
      <w:r w:rsidRPr="00B956F2">
        <w:rPr>
          <w:b/>
        </w:rPr>
        <w:t>Note:</w:t>
      </w:r>
      <w:r>
        <w:t xml:space="preserve"> In the current version, Edit Team is supported only when the opportunity has three additional roles with names “Legal Counsel”, “Credit Analyst” and “Senior Risk Officer”. No other roles are supported in the web dashboard, and has to be managed using the API. </w:t>
      </w:r>
    </w:p>
    <w:p w14:paraId="2288B959" w14:textId="3F744FEF" w:rsidR="003F48DE" w:rsidRPr="008F3A84" w:rsidRDefault="003F48DE" w:rsidP="008F3A84">
      <w:pPr>
        <w:rPr>
          <w:b/>
        </w:rPr>
      </w:pPr>
      <w:r w:rsidRPr="008F3A84">
        <w:rPr>
          <w:b/>
        </w:rPr>
        <w:t>Administrator</w:t>
      </w:r>
    </w:p>
    <w:p w14:paraId="6C2B57AB" w14:textId="27614A62" w:rsidR="003F48DE" w:rsidRDefault="003F48DE" w:rsidP="003F48DE">
      <w:r>
        <w:t>Administrator is a global admin on the tenant who is authorized to create Teams for new opportunities</w:t>
      </w:r>
    </w:p>
    <w:p w14:paraId="5A6F5B7B" w14:textId="4BA0E7D6" w:rsidR="003F48DE" w:rsidRDefault="003F48DE" w:rsidP="00F23048">
      <w:pPr>
        <w:pStyle w:val="ListParagraph"/>
        <w:numPr>
          <w:ilvl w:val="0"/>
          <w:numId w:val="32"/>
        </w:numPr>
      </w:pPr>
      <w:r>
        <w:t>Access Administration page from the dashboard menu</w:t>
      </w:r>
    </w:p>
    <w:p w14:paraId="76EAE6C3" w14:textId="1345A62A" w:rsidR="003F48DE" w:rsidRDefault="003F48DE" w:rsidP="00F23048">
      <w:pPr>
        <w:pStyle w:val="ListParagraph"/>
        <w:numPr>
          <w:ilvl w:val="0"/>
          <w:numId w:val="32"/>
        </w:numPr>
      </w:pPr>
      <w:r>
        <w:t>For opportunities in status ‘Creating’, initiate creation of Teams, which triggers the following steps:</w:t>
      </w:r>
    </w:p>
    <w:p w14:paraId="720446BD" w14:textId="395C65EC" w:rsidR="003F48DE" w:rsidRDefault="003F48DE" w:rsidP="00F23048">
      <w:pPr>
        <w:pStyle w:val="ListParagraph"/>
        <w:numPr>
          <w:ilvl w:val="1"/>
          <w:numId w:val="32"/>
        </w:numPr>
      </w:pPr>
      <w:r>
        <w:t>Create a Team with same name as opportunity</w:t>
      </w:r>
    </w:p>
    <w:p w14:paraId="28BEED12" w14:textId="7709A4A3" w:rsidR="003F48DE" w:rsidRDefault="003F48DE" w:rsidP="00F23048">
      <w:pPr>
        <w:pStyle w:val="ListParagraph"/>
        <w:numPr>
          <w:ilvl w:val="1"/>
          <w:numId w:val="32"/>
        </w:numPr>
      </w:pPr>
      <w:r>
        <w:t xml:space="preserve">Create 6 </w:t>
      </w:r>
      <w:r w:rsidR="00786900">
        <w:t xml:space="preserve">pre-defined </w:t>
      </w:r>
      <w:r>
        <w:t xml:space="preserve">channels </w:t>
      </w:r>
      <w:r w:rsidR="00786900">
        <w:t>in each team, each with a specific purpose</w:t>
      </w:r>
    </w:p>
    <w:p w14:paraId="47FDE9D1" w14:textId="5B8D16AA" w:rsidR="00B02D6D" w:rsidRPr="003F48DE" w:rsidRDefault="00B02D6D" w:rsidP="00F23048">
      <w:pPr>
        <w:pStyle w:val="ListParagraph"/>
        <w:numPr>
          <w:ilvl w:val="1"/>
          <w:numId w:val="32"/>
        </w:numPr>
      </w:pPr>
      <w:r>
        <w:t>Copy documents uploaded at the time of opportunity creation to the Files tab in the General channel</w:t>
      </w:r>
    </w:p>
    <w:p w14:paraId="6B1C1E68" w14:textId="655FAD50" w:rsidR="0040107A" w:rsidRDefault="0040107A" w:rsidP="008F3A84">
      <w:r w:rsidRPr="008F3A84">
        <w:rPr>
          <w:b/>
        </w:rPr>
        <w:t>Other Personas</w:t>
      </w:r>
    </w:p>
    <w:p w14:paraId="2B25992F" w14:textId="3F43A787" w:rsidR="0040107A" w:rsidRDefault="0040107A" w:rsidP="003F48DE">
      <w:r>
        <w:t xml:space="preserve">All </w:t>
      </w:r>
      <w:r w:rsidR="00B02D6D">
        <w:t>other personas</w:t>
      </w:r>
      <w:r>
        <w:t xml:space="preserve"> </w:t>
      </w:r>
      <w:r w:rsidR="003F48DE">
        <w:t>are not currently supported</w:t>
      </w:r>
      <w:r w:rsidR="00B956F2">
        <w:t xml:space="preserve"> by default</w:t>
      </w:r>
      <w:r w:rsidR="003F48DE">
        <w:t xml:space="preserve"> in the Dashboard.</w:t>
      </w:r>
    </w:p>
    <w:p w14:paraId="5C7271E5" w14:textId="77777777" w:rsidR="0040107A" w:rsidRDefault="0040107A" w:rsidP="00F23048">
      <w:pPr>
        <w:pStyle w:val="Heading1"/>
        <w:numPr>
          <w:ilvl w:val="2"/>
          <w:numId w:val="22"/>
        </w:numPr>
        <w:spacing w:before="480" w:after="360" w:line="240" w:lineRule="auto"/>
      </w:pPr>
      <w:bookmarkStart w:id="86" w:name="_Toc517971844"/>
      <w:r>
        <w:lastRenderedPageBreak/>
        <w:t>Teams Experience</w:t>
      </w:r>
      <w:bookmarkEnd w:id="86"/>
    </w:p>
    <w:p w14:paraId="5FDFC54C" w14:textId="57454236" w:rsidR="0040107A" w:rsidRDefault="0040107A" w:rsidP="00B02D6D">
      <w:r>
        <w:t xml:space="preserve">A Team is formed in MS Teams for each opportunity, with everyone working on the opportunity added as members. </w:t>
      </w:r>
    </w:p>
    <w:p w14:paraId="26A0E77A" w14:textId="5E17833E" w:rsidR="0040107A" w:rsidRDefault="0040107A" w:rsidP="0040107A">
      <w:r>
        <w:t>A cu</w:t>
      </w:r>
      <w:r w:rsidR="00B02D6D">
        <w:t>stom add-in, Proposal Manager</w:t>
      </w:r>
      <w:r>
        <w:t xml:space="preserve">, facilitates the process within Teams. This add-in </w:t>
      </w:r>
      <w:r w:rsidR="00B02D6D">
        <w:t>needs to be shared with the team members by the administrator and should be</w:t>
      </w:r>
      <w:r>
        <w:t xml:space="preserve"> added to all the channels</w:t>
      </w:r>
      <w:r w:rsidR="00B02D6D">
        <w:t xml:space="preserve"> manually by Relationship Manager or Loan Officer</w:t>
      </w:r>
      <w:r>
        <w:t xml:space="preserve">. Every channel in Teams have Conversation and Files tabs by default, which facilitates the collaborative experience. </w:t>
      </w:r>
    </w:p>
    <w:p w14:paraId="092CB3A7" w14:textId="348E5FD6" w:rsidR="0040107A" w:rsidRDefault="0040107A" w:rsidP="0040107A">
      <w:r>
        <w:t>The Team for an opportunity, consists of the following channels by default, each with a tab for Proposal Manage</w:t>
      </w:r>
      <w:r w:rsidR="00B02D6D">
        <w:t>r</w:t>
      </w:r>
      <w:r>
        <w:t xml:space="preserve"> add-in, which in turn consists of one or more sections. </w:t>
      </w:r>
    </w:p>
    <w:tbl>
      <w:tblPr>
        <w:tblW w:w="9721"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5"/>
        <w:gridCol w:w="1800"/>
        <w:gridCol w:w="6176"/>
      </w:tblGrid>
      <w:tr w:rsidR="0040107A" w14:paraId="14165511" w14:textId="77777777" w:rsidTr="00B52FAC">
        <w:tc>
          <w:tcPr>
            <w:tcW w:w="1745" w:type="dxa"/>
            <w:shd w:val="clear" w:color="auto" w:fill="000000" w:themeFill="text1"/>
            <w:vAlign w:val="center"/>
          </w:tcPr>
          <w:p w14:paraId="12F4BF93" w14:textId="77777777" w:rsidR="0040107A" w:rsidRDefault="0040107A" w:rsidP="00B52FAC">
            <w:r>
              <w:t>Channel</w:t>
            </w:r>
          </w:p>
        </w:tc>
        <w:tc>
          <w:tcPr>
            <w:tcW w:w="1800" w:type="dxa"/>
            <w:shd w:val="clear" w:color="auto" w:fill="000000" w:themeFill="text1"/>
            <w:vAlign w:val="center"/>
          </w:tcPr>
          <w:p w14:paraId="52661CD4" w14:textId="77777777" w:rsidR="0040107A" w:rsidRDefault="0040107A" w:rsidP="00B52FAC">
            <w:r>
              <w:t>Section</w:t>
            </w:r>
          </w:p>
        </w:tc>
        <w:tc>
          <w:tcPr>
            <w:tcW w:w="6176" w:type="dxa"/>
            <w:shd w:val="clear" w:color="auto" w:fill="000000" w:themeFill="text1"/>
            <w:vAlign w:val="center"/>
          </w:tcPr>
          <w:p w14:paraId="326CD439" w14:textId="77777777" w:rsidR="0040107A" w:rsidRDefault="0040107A" w:rsidP="00B52FAC">
            <w:r>
              <w:t>Description</w:t>
            </w:r>
          </w:p>
        </w:tc>
      </w:tr>
      <w:tr w:rsidR="0040107A" w14:paraId="7E2D9AF0" w14:textId="77777777" w:rsidTr="00B52FAC">
        <w:tc>
          <w:tcPr>
            <w:tcW w:w="1745" w:type="dxa"/>
            <w:vMerge w:val="restart"/>
            <w:vAlign w:val="center"/>
          </w:tcPr>
          <w:p w14:paraId="37CA3628" w14:textId="77777777" w:rsidR="0040107A" w:rsidRDefault="0040107A" w:rsidP="00B52FAC">
            <w:r>
              <w:t>General</w:t>
            </w:r>
          </w:p>
        </w:tc>
        <w:tc>
          <w:tcPr>
            <w:tcW w:w="1800" w:type="dxa"/>
            <w:vAlign w:val="center"/>
          </w:tcPr>
          <w:p w14:paraId="638C7339" w14:textId="77777777" w:rsidR="0040107A" w:rsidRDefault="0040107A" w:rsidP="00B52FAC">
            <w:r>
              <w:t>Workflow</w:t>
            </w:r>
          </w:p>
        </w:tc>
        <w:tc>
          <w:tcPr>
            <w:tcW w:w="6176" w:type="dxa"/>
            <w:vAlign w:val="center"/>
          </w:tcPr>
          <w:p w14:paraId="46D5410E" w14:textId="68BEADD3" w:rsidR="0040107A" w:rsidRDefault="0040107A" w:rsidP="00F23048">
            <w:pPr>
              <w:pStyle w:val="ListParagraph"/>
              <w:numPr>
                <w:ilvl w:val="0"/>
                <w:numId w:val="31"/>
              </w:numPr>
              <w:spacing w:before="0" w:after="160" w:line="259" w:lineRule="auto"/>
            </w:pPr>
            <w:r>
              <w:t>Overview of the process workflow with the owner and status for each step</w:t>
            </w:r>
          </w:p>
        </w:tc>
      </w:tr>
      <w:tr w:rsidR="0040107A" w14:paraId="61313F51" w14:textId="77777777" w:rsidTr="00B52FAC">
        <w:tc>
          <w:tcPr>
            <w:tcW w:w="1745" w:type="dxa"/>
            <w:vMerge/>
            <w:vAlign w:val="center"/>
          </w:tcPr>
          <w:p w14:paraId="369DD5C2" w14:textId="77777777" w:rsidR="0040107A" w:rsidRDefault="0040107A" w:rsidP="00B52FAC"/>
        </w:tc>
        <w:tc>
          <w:tcPr>
            <w:tcW w:w="1800" w:type="dxa"/>
            <w:vAlign w:val="center"/>
          </w:tcPr>
          <w:p w14:paraId="601E54F5" w14:textId="77777777" w:rsidR="0040107A" w:rsidRDefault="0040107A" w:rsidP="00B52FAC">
            <w:r>
              <w:t>Team Updates</w:t>
            </w:r>
          </w:p>
        </w:tc>
        <w:tc>
          <w:tcPr>
            <w:tcW w:w="6176" w:type="dxa"/>
            <w:vAlign w:val="center"/>
          </w:tcPr>
          <w:p w14:paraId="06AE20E9" w14:textId="7EB15848" w:rsidR="0040107A" w:rsidRDefault="0040107A" w:rsidP="00F23048">
            <w:pPr>
              <w:pStyle w:val="ListParagraph"/>
              <w:numPr>
                <w:ilvl w:val="0"/>
                <w:numId w:val="31"/>
              </w:numPr>
              <w:spacing w:before="0" w:after="160" w:line="259" w:lineRule="auto"/>
            </w:pPr>
            <w:r>
              <w:t xml:space="preserve">Team overview, with quick access links, and </w:t>
            </w:r>
            <w:r w:rsidR="00B02D6D">
              <w:t>status</w:t>
            </w:r>
          </w:p>
        </w:tc>
      </w:tr>
      <w:tr w:rsidR="0040107A" w14:paraId="57824BE5" w14:textId="77777777" w:rsidTr="00B52FAC">
        <w:tc>
          <w:tcPr>
            <w:tcW w:w="1745" w:type="dxa"/>
            <w:vAlign w:val="center"/>
          </w:tcPr>
          <w:p w14:paraId="3956FADD" w14:textId="77777777" w:rsidR="0040107A" w:rsidRDefault="0040107A" w:rsidP="00B52FAC">
            <w:r>
              <w:t>Risk Assessment</w:t>
            </w:r>
          </w:p>
        </w:tc>
        <w:tc>
          <w:tcPr>
            <w:tcW w:w="1800" w:type="dxa"/>
            <w:vMerge w:val="restart"/>
            <w:vAlign w:val="center"/>
          </w:tcPr>
          <w:p w14:paraId="58E2D477" w14:textId="77777777" w:rsidR="0040107A" w:rsidRDefault="0040107A" w:rsidP="00B52FAC">
            <w:r>
              <w:t>Checklist</w:t>
            </w:r>
          </w:p>
        </w:tc>
        <w:tc>
          <w:tcPr>
            <w:tcW w:w="6176" w:type="dxa"/>
            <w:vMerge w:val="restart"/>
            <w:vAlign w:val="center"/>
          </w:tcPr>
          <w:p w14:paraId="4FE29A31" w14:textId="62943C56" w:rsidR="00CC6A44" w:rsidRDefault="00CC6A44" w:rsidP="00CC6A44">
            <w:pPr>
              <w:spacing w:before="0" w:after="160" w:line="259" w:lineRule="auto"/>
            </w:pPr>
            <w:r>
              <w:t xml:space="preserve">Example channels in line with the three personas listed as examples in </w:t>
            </w:r>
            <w:hyperlink w:anchor="_User_Personas" w:history="1">
              <w:r w:rsidRPr="00CC6A44">
                <w:rPr>
                  <w:rStyle w:val="Hyperlink"/>
                </w:rPr>
                <w:t>User Personas</w:t>
              </w:r>
            </w:hyperlink>
          </w:p>
          <w:p w14:paraId="10FDAD74" w14:textId="7BF3B7E4" w:rsidR="0040107A" w:rsidRDefault="0040107A" w:rsidP="00F23048">
            <w:pPr>
              <w:pStyle w:val="ListParagraph"/>
              <w:numPr>
                <w:ilvl w:val="0"/>
                <w:numId w:val="31"/>
              </w:numPr>
              <w:spacing w:before="0" w:after="160" w:line="259" w:lineRule="auto"/>
            </w:pPr>
            <w:r>
              <w:t>C</w:t>
            </w:r>
            <w:r w:rsidR="00B02D6D">
              <w:t>hecklist for each process step</w:t>
            </w:r>
          </w:p>
          <w:p w14:paraId="6EF3F4E8" w14:textId="77777777" w:rsidR="0040107A" w:rsidRDefault="0040107A" w:rsidP="00F23048">
            <w:pPr>
              <w:pStyle w:val="ListParagraph"/>
              <w:numPr>
                <w:ilvl w:val="0"/>
                <w:numId w:val="31"/>
              </w:numPr>
              <w:spacing w:before="0" w:after="160" w:line="259" w:lineRule="auto"/>
            </w:pPr>
            <w:r>
              <w:t>Ability to upload documents or download uploaded documents for each checklist item</w:t>
            </w:r>
          </w:p>
          <w:p w14:paraId="20076A36" w14:textId="62E9D464" w:rsidR="0040107A" w:rsidRDefault="00B02D6D" w:rsidP="00F23048">
            <w:pPr>
              <w:pStyle w:val="ListParagraph"/>
              <w:numPr>
                <w:ilvl w:val="0"/>
                <w:numId w:val="31"/>
              </w:numPr>
              <w:spacing w:before="0" w:after="160" w:line="259" w:lineRule="auto"/>
            </w:pPr>
            <w:r>
              <w:t xml:space="preserve">Mark status as Completed, In Progress </w:t>
            </w:r>
            <w:r w:rsidR="0040107A">
              <w:t>or Blocked at the process level</w:t>
            </w:r>
          </w:p>
        </w:tc>
      </w:tr>
      <w:tr w:rsidR="0040107A" w14:paraId="03AC7164" w14:textId="77777777" w:rsidTr="00B52FAC">
        <w:tc>
          <w:tcPr>
            <w:tcW w:w="1745" w:type="dxa"/>
            <w:vAlign w:val="center"/>
          </w:tcPr>
          <w:p w14:paraId="3CA66576" w14:textId="77777777" w:rsidR="0040107A" w:rsidRDefault="0040107A" w:rsidP="00B52FAC">
            <w:r>
              <w:t>Credit Check</w:t>
            </w:r>
          </w:p>
        </w:tc>
        <w:tc>
          <w:tcPr>
            <w:tcW w:w="1800" w:type="dxa"/>
            <w:vMerge/>
            <w:vAlign w:val="center"/>
          </w:tcPr>
          <w:p w14:paraId="568F2E77" w14:textId="77777777" w:rsidR="0040107A" w:rsidRDefault="0040107A" w:rsidP="00B52FAC"/>
        </w:tc>
        <w:tc>
          <w:tcPr>
            <w:tcW w:w="6176" w:type="dxa"/>
            <w:vMerge/>
            <w:vAlign w:val="center"/>
          </w:tcPr>
          <w:p w14:paraId="4DF679D3" w14:textId="77777777" w:rsidR="0040107A" w:rsidRDefault="0040107A" w:rsidP="00F23048">
            <w:pPr>
              <w:pStyle w:val="ListParagraph"/>
              <w:numPr>
                <w:ilvl w:val="0"/>
                <w:numId w:val="31"/>
              </w:numPr>
              <w:spacing w:before="0" w:after="160" w:line="259" w:lineRule="auto"/>
            </w:pPr>
          </w:p>
        </w:tc>
      </w:tr>
      <w:tr w:rsidR="0040107A" w14:paraId="179323C1" w14:textId="77777777" w:rsidTr="00B52FAC">
        <w:tc>
          <w:tcPr>
            <w:tcW w:w="1745" w:type="dxa"/>
            <w:vAlign w:val="center"/>
          </w:tcPr>
          <w:p w14:paraId="0986C5B9" w14:textId="77777777" w:rsidR="0040107A" w:rsidRDefault="0040107A" w:rsidP="00B52FAC">
            <w:r>
              <w:t>Compliance Review</w:t>
            </w:r>
          </w:p>
        </w:tc>
        <w:tc>
          <w:tcPr>
            <w:tcW w:w="1800" w:type="dxa"/>
            <w:vMerge/>
            <w:vAlign w:val="center"/>
          </w:tcPr>
          <w:p w14:paraId="125C0D1F" w14:textId="77777777" w:rsidR="0040107A" w:rsidRDefault="0040107A" w:rsidP="00B52FAC"/>
        </w:tc>
        <w:tc>
          <w:tcPr>
            <w:tcW w:w="6176" w:type="dxa"/>
            <w:vMerge/>
            <w:vAlign w:val="center"/>
          </w:tcPr>
          <w:p w14:paraId="7070199A" w14:textId="77777777" w:rsidR="0040107A" w:rsidRDefault="0040107A" w:rsidP="00F23048">
            <w:pPr>
              <w:pStyle w:val="ListParagraph"/>
              <w:numPr>
                <w:ilvl w:val="0"/>
                <w:numId w:val="31"/>
              </w:numPr>
              <w:spacing w:before="0" w:after="160" w:line="259" w:lineRule="auto"/>
            </w:pPr>
          </w:p>
        </w:tc>
      </w:tr>
      <w:tr w:rsidR="0040107A" w14:paraId="02D7055D" w14:textId="77777777" w:rsidTr="00B52FAC">
        <w:tc>
          <w:tcPr>
            <w:tcW w:w="1745" w:type="dxa"/>
            <w:vAlign w:val="center"/>
          </w:tcPr>
          <w:p w14:paraId="02CF71DE" w14:textId="3FDE6807" w:rsidR="0040107A" w:rsidRDefault="00B02D6D" w:rsidP="00B52FAC">
            <w:r>
              <w:t>Formal Proposal</w:t>
            </w:r>
          </w:p>
        </w:tc>
        <w:tc>
          <w:tcPr>
            <w:tcW w:w="1800" w:type="dxa"/>
            <w:vAlign w:val="center"/>
          </w:tcPr>
          <w:p w14:paraId="6B500173" w14:textId="77777777" w:rsidR="0040107A" w:rsidRDefault="0040107A" w:rsidP="00B52FAC">
            <w:r>
              <w:t>Proposal Status</w:t>
            </w:r>
          </w:p>
        </w:tc>
        <w:tc>
          <w:tcPr>
            <w:tcW w:w="6176" w:type="dxa"/>
            <w:vAlign w:val="center"/>
          </w:tcPr>
          <w:p w14:paraId="775494A2" w14:textId="070C5394" w:rsidR="0040107A" w:rsidRDefault="0040107A" w:rsidP="00F23048">
            <w:pPr>
              <w:pStyle w:val="ListParagraph"/>
              <w:numPr>
                <w:ilvl w:val="0"/>
                <w:numId w:val="31"/>
              </w:numPr>
              <w:spacing w:before="0" w:after="160" w:line="259" w:lineRule="auto"/>
            </w:pPr>
            <w:r>
              <w:t>Overview of the status of different sections of the proposal documen</w:t>
            </w:r>
            <w:r w:rsidR="00B02D6D">
              <w:t>t, updated by the loan officer</w:t>
            </w:r>
          </w:p>
        </w:tc>
      </w:tr>
      <w:tr w:rsidR="00B02D6D" w14:paraId="6E7C06D0" w14:textId="77777777" w:rsidTr="00B52FAC">
        <w:tc>
          <w:tcPr>
            <w:tcW w:w="1745" w:type="dxa"/>
            <w:vAlign w:val="center"/>
          </w:tcPr>
          <w:p w14:paraId="65BDFC82" w14:textId="02AD6574" w:rsidR="00B02D6D" w:rsidRDefault="00B02D6D" w:rsidP="00B52FAC">
            <w:r>
              <w:t>Customer Decision</w:t>
            </w:r>
          </w:p>
        </w:tc>
        <w:tc>
          <w:tcPr>
            <w:tcW w:w="1800" w:type="dxa"/>
            <w:vAlign w:val="center"/>
          </w:tcPr>
          <w:p w14:paraId="448CFED0" w14:textId="1F6934CB" w:rsidR="00B02D6D" w:rsidRDefault="00B02D6D" w:rsidP="00B52FAC">
            <w:r>
              <w:t>Customer Decision</w:t>
            </w:r>
          </w:p>
        </w:tc>
        <w:tc>
          <w:tcPr>
            <w:tcW w:w="6176" w:type="dxa"/>
            <w:vAlign w:val="center"/>
          </w:tcPr>
          <w:p w14:paraId="70184781" w14:textId="40E2AB81" w:rsidR="00B02D6D" w:rsidRDefault="00B02D6D" w:rsidP="00F23048">
            <w:pPr>
              <w:pStyle w:val="ListParagraph"/>
              <w:numPr>
                <w:ilvl w:val="0"/>
                <w:numId w:val="31"/>
              </w:numPr>
              <w:spacing w:before="0" w:after="160" w:line="259" w:lineRule="auto"/>
            </w:pPr>
            <w:r>
              <w:t>Decision by the customer on the final proposal and the details of loan disbursement, if applicable</w:t>
            </w:r>
          </w:p>
        </w:tc>
      </w:tr>
    </w:tbl>
    <w:p w14:paraId="76D43EF9" w14:textId="1E7880F7" w:rsidR="00A0219A" w:rsidRDefault="00A0219A" w:rsidP="00F23048">
      <w:pPr>
        <w:pStyle w:val="Heading1"/>
        <w:numPr>
          <w:ilvl w:val="0"/>
          <w:numId w:val="22"/>
        </w:numPr>
        <w:spacing w:before="480" w:after="360" w:line="240" w:lineRule="auto"/>
        <w:rPr>
          <w:sz w:val="28"/>
        </w:rPr>
      </w:pPr>
      <w:bookmarkStart w:id="87" w:name="_Toc517971845"/>
      <w:bookmarkEnd w:id="77"/>
      <w:r>
        <w:rPr>
          <w:sz w:val="28"/>
        </w:rPr>
        <w:t>Extensibility</w:t>
      </w:r>
      <w:bookmarkEnd w:id="87"/>
    </w:p>
    <w:p w14:paraId="4FA235C6" w14:textId="0CD4780F" w:rsidR="00A0219A" w:rsidRDefault="00B02D6D" w:rsidP="00A0219A">
      <w:r>
        <w:t>Proposal Manager</w:t>
      </w:r>
      <w:r w:rsidR="00A0219A">
        <w:t xml:space="preserve"> is designed to be extensible to support </w:t>
      </w:r>
      <w:r w:rsidR="000B50DD">
        <w:t>potential new</w:t>
      </w:r>
      <w:r w:rsidR="00A0219A">
        <w:t xml:space="preserve"> requirements for partners and customers across multiple industry verticals and regions. </w:t>
      </w:r>
    </w:p>
    <w:p w14:paraId="4E0E9E2E" w14:textId="10C2FEF4" w:rsidR="00E600DA" w:rsidRPr="00E600DA" w:rsidRDefault="00E600DA" w:rsidP="00F23048">
      <w:pPr>
        <w:pStyle w:val="Heading1"/>
        <w:numPr>
          <w:ilvl w:val="0"/>
          <w:numId w:val="22"/>
        </w:numPr>
        <w:spacing w:before="480" w:after="360" w:line="240" w:lineRule="auto"/>
        <w:rPr>
          <w:sz w:val="28"/>
        </w:rPr>
      </w:pPr>
      <w:bookmarkStart w:id="88" w:name="_Toc517971846"/>
      <w:r w:rsidRPr="00E600DA">
        <w:rPr>
          <w:sz w:val="28"/>
        </w:rPr>
        <w:t>Maintenance</w:t>
      </w:r>
      <w:bookmarkEnd w:id="88"/>
    </w:p>
    <w:p w14:paraId="2316FC86" w14:textId="77777777" w:rsidR="00B44055" w:rsidRDefault="00B44055" w:rsidP="00A0219A">
      <w:r>
        <w:t>This section details some of the common maintenance scenarios.</w:t>
      </w:r>
    </w:p>
    <w:p w14:paraId="23BB8732" w14:textId="0A286A0C" w:rsidR="00E600DA" w:rsidRPr="00B44055" w:rsidRDefault="00B44055" w:rsidP="00F23048">
      <w:pPr>
        <w:pStyle w:val="Heading1"/>
        <w:numPr>
          <w:ilvl w:val="1"/>
          <w:numId w:val="22"/>
        </w:numPr>
        <w:spacing w:before="480" w:after="360" w:line="240" w:lineRule="auto"/>
        <w:rPr>
          <w:sz w:val="28"/>
        </w:rPr>
      </w:pPr>
      <w:bookmarkStart w:id="89" w:name="_Toc517971847"/>
      <w:r w:rsidRPr="00B44055">
        <w:rPr>
          <w:sz w:val="28"/>
        </w:rPr>
        <w:lastRenderedPageBreak/>
        <w:t>Update</w:t>
      </w:r>
      <w:r w:rsidR="00E600DA" w:rsidRPr="00B44055">
        <w:rPr>
          <w:sz w:val="28"/>
        </w:rPr>
        <w:t xml:space="preserve"> AD users and groups</w:t>
      </w:r>
      <w:bookmarkEnd w:id="89"/>
    </w:p>
    <w:p w14:paraId="5FC5B18B" w14:textId="071A3FA0" w:rsidR="00B44055" w:rsidRDefault="00B44055" w:rsidP="00A0219A">
      <w:r>
        <w:t xml:space="preserve">Managing users and their roles are a key administrator responsibility. </w:t>
      </w:r>
    </w:p>
    <w:p w14:paraId="150786B7" w14:textId="11E3013E" w:rsidR="00B44055" w:rsidRDefault="00B44055" w:rsidP="00A0219A">
      <w:r>
        <w:t xml:space="preserve">The activities in this regard can all be performed from the Office 365 Admin portal at </w:t>
      </w:r>
      <w:r w:rsidRPr="00B44055">
        <w:t>https://portal.office.com/adminportal</w:t>
      </w:r>
      <w:r>
        <w:t xml:space="preserve"> </w:t>
      </w:r>
    </w:p>
    <w:tbl>
      <w:tblPr>
        <w:tblW w:w="964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5"/>
        <w:gridCol w:w="7380"/>
      </w:tblGrid>
      <w:tr w:rsidR="00B44055" w14:paraId="3B67C5CF" w14:textId="77777777" w:rsidTr="004B77F0">
        <w:tc>
          <w:tcPr>
            <w:tcW w:w="2265" w:type="dxa"/>
            <w:shd w:val="clear" w:color="auto" w:fill="D9D9D9" w:themeFill="background1" w:themeFillShade="D9"/>
            <w:vAlign w:val="center"/>
          </w:tcPr>
          <w:p w14:paraId="6E49F81D" w14:textId="2F93F8A8" w:rsidR="00B44055" w:rsidRDefault="00B44055" w:rsidP="004B77F0">
            <w:r>
              <w:t>Add a new user</w:t>
            </w:r>
          </w:p>
        </w:tc>
        <w:tc>
          <w:tcPr>
            <w:tcW w:w="7380" w:type="dxa"/>
          </w:tcPr>
          <w:p w14:paraId="09B2E828" w14:textId="03F637B1" w:rsidR="00B44055" w:rsidRDefault="00B44055" w:rsidP="00A0219A">
            <w:r>
              <w:t>On the admin portal, click on Add a user under the Active Users section, provide required details and click on Add</w:t>
            </w:r>
          </w:p>
          <w:p w14:paraId="374B0246" w14:textId="77777777" w:rsidR="00B44055" w:rsidRDefault="00B44055" w:rsidP="00A0219A">
            <w:r>
              <w:rPr>
                <w:noProof/>
              </w:rPr>
              <w:drawing>
                <wp:inline distT="0" distB="0" distL="0" distR="0" wp14:anchorId="0439BDFC" wp14:editId="1D5DE64E">
                  <wp:extent cx="2474453" cy="29527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78611" cy="2957712"/>
                          </a:xfrm>
                          <a:prstGeom prst="rect">
                            <a:avLst/>
                          </a:prstGeom>
                        </pic:spPr>
                      </pic:pic>
                    </a:graphicData>
                  </a:graphic>
                </wp:inline>
              </w:drawing>
            </w:r>
          </w:p>
          <w:p w14:paraId="26C0541E" w14:textId="5F708E5A" w:rsidR="00B44055" w:rsidRDefault="00B44055" w:rsidP="00A0219A">
            <w:r>
              <w:t xml:space="preserve">Navigate to the Groups list at </w:t>
            </w:r>
            <w:r w:rsidRPr="00B44055">
              <w:t>https://portal.office.com/adminportal#/groups</w:t>
            </w:r>
            <w:r>
              <w:t xml:space="preserve"> and add the newly added user to the group corresponding to their role</w:t>
            </w:r>
          </w:p>
        </w:tc>
      </w:tr>
      <w:tr w:rsidR="00B44055" w14:paraId="61C98CC5" w14:textId="77777777" w:rsidTr="004B77F0">
        <w:tc>
          <w:tcPr>
            <w:tcW w:w="2265" w:type="dxa"/>
            <w:shd w:val="clear" w:color="auto" w:fill="D9D9D9" w:themeFill="background1" w:themeFillShade="D9"/>
            <w:vAlign w:val="center"/>
          </w:tcPr>
          <w:p w14:paraId="24E68A13" w14:textId="2F1527BE" w:rsidR="00B44055" w:rsidRDefault="00B44055" w:rsidP="004B77F0">
            <w:r>
              <w:t>Update user role</w:t>
            </w:r>
          </w:p>
        </w:tc>
        <w:tc>
          <w:tcPr>
            <w:tcW w:w="7380" w:type="dxa"/>
          </w:tcPr>
          <w:p w14:paraId="3B4BB0C7" w14:textId="02EB3A3A" w:rsidR="00B44055" w:rsidRDefault="00B44055" w:rsidP="004B77F0">
            <w:r>
              <w:t xml:space="preserve">Navigate to the Groups list at </w:t>
            </w:r>
            <w:r w:rsidRPr="00B44055">
              <w:t>https://portal.office.com/adminportal#/groups</w:t>
            </w:r>
            <w:r>
              <w:t xml:space="preserve"> and add </w:t>
            </w:r>
            <w:r w:rsidR="004B77F0">
              <w:t>or remove users from the groups corresponding to their role</w:t>
            </w:r>
          </w:p>
        </w:tc>
      </w:tr>
      <w:tr w:rsidR="00B44055" w14:paraId="1761D27F" w14:textId="77777777" w:rsidTr="004B77F0">
        <w:tc>
          <w:tcPr>
            <w:tcW w:w="2265" w:type="dxa"/>
            <w:shd w:val="clear" w:color="auto" w:fill="D9D9D9" w:themeFill="background1" w:themeFillShade="D9"/>
            <w:vAlign w:val="center"/>
          </w:tcPr>
          <w:p w14:paraId="547EF248" w14:textId="3CEA89D7" w:rsidR="00B44055" w:rsidRDefault="00B44055" w:rsidP="004B77F0">
            <w:r>
              <w:t>Remove user</w:t>
            </w:r>
          </w:p>
        </w:tc>
        <w:tc>
          <w:tcPr>
            <w:tcW w:w="7380" w:type="dxa"/>
          </w:tcPr>
          <w:p w14:paraId="32CCEDAA" w14:textId="6677D627" w:rsidR="00B44055" w:rsidRDefault="004B77F0" w:rsidP="00A0219A">
            <w:r>
              <w:t>On the admin portal, click on Delete a user under the Active Users section</w:t>
            </w:r>
          </w:p>
          <w:p w14:paraId="2521A91F" w14:textId="439CEA6D" w:rsidR="004B77F0" w:rsidRDefault="004B77F0" w:rsidP="00A0219A">
            <w:r>
              <w:rPr>
                <w:noProof/>
              </w:rPr>
              <w:lastRenderedPageBreak/>
              <w:drawing>
                <wp:inline distT="0" distB="0" distL="0" distR="0" wp14:anchorId="75DA22AC" wp14:editId="654E5586">
                  <wp:extent cx="2191926" cy="2679546"/>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95676" cy="2684130"/>
                          </a:xfrm>
                          <a:prstGeom prst="rect">
                            <a:avLst/>
                          </a:prstGeom>
                        </pic:spPr>
                      </pic:pic>
                    </a:graphicData>
                  </a:graphic>
                </wp:inline>
              </w:drawing>
            </w:r>
          </w:p>
        </w:tc>
      </w:tr>
    </w:tbl>
    <w:p w14:paraId="6558923E" w14:textId="4B79049B" w:rsidR="00B44055" w:rsidRPr="00B44055" w:rsidRDefault="00B44055" w:rsidP="00F23048">
      <w:pPr>
        <w:pStyle w:val="Heading1"/>
        <w:numPr>
          <w:ilvl w:val="1"/>
          <w:numId w:val="22"/>
        </w:numPr>
        <w:spacing w:before="480" w:after="360" w:line="240" w:lineRule="auto"/>
        <w:rPr>
          <w:sz w:val="28"/>
        </w:rPr>
      </w:pPr>
      <w:bookmarkStart w:id="90" w:name="_Toc517971848"/>
      <w:r w:rsidRPr="00B44055">
        <w:rPr>
          <w:sz w:val="28"/>
        </w:rPr>
        <w:lastRenderedPageBreak/>
        <w:t>Clear SharePoint site</w:t>
      </w:r>
      <w:bookmarkEnd w:id="90"/>
    </w:p>
    <w:p w14:paraId="7CB29BA0" w14:textId="59241E9D" w:rsidR="00B44055" w:rsidRDefault="004B77F0" w:rsidP="00A0219A">
      <w:r>
        <w:t xml:space="preserve">It may sometimes be necessary for the administrator to clear the list of opportunities from the system, such as for archiving reasons or to reset a test or prototype environment. </w:t>
      </w:r>
    </w:p>
    <w:p w14:paraId="59B764B2" w14:textId="60BA0644" w:rsidR="004B77F0" w:rsidRDefault="004B77F0" w:rsidP="00A0219A">
      <w:r>
        <w:t>To delete all opportunities from the application, so as to have a clear dashboard for all users, proceed as follows:</w:t>
      </w:r>
    </w:p>
    <w:p w14:paraId="5B8F4C8C" w14:textId="254492CB" w:rsidR="004B77F0" w:rsidRDefault="004B77F0" w:rsidP="00F23048">
      <w:pPr>
        <w:pStyle w:val="ListParagraph"/>
        <w:numPr>
          <w:ilvl w:val="0"/>
          <w:numId w:val="31"/>
        </w:numPr>
      </w:pPr>
      <w:r>
        <w:t>Navigate to the SharePoint site setup for Proposal Manager, and select the list for Opportunities</w:t>
      </w:r>
    </w:p>
    <w:p w14:paraId="52C02DA4" w14:textId="2C5D5AC1" w:rsidR="004B77F0" w:rsidRDefault="004B77F0" w:rsidP="00F23048">
      <w:pPr>
        <w:pStyle w:val="ListParagraph"/>
        <w:numPr>
          <w:ilvl w:val="0"/>
          <w:numId w:val="31"/>
        </w:numPr>
      </w:pPr>
      <w:r>
        <w:t>Choose Select All from the top left of the list, and then click Delete.</w:t>
      </w:r>
    </w:p>
    <w:p w14:paraId="146F617A" w14:textId="7AB6A9E8" w:rsidR="004B77F0" w:rsidRDefault="004B77F0" w:rsidP="00A0219A">
      <w:r>
        <w:rPr>
          <w:noProof/>
        </w:rPr>
        <w:drawing>
          <wp:inline distT="0" distB="0" distL="0" distR="0" wp14:anchorId="72290552" wp14:editId="6F9A075D">
            <wp:extent cx="5943600" cy="28784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878455"/>
                    </a:xfrm>
                    <a:prstGeom prst="rect">
                      <a:avLst/>
                    </a:prstGeom>
                  </pic:spPr>
                </pic:pic>
              </a:graphicData>
            </a:graphic>
          </wp:inline>
        </w:drawing>
      </w:r>
    </w:p>
    <w:p w14:paraId="4CA11FAB" w14:textId="3DAC2F2C" w:rsidR="003B743A" w:rsidRDefault="003B743A" w:rsidP="00F23048">
      <w:pPr>
        <w:pStyle w:val="ListParagraph"/>
        <w:numPr>
          <w:ilvl w:val="0"/>
          <w:numId w:val="33"/>
        </w:numPr>
      </w:pPr>
      <w:r>
        <w:t>Repeat the process for the Opportunities list in the Opportunities subsite created to facilitate notifications</w:t>
      </w:r>
    </w:p>
    <w:p w14:paraId="119A6D13" w14:textId="1DAC84BF" w:rsidR="003B743A" w:rsidRDefault="003B743A" w:rsidP="00F23048">
      <w:pPr>
        <w:pStyle w:val="ListParagraph"/>
        <w:numPr>
          <w:ilvl w:val="0"/>
          <w:numId w:val="33"/>
        </w:numPr>
      </w:pPr>
      <w:r>
        <w:t>To clear notifications, select all items from the Notifications list and delete</w:t>
      </w:r>
    </w:p>
    <w:p w14:paraId="7E6D5A31" w14:textId="53A354CF" w:rsidR="00D67980" w:rsidRDefault="00D67980" w:rsidP="00D67980">
      <w:r>
        <w:lastRenderedPageBreak/>
        <w:t xml:space="preserve">Note that when cleaning up the Opportunities list, it is recommended to also delete the corresponding Teams manually by logging into Microsoft Teams. </w:t>
      </w:r>
    </w:p>
    <w:p w14:paraId="600FBD55" w14:textId="36985B33" w:rsidR="00CC6A44" w:rsidRDefault="00CC6A44" w:rsidP="00F23048">
      <w:pPr>
        <w:pStyle w:val="Heading1"/>
        <w:numPr>
          <w:ilvl w:val="0"/>
          <w:numId w:val="22"/>
        </w:numPr>
        <w:spacing w:before="480" w:after="360" w:line="240" w:lineRule="auto"/>
        <w:rPr>
          <w:sz w:val="28"/>
        </w:rPr>
      </w:pPr>
      <w:bookmarkStart w:id="91" w:name="_Toc517971849"/>
      <w:r>
        <w:rPr>
          <w:sz w:val="28"/>
        </w:rPr>
        <w:t>Security Considerations</w:t>
      </w:r>
    </w:p>
    <w:p w14:paraId="6C1DC752" w14:textId="36CFEA39" w:rsidR="00000000" w:rsidRPr="00CC6A44" w:rsidRDefault="00F23048" w:rsidP="00CC6A44">
      <w:r w:rsidRPr="00CC6A44">
        <w:t>After app has been deploy</w:t>
      </w:r>
      <w:r w:rsidR="00CC6A44">
        <w:t xml:space="preserve">ed and tested ad before go live, the following steps are recommended for the production environment: </w:t>
      </w:r>
    </w:p>
    <w:p w14:paraId="4D748FF8" w14:textId="14B92977" w:rsidR="00000000" w:rsidRPr="00CC6A44" w:rsidRDefault="00CC6A44" w:rsidP="00F23048">
      <w:pPr>
        <w:pStyle w:val="ListParagraph"/>
        <w:numPr>
          <w:ilvl w:val="0"/>
          <w:numId w:val="38"/>
        </w:numPr>
      </w:pPr>
      <w:r>
        <w:t xml:space="preserve">Lockdown </w:t>
      </w:r>
      <w:r w:rsidR="00F23048" w:rsidRPr="00CC6A44">
        <w:t>SharePo</w:t>
      </w:r>
      <w:r>
        <w:t>int site: R</w:t>
      </w:r>
      <w:r w:rsidR="00F23048" w:rsidRPr="00CC6A44">
        <w:t>emove all users from members list</w:t>
      </w:r>
    </w:p>
    <w:p w14:paraId="0BC40E9D" w14:textId="35285204" w:rsidR="00000000" w:rsidRPr="00CC6A44" w:rsidRDefault="00F23048" w:rsidP="00F23048">
      <w:pPr>
        <w:pStyle w:val="ListParagraph"/>
        <w:numPr>
          <w:ilvl w:val="0"/>
          <w:numId w:val="38"/>
        </w:numPr>
      </w:pPr>
      <w:r w:rsidRPr="00CC6A44">
        <w:t>Replace app secret with certif</w:t>
      </w:r>
      <w:r w:rsidR="00CC6A44">
        <w:t xml:space="preserve">icates as detailed in Azure AD </w:t>
      </w:r>
      <w:hyperlink r:id="rId83" w:history="1">
        <w:r w:rsidR="00CC6A44" w:rsidRPr="00CC6A44">
          <w:rPr>
            <w:rStyle w:val="Hyperlink"/>
          </w:rPr>
          <w:t>g</w:t>
        </w:r>
        <w:r w:rsidRPr="00CC6A44">
          <w:rPr>
            <w:rStyle w:val="Hyperlink"/>
          </w:rPr>
          <w:t>uidelines</w:t>
        </w:r>
      </w:hyperlink>
    </w:p>
    <w:p w14:paraId="4642BDAC" w14:textId="6BDB887B" w:rsidR="003E7128" w:rsidRPr="007B31CF" w:rsidRDefault="00DA1EC4" w:rsidP="00F23048">
      <w:pPr>
        <w:pStyle w:val="Heading1"/>
        <w:numPr>
          <w:ilvl w:val="0"/>
          <w:numId w:val="22"/>
        </w:numPr>
        <w:spacing w:before="480" w:after="360" w:line="240" w:lineRule="auto"/>
        <w:rPr>
          <w:sz w:val="28"/>
        </w:rPr>
      </w:pPr>
      <w:r w:rsidRPr="007B31CF">
        <w:rPr>
          <w:sz w:val="28"/>
        </w:rPr>
        <w:t>Troubleshooting</w:t>
      </w:r>
      <w:bookmarkEnd w:id="91"/>
    </w:p>
    <w:tbl>
      <w:tblPr>
        <w:tblStyle w:val="TableGrid"/>
        <w:tblW w:w="0" w:type="auto"/>
        <w:tblLook w:val="04A0" w:firstRow="1" w:lastRow="0" w:firstColumn="1" w:lastColumn="0" w:noHBand="0" w:noVBand="1"/>
      </w:tblPr>
      <w:tblGrid>
        <w:gridCol w:w="4675"/>
        <w:gridCol w:w="4675"/>
      </w:tblGrid>
      <w:tr w:rsidR="00272BF6" w:rsidRPr="007B31CF" w14:paraId="4514B6E1" w14:textId="77777777" w:rsidTr="00272BF6">
        <w:tc>
          <w:tcPr>
            <w:tcW w:w="4675" w:type="dxa"/>
            <w:shd w:val="clear" w:color="auto" w:fill="0070C0"/>
          </w:tcPr>
          <w:p w14:paraId="0FEEE076" w14:textId="77777777" w:rsidR="00272BF6" w:rsidRPr="007B31CF" w:rsidRDefault="00272BF6" w:rsidP="00272BF6">
            <w:pPr>
              <w:rPr>
                <w:b/>
                <w:color w:val="FFFFFF" w:themeColor="background1"/>
                <w:sz w:val="20"/>
              </w:rPr>
            </w:pPr>
            <w:r w:rsidRPr="007B31CF">
              <w:rPr>
                <w:b/>
                <w:color w:val="FFFFFF" w:themeColor="background1"/>
                <w:sz w:val="20"/>
              </w:rPr>
              <w:t>Error</w:t>
            </w:r>
          </w:p>
        </w:tc>
        <w:tc>
          <w:tcPr>
            <w:tcW w:w="4675" w:type="dxa"/>
            <w:shd w:val="clear" w:color="auto" w:fill="0070C0"/>
          </w:tcPr>
          <w:p w14:paraId="5755577C" w14:textId="77777777" w:rsidR="00272BF6" w:rsidRPr="007B31CF" w:rsidRDefault="00272BF6" w:rsidP="00272BF6">
            <w:pPr>
              <w:rPr>
                <w:b/>
                <w:color w:val="FFFFFF" w:themeColor="background1"/>
                <w:sz w:val="20"/>
              </w:rPr>
            </w:pPr>
            <w:r w:rsidRPr="007B31CF">
              <w:rPr>
                <w:b/>
                <w:color w:val="FFFFFF" w:themeColor="background1"/>
                <w:sz w:val="20"/>
              </w:rPr>
              <w:t>Recommended Solution</w:t>
            </w:r>
          </w:p>
        </w:tc>
      </w:tr>
      <w:tr w:rsidR="00272BF6" w:rsidRPr="007B31CF" w14:paraId="1D472BBD" w14:textId="77777777" w:rsidTr="00272BF6">
        <w:tc>
          <w:tcPr>
            <w:tcW w:w="4675" w:type="dxa"/>
            <w:shd w:val="clear" w:color="auto" w:fill="DEEAF6" w:themeFill="accent1" w:themeFillTint="33"/>
          </w:tcPr>
          <w:p w14:paraId="11C5A36C" w14:textId="77777777" w:rsidR="00272BF6" w:rsidRPr="00760B2F" w:rsidRDefault="00272BF6" w:rsidP="00272BF6">
            <w:pPr>
              <w:rPr>
                <w:sz w:val="20"/>
              </w:rPr>
            </w:pPr>
            <w:r w:rsidRPr="00760B2F">
              <w:rPr>
                <w:sz w:val="20"/>
              </w:rPr>
              <w:t>“Reply-to address does not match one defined for the application”</w:t>
            </w:r>
          </w:p>
        </w:tc>
        <w:tc>
          <w:tcPr>
            <w:tcW w:w="4675" w:type="dxa"/>
            <w:shd w:val="clear" w:color="auto" w:fill="DEEAF6" w:themeFill="accent1" w:themeFillTint="33"/>
            <w:vAlign w:val="center"/>
          </w:tcPr>
          <w:p w14:paraId="1B4B51DA" w14:textId="77777777" w:rsidR="00272BF6" w:rsidRPr="00760B2F" w:rsidRDefault="00272BF6" w:rsidP="00272BF6">
            <w:pPr>
              <w:rPr>
                <w:sz w:val="20"/>
              </w:rPr>
            </w:pPr>
            <w:r w:rsidRPr="00760B2F">
              <w:rPr>
                <w:sz w:val="20"/>
              </w:rPr>
              <w:t>Confirm that the reply-to URLs specified for the application in the Application Registration Portal exactly matches the reply-to address specified in the error message</w:t>
            </w:r>
          </w:p>
        </w:tc>
      </w:tr>
      <w:tr w:rsidR="005F43FD" w:rsidRPr="007B31CF" w14:paraId="706BA26D" w14:textId="77777777" w:rsidTr="00272BF6">
        <w:tc>
          <w:tcPr>
            <w:tcW w:w="4675" w:type="dxa"/>
            <w:shd w:val="clear" w:color="auto" w:fill="DEEAF6" w:themeFill="accent1" w:themeFillTint="33"/>
          </w:tcPr>
          <w:p w14:paraId="4115FE41" w14:textId="77777777" w:rsidR="005F43FD" w:rsidRPr="00760B2F" w:rsidRDefault="005F43FD" w:rsidP="005F43FD">
            <w:pPr>
              <w:rPr>
                <w:sz w:val="20"/>
              </w:rPr>
            </w:pPr>
            <w:r w:rsidRPr="00760B2F">
              <w:rPr>
                <w:sz w:val="20"/>
              </w:rPr>
              <w:t>Dashboard shows 500 error after first time successful load on Azure</w:t>
            </w:r>
          </w:p>
        </w:tc>
        <w:tc>
          <w:tcPr>
            <w:tcW w:w="4675" w:type="dxa"/>
            <w:shd w:val="clear" w:color="auto" w:fill="DEEAF6" w:themeFill="accent1" w:themeFillTint="33"/>
            <w:vAlign w:val="center"/>
          </w:tcPr>
          <w:p w14:paraId="73AF8B5A" w14:textId="77777777" w:rsidR="005F43FD" w:rsidRPr="00760B2F" w:rsidRDefault="005F43FD" w:rsidP="00272BF6">
            <w:pPr>
              <w:rPr>
                <w:sz w:val="20"/>
              </w:rPr>
            </w:pPr>
            <w:r w:rsidRPr="00760B2F">
              <w:rPr>
                <w:sz w:val="20"/>
              </w:rPr>
              <w:t>Scale up the web app to add more memory to see if it resolves the issue</w:t>
            </w:r>
          </w:p>
        </w:tc>
      </w:tr>
      <w:tr w:rsidR="00B52FAC" w:rsidRPr="007B31CF" w14:paraId="1177E028" w14:textId="77777777" w:rsidTr="00272BF6">
        <w:tc>
          <w:tcPr>
            <w:tcW w:w="4675" w:type="dxa"/>
            <w:shd w:val="clear" w:color="auto" w:fill="DEEAF6" w:themeFill="accent1" w:themeFillTint="33"/>
          </w:tcPr>
          <w:p w14:paraId="44D7A4CD" w14:textId="457D3EAF" w:rsidR="00B52FAC" w:rsidRPr="00760B2F" w:rsidRDefault="00B52FAC" w:rsidP="005F43FD">
            <w:pPr>
              <w:rPr>
                <w:sz w:val="20"/>
              </w:rPr>
            </w:pPr>
            <w:r>
              <w:rPr>
                <w:sz w:val="20"/>
              </w:rPr>
              <w:t>Landing page gets stuck at “Loading your experience”</w:t>
            </w:r>
          </w:p>
        </w:tc>
        <w:tc>
          <w:tcPr>
            <w:tcW w:w="4675" w:type="dxa"/>
            <w:shd w:val="clear" w:color="auto" w:fill="DEEAF6" w:themeFill="accent1" w:themeFillTint="33"/>
            <w:vAlign w:val="center"/>
          </w:tcPr>
          <w:p w14:paraId="1FDA36E0" w14:textId="5C13767E" w:rsidR="00B52FAC" w:rsidRPr="00760B2F" w:rsidRDefault="00B52FAC" w:rsidP="00272BF6">
            <w:pPr>
              <w:rPr>
                <w:sz w:val="20"/>
              </w:rPr>
            </w:pPr>
            <w:r>
              <w:rPr>
                <w:sz w:val="20"/>
              </w:rPr>
              <w:t>Make sure that pop-ups are enabled on the site to facilitate opening the sign-in window</w:t>
            </w:r>
          </w:p>
        </w:tc>
      </w:tr>
      <w:tr w:rsidR="00B52FAC" w:rsidRPr="007B31CF" w14:paraId="51F10E6E" w14:textId="77777777" w:rsidTr="00272BF6">
        <w:tc>
          <w:tcPr>
            <w:tcW w:w="4675" w:type="dxa"/>
            <w:shd w:val="clear" w:color="auto" w:fill="DEEAF6" w:themeFill="accent1" w:themeFillTint="33"/>
          </w:tcPr>
          <w:p w14:paraId="345356D2" w14:textId="3E9BF7D1" w:rsidR="00B52FAC" w:rsidRDefault="00B52FAC" w:rsidP="005F43FD">
            <w:pPr>
              <w:rPr>
                <w:sz w:val="20"/>
              </w:rPr>
            </w:pPr>
            <w:r>
              <w:rPr>
                <w:sz w:val="20"/>
              </w:rPr>
              <w:t>Clicking on the Proposal Manager add-in link from a channel in Teams Mobile app opens a page stuck in “Loading”</w:t>
            </w:r>
          </w:p>
        </w:tc>
        <w:tc>
          <w:tcPr>
            <w:tcW w:w="4675" w:type="dxa"/>
            <w:shd w:val="clear" w:color="auto" w:fill="DEEAF6" w:themeFill="accent1" w:themeFillTint="33"/>
            <w:vAlign w:val="center"/>
          </w:tcPr>
          <w:p w14:paraId="7C36809D" w14:textId="636DF3C0" w:rsidR="00B52FAC" w:rsidRDefault="00B52FAC" w:rsidP="00272BF6">
            <w:pPr>
              <w:rPr>
                <w:sz w:val="20"/>
              </w:rPr>
            </w:pPr>
            <w:r>
              <w:rPr>
                <w:sz w:val="20"/>
              </w:rPr>
              <w:t xml:space="preserve">Logon to the account in another window on the default browser in the phone on some other site as </w:t>
            </w:r>
            <w:r w:rsidRPr="00B52FAC">
              <w:rPr>
                <w:sz w:val="20"/>
              </w:rPr>
              <w:t>http://portal.microsoftonline.com</w:t>
            </w:r>
            <w:r>
              <w:rPr>
                <w:sz w:val="20"/>
              </w:rPr>
              <w:t xml:space="preserve"> before clicking on the add-in link in Teams</w:t>
            </w:r>
          </w:p>
        </w:tc>
      </w:tr>
    </w:tbl>
    <w:p w14:paraId="7D34F5C7" w14:textId="43CE9892" w:rsidR="00272BF6" w:rsidRPr="00760B2F" w:rsidRDefault="00760B2F" w:rsidP="00F23048">
      <w:pPr>
        <w:pStyle w:val="Heading1"/>
        <w:numPr>
          <w:ilvl w:val="0"/>
          <w:numId w:val="22"/>
        </w:numPr>
        <w:spacing w:before="480" w:after="360" w:line="240" w:lineRule="auto"/>
        <w:rPr>
          <w:sz w:val="28"/>
        </w:rPr>
      </w:pPr>
      <w:bookmarkStart w:id="92" w:name="_Toc517971850"/>
      <w:r w:rsidRPr="00760B2F">
        <w:rPr>
          <w:sz w:val="28"/>
        </w:rPr>
        <w:t>Known Issues</w:t>
      </w:r>
      <w:bookmarkEnd w:id="92"/>
    </w:p>
    <w:p w14:paraId="67BFFDAA" w14:textId="3A426D50" w:rsidR="00760B2F" w:rsidRDefault="00760B2F" w:rsidP="00272BF6">
      <w:pPr>
        <w:rPr>
          <w:sz w:val="20"/>
        </w:rPr>
      </w:pPr>
      <w:r>
        <w:rPr>
          <w:sz w:val="20"/>
        </w:rPr>
        <w:t>This section lists some of the key known issues:</w:t>
      </w:r>
    </w:p>
    <w:p w14:paraId="06501799" w14:textId="77777777" w:rsidR="00B52FAC" w:rsidRDefault="00B52FAC" w:rsidP="00F23048">
      <w:pPr>
        <w:pStyle w:val="ListParagraph"/>
        <w:numPr>
          <w:ilvl w:val="0"/>
          <w:numId w:val="20"/>
        </w:numPr>
        <w:rPr>
          <w:sz w:val="20"/>
        </w:rPr>
      </w:pPr>
      <w:r>
        <w:rPr>
          <w:sz w:val="20"/>
        </w:rPr>
        <w:t>Direct link to Team</w:t>
      </w:r>
    </w:p>
    <w:p w14:paraId="49A6032D" w14:textId="77777777" w:rsidR="00B52FAC" w:rsidRDefault="00B52FAC" w:rsidP="00F23048">
      <w:pPr>
        <w:pStyle w:val="ListParagraph"/>
        <w:numPr>
          <w:ilvl w:val="1"/>
          <w:numId w:val="20"/>
        </w:numPr>
        <w:rPr>
          <w:sz w:val="20"/>
        </w:rPr>
      </w:pPr>
      <w:r>
        <w:rPr>
          <w:sz w:val="20"/>
        </w:rPr>
        <w:t>Connect with Team link in Opportunity Summary launches Microsoft Teams but not the specific team for the opportunity</w:t>
      </w:r>
    </w:p>
    <w:p w14:paraId="00D4B0D7" w14:textId="77777777" w:rsidR="00B52FAC" w:rsidRDefault="00B52FAC" w:rsidP="00F23048">
      <w:pPr>
        <w:pStyle w:val="ListParagraph"/>
        <w:numPr>
          <w:ilvl w:val="2"/>
          <w:numId w:val="20"/>
        </w:numPr>
        <w:rPr>
          <w:sz w:val="20"/>
        </w:rPr>
      </w:pPr>
      <w:r>
        <w:rPr>
          <w:sz w:val="20"/>
        </w:rPr>
        <w:t>Getting the deep link for a team is not supported at this time by the Teams API without admin access</w:t>
      </w:r>
    </w:p>
    <w:p w14:paraId="188FB87E" w14:textId="18A70AE1" w:rsidR="00CF7CC8" w:rsidRDefault="00CF7CC8" w:rsidP="00F23048">
      <w:pPr>
        <w:pStyle w:val="ListParagraph"/>
        <w:numPr>
          <w:ilvl w:val="0"/>
          <w:numId w:val="20"/>
        </w:numPr>
        <w:rPr>
          <w:sz w:val="20"/>
        </w:rPr>
      </w:pPr>
      <w:r>
        <w:rPr>
          <w:sz w:val="20"/>
        </w:rPr>
        <w:t>File selection and upload does not work on mobile devices</w:t>
      </w:r>
    </w:p>
    <w:p w14:paraId="24CACD51" w14:textId="22AB16A0" w:rsidR="006257B7" w:rsidRPr="00917B65" w:rsidRDefault="00B52FAC" w:rsidP="00F23048">
      <w:pPr>
        <w:pStyle w:val="ListParagraph"/>
        <w:numPr>
          <w:ilvl w:val="0"/>
          <w:numId w:val="20"/>
        </w:numPr>
        <w:rPr>
          <w:sz w:val="20"/>
        </w:rPr>
      </w:pPr>
      <w:r>
        <w:rPr>
          <w:sz w:val="20"/>
        </w:rPr>
        <w:t>Proposal Manager</w:t>
      </w:r>
      <w:r w:rsidR="006257B7" w:rsidRPr="00917B65">
        <w:rPr>
          <w:sz w:val="20"/>
        </w:rPr>
        <w:t xml:space="preserve"> </w:t>
      </w:r>
      <w:r>
        <w:rPr>
          <w:sz w:val="20"/>
        </w:rPr>
        <w:t>has been validated</w:t>
      </w:r>
      <w:r w:rsidR="006257B7" w:rsidRPr="00917B65">
        <w:rPr>
          <w:sz w:val="20"/>
        </w:rPr>
        <w:t xml:space="preserve"> </w:t>
      </w:r>
      <w:r>
        <w:rPr>
          <w:sz w:val="20"/>
        </w:rPr>
        <w:t>only on</w:t>
      </w:r>
      <w:r w:rsidR="006257B7" w:rsidRPr="00917B65">
        <w:rPr>
          <w:sz w:val="20"/>
        </w:rPr>
        <w:t xml:space="preserve"> M</w:t>
      </w:r>
      <w:r>
        <w:rPr>
          <w:sz w:val="20"/>
        </w:rPr>
        <w:t>icrosoft Edge and Google Chrome</w:t>
      </w:r>
      <w:r w:rsidR="006257B7" w:rsidRPr="00917B65">
        <w:rPr>
          <w:sz w:val="20"/>
        </w:rPr>
        <w:t xml:space="preserve"> </w:t>
      </w:r>
      <w:r>
        <w:rPr>
          <w:sz w:val="20"/>
        </w:rPr>
        <w:t>on Desktop and on the default browser on iOS and Android phones</w:t>
      </w:r>
    </w:p>
    <w:sectPr w:rsidR="006257B7" w:rsidRPr="00917B65" w:rsidSect="00726D0A">
      <w:headerReference w:type="first" r:id="rId84"/>
      <w:footerReference w:type="first" r:id="rId85"/>
      <w:type w:val="continuous"/>
      <w:pgSz w:w="12240" w:h="15840" w:code="1"/>
      <w:pgMar w:top="450" w:right="1440" w:bottom="630" w:left="1440" w:header="706" w:footer="20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7CB1F3" w14:textId="77777777" w:rsidR="00F23048" w:rsidRDefault="00F23048" w:rsidP="00A852B8">
      <w:pPr>
        <w:spacing w:before="0" w:after="0" w:line="240" w:lineRule="auto"/>
      </w:pPr>
      <w:r>
        <w:separator/>
      </w:r>
    </w:p>
  </w:endnote>
  <w:endnote w:type="continuationSeparator" w:id="0">
    <w:p w14:paraId="564F75CF" w14:textId="77777777" w:rsidR="00F23048" w:rsidRDefault="00F23048" w:rsidP="00A852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w:altName w:val="Segoe UI"/>
    <w:charset w:val="00"/>
    <w:family w:val="swiss"/>
    <w:pitch w:val="variable"/>
    <w:sig w:usb0="00000001"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Semibold">
    <w:altName w:val="Arial"/>
    <w:charset w:val="00"/>
    <w:family w:val="swiss"/>
    <w:pitch w:val="variable"/>
    <w:sig w:usb0="00000001" w:usb1="4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Adobe Fangsong Std R">
    <w:panose1 w:val="00000000000000000000"/>
    <w:charset w:val="80"/>
    <w:family w:val="roman"/>
    <w:notTrueType/>
    <w:pitch w:val="variable"/>
    <w:sig w:usb0="00000207" w:usb1="0A0F1810" w:usb2="00000016" w:usb3="00000000" w:csb0="00060007" w:csb1="00000000"/>
  </w:font>
  <w:font w:name="Verdana">
    <w:panose1 w:val="020B0604030504040204"/>
    <w:charset w:val="00"/>
    <w:family w:val="swiss"/>
    <w:pitch w:val="variable"/>
    <w:sig w:usb0="A00006FF" w:usb1="4000205B" w:usb2="00000010" w:usb3="00000000" w:csb0="0000019F" w:csb1="00000000"/>
  </w:font>
  <w:font w:name="Adobe Fan Heiti Std B">
    <w:panose1 w:val="00000000000000000000"/>
    <w:charset w:val="80"/>
    <w:family w:val="swiss"/>
    <w:notTrueType/>
    <w:pitch w:val="variable"/>
    <w:sig w:usb0="00000203" w:usb1="1A0F1900" w:usb2="00000016" w:usb3="00000000" w:csb0="00120005" w:csb1="00000000"/>
  </w:font>
  <w:font w:name="Segoe Light">
    <w:altName w:val="Arial"/>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E3E562" w14:textId="77777777" w:rsidR="00B956F2" w:rsidRDefault="00B956F2">
    <w:pPr>
      <w:pStyle w:val="Footer"/>
      <w:pBdr>
        <w:top w:val="single" w:sz="4" w:space="1" w:color="auto"/>
      </w:pBdr>
      <w:jc w:val="right"/>
    </w:pPr>
    <w:r>
      <w:fldChar w:fldCharType="begin"/>
    </w:r>
    <w:r>
      <w:instrText xml:space="preserve"> PAGE  \* roman  \* MERGEFORMAT </w:instrText>
    </w:r>
    <w:r>
      <w:fldChar w:fldCharType="separate"/>
    </w:r>
    <w:r>
      <w:rPr>
        <w:noProof/>
      </w:rPr>
      <w:t>iii</w:t>
    </w:r>
    <w:r>
      <w:fldChar w:fldCharType="end"/>
    </w:r>
  </w:p>
  <w:p w14:paraId="76858999" w14:textId="77777777" w:rsidR="00B956F2" w:rsidRDefault="00B956F2" w:rsidP="00337889">
    <w:pPr>
      <w:pStyle w:val="Footer"/>
      <w:ind w:firstLine="119"/>
    </w:pPr>
    <w:r>
      <w:t>Office 365 Manufacturing Scenario – Technical Guidance</w:t>
    </w:r>
  </w:p>
  <w:p w14:paraId="0A4F7224" w14:textId="77777777" w:rsidR="00B956F2" w:rsidRDefault="00B956F2"/>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FCA41" w14:textId="77777777" w:rsidR="00B956F2" w:rsidRDefault="00B956F2"/>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7B270A" w14:textId="77777777" w:rsidR="00B956F2" w:rsidRDefault="00B956F2">
    <w:pPr>
      <w:pStyle w:val="Footer"/>
      <w:jc w:val="right"/>
    </w:pPr>
  </w:p>
  <w:p w14:paraId="4F904CB7" w14:textId="77777777" w:rsidR="00B956F2" w:rsidRPr="005A68B0" w:rsidRDefault="00B956F2" w:rsidP="00A066F7">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0832657"/>
      <w:docPartObj>
        <w:docPartGallery w:val="Page Numbers (Bottom of Page)"/>
        <w:docPartUnique/>
      </w:docPartObj>
    </w:sdtPr>
    <w:sdtEndPr>
      <w:rPr>
        <w:noProof/>
      </w:rPr>
    </w:sdtEndPr>
    <w:sdtContent>
      <w:p w14:paraId="3D3D22A9" w14:textId="38FBBEA0" w:rsidR="00B956F2" w:rsidRDefault="00B956F2">
        <w:pPr>
          <w:pStyle w:val="Footer"/>
          <w:jc w:val="right"/>
        </w:pPr>
        <w:r>
          <w:fldChar w:fldCharType="begin"/>
        </w:r>
        <w:r>
          <w:instrText xml:space="preserve"> PAGE   \* MERGEFORMAT </w:instrText>
        </w:r>
        <w:r>
          <w:fldChar w:fldCharType="separate"/>
        </w:r>
        <w:r w:rsidR="00487196">
          <w:rPr>
            <w:noProof/>
          </w:rPr>
          <w:t>1</w:t>
        </w:r>
        <w:r>
          <w:rPr>
            <w:noProof/>
          </w:rPr>
          <w:fldChar w:fldCharType="end"/>
        </w:r>
      </w:p>
    </w:sdtContent>
  </w:sdt>
  <w:p w14:paraId="5F96A722" w14:textId="77777777" w:rsidR="00B956F2" w:rsidRPr="005A68B0" w:rsidRDefault="00B956F2" w:rsidP="00A066F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DE559B" w14:textId="77777777" w:rsidR="00F23048" w:rsidRDefault="00F23048" w:rsidP="00A852B8">
      <w:pPr>
        <w:spacing w:before="0" w:after="0" w:line="240" w:lineRule="auto"/>
      </w:pPr>
      <w:r>
        <w:separator/>
      </w:r>
    </w:p>
  </w:footnote>
  <w:footnote w:type="continuationSeparator" w:id="0">
    <w:p w14:paraId="1A30D848" w14:textId="77777777" w:rsidR="00F23048" w:rsidRDefault="00F23048" w:rsidP="00A852B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773E0" w14:textId="77777777" w:rsidR="00B956F2" w:rsidRDefault="00B956F2" w:rsidP="00337889">
    <w:pPr>
      <w:pStyle w:val="Footer"/>
      <w:ind w:firstLine="119"/>
    </w:pPr>
    <w:r>
      <w:rPr>
        <w:noProof/>
      </w:rPr>
      <w:drawing>
        <wp:inline distT="0" distB="0" distL="0" distR="0" wp14:anchorId="6BE72903" wp14:editId="1E1D4629">
          <wp:extent cx="194945" cy="194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94945"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Terawe Corporation</w:t>
    </w:r>
    <w:r>
      <w:rPr>
        <w:color w:val="85878B"/>
        <w:szCs w:val="16"/>
        <w14:textFill>
          <w14:solidFill>
            <w14:srgbClr w14:val="85878B">
              <w14:lumMod w14:val="85000"/>
              <w14:lumOff w14:val="15000"/>
            </w14:srgbClr>
          </w14:solidFill>
        </w14:textFill>
      </w:rPr>
      <w:tab/>
      <w:t xml:space="preserve">                                                                                       </w:t>
    </w:r>
    <w:r>
      <w:t>VC3 Retention, Archiving, eDiscovery</w:t>
    </w:r>
  </w:p>
  <w:p w14:paraId="5B95CD12" w14:textId="77777777" w:rsidR="00B956F2" w:rsidRDefault="00B956F2" w:rsidP="00337889">
    <w:pPr>
      <w:pStyle w:val="Footer"/>
      <w:ind w:firstLine="119"/>
    </w:pPr>
  </w:p>
  <w:p w14:paraId="5220BBB2" w14:textId="77777777" w:rsidR="00B956F2" w:rsidRDefault="00B956F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17F8B" w14:textId="77777777" w:rsidR="00B956F2" w:rsidRPr="007B31CF" w:rsidRDefault="00B956F2" w:rsidP="007B31CF">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B595B" w14:textId="77777777" w:rsidR="00B956F2" w:rsidRDefault="00B956F2" w:rsidP="00726D0A">
    <w:pPr>
      <w:pStyle w:val="Header"/>
      <w:jc w:val="righ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D72700" w14:textId="77777777" w:rsidR="00B956F2" w:rsidRDefault="00B956F2" w:rsidP="00726D0A">
    <w:pPr>
      <w:pStyle w:val="Header"/>
      <w:jc w:val="right"/>
    </w:pPr>
    <w:r>
      <w:t>Getting Started Guide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D3A4E370"/>
    <w:lvl w:ilvl="0">
      <w:numFmt w:val="decimal"/>
      <w:pStyle w:val="ListBulletedItem2"/>
      <w:lvlText w:val="*"/>
      <w:lvlJc w:val="left"/>
      <w:rPr>
        <w:rFonts w:cs="Times New Roman"/>
      </w:rPr>
    </w:lvl>
  </w:abstractNum>
  <w:abstractNum w:abstractNumId="1" w15:restartNumberingAfterBreak="0">
    <w:nsid w:val="02191CC0"/>
    <w:multiLevelType w:val="multilevel"/>
    <w:tmpl w:val="831E87C0"/>
    <w:lvl w:ilvl="0">
      <w:start w:val="1"/>
      <w:numFmt w:val="decimal"/>
      <w:pStyle w:val="Heading1NumMS"/>
      <w:lvlText w:val="%1"/>
      <w:lvlJc w:val="left"/>
      <w:pPr>
        <w:ind w:left="936" w:hanging="936"/>
      </w:pPr>
      <w:rPr>
        <w:rFonts w:hint="default"/>
      </w:rPr>
    </w:lvl>
    <w:lvl w:ilvl="1">
      <w:start w:val="1"/>
      <w:numFmt w:val="decimal"/>
      <w:pStyle w:val="Heading2NumMS"/>
      <w:lvlText w:val="%1.%2"/>
      <w:lvlJc w:val="left"/>
      <w:pPr>
        <w:ind w:left="936" w:hanging="936"/>
      </w:pPr>
      <w:rPr>
        <w:rFonts w:hint="default"/>
      </w:rPr>
    </w:lvl>
    <w:lvl w:ilvl="2">
      <w:start w:val="1"/>
      <w:numFmt w:val="decimal"/>
      <w:pStyle w:val="Heading3NumMS"/>
      <w:lvlText w:val="%1.%2.%3"/>
      <w:lvlJc w:val="left"/>
      <w:pPr>
        <w:ind w:left="936" w:hanging="936"/>
      </w:pPr>
      <w:rPr>
        <w:rFonts w:hint="default"/>
      </w:rPr>
    </w:lvl>
    <w:lvl w:ilvl="3">
      <w:start w:val="1"/>
      <w:numFmt w:val="decimal"/>
      <w:pStyle w:val="Heading4NumMS"/>
      <w:lvlText w:val="%1.%2.%3.%4"/>
      <w:lvlJc w:val="left"/>
      <w:pPr>
        <w:ind w:left="1008" w:hanging="1008"/>
      </w:pPr>
      <w:rPr>
        <w:rFonts w:hint="default"/>
      </w:rPr>
    </w:lvl>
    <w:lvl w:ilvl="4">
      <w:start w:val="1"/>
      <w:numFmt w:val="decimal"/>
      <w:pStyle w:val="Heading5NumMS"/>
      <w:lvlText w:val="%1.%2.%3.%4.%5"/>
      <w:lvlJc w:val="left"/>
      <w:pPr>
        <w:ind w:left="1224" w:hanging="1224"/>
      </w:pPr>
      <w:rPr>
        <w:rFonts w:hint="default"/>
      </w:rPr>
    </w:lvl>
    <w:lvl w:ilvl="5">
      <w:start w:val="1"/>
      <w:numFmt w:val="decimal"/>
      <w:pStyle w:val="Heading6NumMS"/>
      <w:lvlText w:val="%1.%2.%3.%4.%5.%6"/>
      <w:lvlJc w:val="left"/>
      <w:pPr>
        <w:ind w:left="1296" w:hanging="1296"/>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057854"/>
    <w:multiLevelType w:val="multilevel"/>
    <w:tmpl w:val="F716B4CC"/>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14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A482946"/>
    <w:multiLevelType w:val="hybridMultilevel"/>
    <w:tmpl w:val="55421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3C5C8F"/>
    <w:multiLevelType w:val="multilevel"/>
    <w:tmpl w:val="81EEEDF8"/>
    <w:lvl w:ilvl="0">
      <w:start w:val="1"/>
      <w:numFmt w:val="decimal"/>
      <w:lvlRestart w:val="0"/>
      <w:pStyle w:val="Heading1Numbered"/>
      <w:lvlText w:val="%1"/>
      <w:lvlJc w:val="left"/>
      <w:pPr>
        <w:ind w:left="1928"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147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5"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34F685D"/>
    <w:multiLevelType w:val="multilevel"/>
    <w:tmpl w:val="F19CA83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7942C54"/>
    <w:multiLevelType w:val="hybridMultilevel"/>
    <w:tmpl w:val="22404334"/>
    <w:lvl w:ilvl="0" w:tplc="DB88AC1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570B1D0">
      <w:start w:val="1"/>
      <w:numFmt w:val="upperLetter"/>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A4F0C9A"/>
    <w:multiLevelType w:val="hybridMultilevel"/>
    <w:tmpl w:val="01FA0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7771FB"/>
    <w:multiLevelType w:val="hybridMultilevel"/>
    <w:tmpl w:val="37B21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B46668"/>
    <w:multiLevelType w:val="hybridMultilevel"/>
    <w:tmpl w:val="FB0A6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5309C3"/>
    <w:multiLevelType w:val="multilevel"/>
    <w:tmpl w:val="FC38B336"/>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7FA4FAE"/>
    <w:multiLevelType w:val="hybridMultilevel"/>
    <w:tmpl w:val="7946E2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C5A379F"/>
    <w:multiLevelType w:val="hybridMultilevel"/>
    <w:tmpl w:val="39A4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FA130F"/>
    <w:multiLevelType w:val="hybridMultilevel"/>
    <w:tmpl w:val="C450E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CA33A4"/>
    <w:multiLevelType w:val="hybridMultilevel"/>
    <w:tmpl w:val="C2EA0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00321B"/>
    <w:multiLevelType w:val="multilevel"/>
    <w:tmpl w:val="CDD86BCA"/>
    <w:lvl w:ilvl="0">
      <w:start w:val="1"/>
      <w:numFmt w:val="decimal"/>
      <w:pStyle w:val="ListParagraph"/>
      <w:lvlText w:val="%1."/>
      <w:lvlJc w:val="left"/>
      <w:pPr>
        <w:tabs>
          <w:tab w:val="num" w:pos="1080"/>
        </w:tabs>
        <w:ind w:left="1080" w:hanging="360"/>
      </w:pPr>
      <w:rPr>
        <w:rFonts w:ascii="Segoe" w:eastAsia="Segoe" w:hAnsi="Segoe" w:cs="Segoe" w:hint="default"/>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18" w15:restartNumberingAfterBreak="0">
    <w:nsid w:val="35720DA1"/>
    <w:multiLevelType w:val="hybridMultilevel"/>
    <w:tmpl w:val="1B561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9D0E7C"/>
    <w:multiLevelType w:val="hybridMultilevel"/>
    <w:tmpl w:val="7946E2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1F5A63"/>
    <w:multiLevelType w:val="multilevel"/>
    <w:tmpl w:val="4C76D85C"/>
    <w:styleLink w:val="HeadingNumbered1"/>
    <w:lvl w:ilvl="0">
      <w:start w:val="1"/>
      <w:numFmt w:val="decimal"/>
      <w:lvlText w:val="%1"/>
      <w:lvlJc w:val="left"/>
      <w:pPr>
        <w:ind w:left="0" w:hanging="539"/>
      </w:pPr>
      <w:rPr>
        <w:rFonts w:hint="default"/>
      </w:rPr>
    </w:lvl>
    <w:lvl w:ilvl="1">
      <w:start w:val="1"/>
      <w:numFmt w:val="decimal"/>
      <w:lvlText w:val="%1.%2"/>
      <w:lvlJc w:val="left"/>
      <w:pPr>
        <w:ind w:left="227" w:hanging="766"/>
      </w:pPr>
      <w:rPr>
        <w:rFonts w:hint="default"/>
      </w:rPr>
    </w:lvl>
    <w:lvl w:ilvl="2">
      <w:start w:val="1"/>
      <w:numFmt w:val="decimal"/>
      <w:lvlText w:val="%1.%2.%3"/>
      <w:lvlJc w:val="left"/>
      <w:pPr>
        <w:ind w:left="765" w:hanging="765"/>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CA96B23"/>
    <w:multiLevelType w:val="hybridMultilevel"/>
    <w:tmpl w:val="BF022F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23" w15:restartNumberingAfterBreak="0">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4"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5" w15:restartNumberingAfterBreak="0">
    <w:nsid w:val="4E500DD3"/>
    <w:multiLevelType w:val="hybridMultilevel"/>
    <w:tmpl w:val="F64C5A64"/>
    <w:lvl w:ilvl="0" w:tplc="4EE04D5E">
      <w:start w:val="1"/>
      <w:numFmt w:val="bullet"/>
      <w:pStyle w:val="BulletList1"/>
      <w:lvlText w:val=""/>
      <w:lvlJc w:val="left"/>
      <w:pPr>
        <w:ind w:left="1530" w:hanging="360"/>
      </w:pPr>
      <w:rPr>
        <w:rFonts w:ascii="Symbol" w:hAnsi="Symbol" w:hint="default"/>
      </w:rPr>
    </w:lvl>
    <w:lvl w:ilvl="1" w:tplc="537C4D6E">
      <w:start w:val="1"/>
      <w:numFmt w:val="bullet"/>
      <w:pStyle w:val="BulletList2"/>
      <w:lvlText w:val="o"/>
      <w:lvlJc w:val="left"/>
      <w:pPr>
        <w:ind w:left="1667" w:hanging="360"/>
      </w:pPr>
      <w:rPr>
        <w:rFonts w:ascii="Courier New" w:hAnsi="Courier New" w:cs="Courier New" w:hint="default"/>
      </w:rPr>
    </w:lvl>
    <w:lvl w:ilvl="2" w:tplc="938856F6">
      <w:start w:val="1"/>
      <w:numFmt w:val="bullet"/>
      <w:pStyle w:val="BulletList3"/>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6" w15:restartNumberingAfterBreak="0">
    <w:nsid w:val="4EB1261A"/>
    <w:multiLevelType w:val="hybridMultilevel"/>
    <w:tmpl w:val="D99CC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D869E0"/>
    <w:multiLevelType w:val="multilevel"/>
    <w:tmpl w:val="33F24A7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4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5B7B4B8B"/>
    <w:multiLevelType w:val="hybridMultilevel"/>
    <w:tmpl w:val="213E9DB0"/>
    <w:lvl w:ilvl="0" w:tplc="B74A21CA">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A76399"/>
    <w:multiLevelType w:val="hybridMultilevel"/>
    <w:tmpl w:val="A8BCCB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A97203"/>
    <w:multiLevelType w:val="multilevel"/>
    <w:tmpl w:val="2CA40FB8"/>
    <w:lvl w:ilvl="0">
      <w:start w:val="2"/>
      <w:numFmt w:val="decimal"/>
      <w:lvlText w:val="%1"/>
      <w:lvlJc w:val="left"/>
      <w:pPr>
        <w:ind w:left="360" w:hanging="360"/>
      </w:pPr>
      <w:rPr>
        <w:rFonts w:hint="default"/>
        <w:b w:val="0"/>
        <w:color w:val="auto"/>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EC212FC"/>
    <w:multiLevelType w:val="hybridMultilevel"/>
    <w:tmpl w:val="155495C8"/>
    <w:lvl w:ilvl="0" w:tplc="AB125D36">
      <w:start w:val="1"/>
      <w:numFmt w:val="bullet"/>
      <w:pStyle w:val="SidebarBullets"/>
      <w:lvlText w:val=""/>
      <w:lvlJc w:val="left"/>
      <w:pPr>
        <w:ind w:left="720" w:hanging="360"/>
      </w:pPr>
      <w:rPr>
        <w:rFonts w:ascii="Symbol" w:hAnsi="Symbol" w:hint="default"/>
      </w:rPr>
    </w:lvl>
    <w:lvl w:ilvl="1" w:tplc="3398BEBE" w:tentative="1">
      <w:start w:val="1"/>
      <w:numFmt w:val="bullet"/>
      <w:lvlText w:val="o"/>
      <w:lvlJc w:val="left"/>
      <w:pPr>
        <w:ind w:left="1440" w:hanging="360"/>
      </w:pPr>
      <w:rPr>
        <w:rFonts w:ascii="Courier New" w:hAnsi="Courier New" w:hint="default"/>
      </w:rPr>
    </w:lvl>
    <w:lvl w:ilvl="2" w:tplc="F02ECAA4" w:tentative="1">
      <w:start w:val="1"/>
      <w:numFmt w:val="bullet"/>
      <w:lvlText w:val=""/>
      <w:lvlJc w:val="left"/>
      <w:pPr>
        <w:ind w:left="2160" w:hanging="360"/>
      </w:pPr>
      <w:rPr>
        <w:rFonts w:ascii="Wingdings" w:hAnsi="Wingdings" w:hint="default"/>
      </w:rPr>
    </w:lvl>
    <w:lvl w:ilvl="3" w:tplc="9A0A1C60" w:tentative="1">
      <w:start w:val="1"/>
      <w:numFmt w:val="bullet"/>
      <w:lvlText w:val=""/>
      <w:lvlJc w:val="left"/>
      <w:pPr>
        <w:ind w:left="2880" w:hanging="360"/>
      </w:pPr>
      <w:rPr>
        <w:rFonts w:ascii="Symbol" w:hAnsi="Symbol" w:hint="default"/>
      </w:rPr>
    </w:lvl>
    <w:lvl w:ilvl="4" w:tplc="F16662BA" w:tentative="1">
      <w:start w:val="1"/>
      <w:numFmt w:val="bullet"/>
      <w:lvlText w:val="o"/>
      <w:lvlJc w:val="left"/>
      <w:pPr>
        <w:ind w:left="3600" w:hanging="360"/>
      </w:pPr>
      <w:rPr>
        <w:rFonts w:ascii="Courier New" w:hAnsi="Courier New" w:hint="default"/>
      </w:rPr>
    </w:lvl>
    <w:lvl w:ilvl="5" w:tplc="CED0AD46" w:tentative="1">
      <w:start w:val="1"/>
      <w:numFmt w:val="bullet"/>
      <w:lvlText w:val=""/>
      <w:lvlJc w:val="left"/>
      <w:pPr>
        <w:ind w:left="4320" w:hanging="360"/>
      </w:pPr>
      <w:rPr>
        <w:rFonts w:ascii="Wingdings" w:hAnsi="Wingdings" w:hint="default"/>
      </w:rPr>
    </w:lvl>
    <w:lvl w:ilvl="6" w:tplc="0B1807EA" w:tentative="1">
      <w:start w:val="1"/>
      <w:numFmt w:val="bullet"/>
      <w:lvlText w:val=""/>
      <w:lvlJc w:val="left"/>
      <w:pPr>
        <w:ind w:left="5040" w:hanging="360"/>
      </w:pPr>
      <w:rPr>
        <w:rFonts w:ascii="Symbol" w:hAnsi="Symbol" w:hint="default"/>
      </w:rPr>
    </w:lvl>
    <w:lvl w:ilvl="7" w:tplc="F33CDA22" w:tentative="1">
      <w:start w:val="1"/>
      <w:numFmt w:val="bullet"/>
      <w:lvlText w:val="o"/>
      <w:lvlJc w:val="left"/>
      <w:pPr>
        <w:ind w:left="5760" w:hanging="360"/>
      </w:pPr>
      <w:rPr>
        <w:rFonts w:ascii="Courier New" w:hAnsi="Courier New" w:hint="default"/>
      </w:rPr>
    </w:lvl>
    <w:lvl w:ilvl="8" w:tplc="E05E0824" w:tentative="1">
      <w:start w:val="1"/>
      <w:numFmt w:val="bullet"/>
      <w:lvlText w:val=""/>
      <w:lvlJc w:val="left"/>
      <w:pPr>
        <w:ind w:left="6480" w:hanging="360"/>
      </w:pPr>
      <w:rPr>
        <w:rFonts w:ascii="Wingdings" w:hAnsi="Wingdings" w:hint="default"/>
      </w:rPr>
    </w:lvl>
  </w:abstractNum>
  <w:abstractNum w:abstractNumId="32" w15:restartNumberingAfterBreak="0">
    <w:nsid w:val="5F866BD2"/>
    <w:multiLevelType w:val="hybridMultilevel"/>
    <w:tmpl w:val="58E81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8A0A1C"/>
    <w:multiLevelType w:val="hybridMultilevel"/>
    <w:tmpl w:val="71761AC0"/>
    <w:lvl w:ilvl="0" w:tplc="4EE04D5E">
      <w:start w:val="1"/>
      <w:numFmt w:val="bullet"/>
      <w:lvlText w:val=""/>
      <w:lvlJc w:val="left"/>
      <w:pPr>
        <w:ind w:left="947" w:hanging="360"/>
      </w:pPr>
      <w:rPr>
        <w:rFonts w:ascii="Symbol" w:hAnsi="Symbol" w:hint="default"/>
      </w:rPr>
    </w:lvl>
    <w:lvl w:ilvl="1" w:tplc="AD8C7BD6">
      <w:start w:val="1"/>
      <w:numFmt w:val="decimal"/>
      <w:pStyle w:val="BulletList2Numbers"/>
      <w:lvlText w:val="%2."/>
      <w:lvlJc w:val="left"/>
      <w:pPr>
        <w:ind w:left="1667" w:hanging="360"/>
      </w:pPr>
      <w:rPr>
        <w:rFonts w:hint="default"/>
      </w:rPr>
    </w:lvl>
    <w:lvl w:ilvl="2" w:tplc="938856F6">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34" w15:restartNumberingAfterBreak="0">
    <w:nsid w:val="68FD0614"/>
    <w:multiLevelType w:val="hybridMultilevel"/>
    <w:tmpl w:val="7EACED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36"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5B9BD5"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7" w15:restartNumberingAfterBreak="0">
    <w:nsid w:val="7AA30CF6"/>
    <w:multiLevelType w:val="hybridMultilevel"/>
    <w:tmpl w:val="D59C7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D86310"/>
    <w:multiLevelType w:val="hybridMultilevel"/>
    <w:tmpl w:val="6B04E5FC"/>
    <w:lvl w:ilvl="0" w:tplc="7248C584">
      <w:start w:val="1"/>
      <w:numFmt w:val="bullet"/>
      <w:lvlText w:val="•"/>
      <w:lvlJc w:val="left"/>
      <w:pPr>
        <w:tabs>
          <w:tab w:val="num" w:pos="720"/>
        </w:tabs>
        <w:ind w:left="720" w:hanging="360"/>
      </w:pPr>
      <w:rPr>
        <w:rFonts w:ascii="Arial" w:hAnsi="Arial" w:hint="default"/>
      </w:rPr>
    </w:lvl>
    <w:lvl w:ilvl="1" w:tplc="E7FAE57E">
      <w:start w:val="158"/>
      <w:numFmt w:val="bullet"/>
      <w:lvlText w:val="•"/>
      <w:lvlJc w:val="left"/>
      <w:pPr>
        <w:tabs>
          <w:tab w:val="num" w:pos="1440"/>
        </w:tabs>
        <w:ind w:left="1440" w:hanging="360"/>
      </w:pPr>
      <w:rPr>
        <w:rFonts w:ascii="Arial" w:hAnsi="Arial" w:hint="default"/>
      </w:rPr>
    </w:lvl>
    <w:lvl w:ilvl="2" w:tplc="92D6A1C4">
      <w:start w:val="158"/>
      <w:numFmt w:val="bullet"/>
      <w:lvlText w:val="•"/>
      <w:lvlJc w:val="left"/>
      <w:pPr>
        <w:tabs>
          <w:tab w:val="num" w:pos="2160"/>
        </w:tabs>
        <w:ind w:left="2160" w:hanging="360"/>
      </w:pPr>
      <w:rPr>
        <w:rFonts w:ascii="Arial" w:hAnsi="Arial" w:hint="default"/>
      </w:rPr>
    </w:lvl>
    <w:lvl w:ilvl="3" w:tplc="5106C456" w:tentative="1">
      <w:start w:val="1"/>
      <w:numFmt w:val="bullet"/>
      <w:lvlText w:val="•"/>
      <w:lvlJc w:val="left"/>
      <w:pPr>
        <w:tabs>
          <w:tab w:val="num" w:pos="2880"/>
        </w:tabs>
        <w:ind w:left="2880" w:hanging="360"/>
      </w:pPr>
      <w:rPr>
        <w:rFonts w:ascii="Arial" w:hAnsi="Arial" w:hint="default"/>
      </w:rPr>
    </w:lvl>
    <w:lvl w:ilvl="4" w:tplc="A32EA8C0" w:tentative="1">
      <w:start w:val="1"/>
      <w:numFmt w:val="bullet"/>
      <w:lvlText w:val="•"/>
      <w:lvlJc w:val="left"/>
      <w:pPr>
        <w:tabs>
          <w:tab w:val="num" w:pos="3600"/>
        </w:tabs>
        <w:ind w:left="3600" w:hanging="360"/>
      </w:pPr>
      <w:rPr>
        <w:rFonts w:ascii="Arial" w:hAnsi="Arial" w:hint="default"/>
      </w:rPr>
    </w:lvl>
    <w:lvl w:ilvl="5" w:tplc="5238AF2A" w:tentative="1">
      <w:start w:val="1"/>
      <w:numFmt w:val="bullet"/>
      <w:lvlText w:val="•"/>
      <w:lvlJc w:val="left"/>
      <w:pPr>
        <w:tabs>
          <w:tab w:val="num" w:pos="4320"/>
        </w:tabs>
        <w:ind w:left="4320" w:hanging="360"/>
      </w:pPr>
      <w:rPr>
        <w:rFonts w:ascii="Arial" w:hAnsi="Arial" w:hint="default"/>
      </w:rPr>
    </w:lvl>
    <w:lvl w:ilvl="6" w:tplc="6896C90E" w:tentative="1">
      <w:start w:val="1"/>
      <w:numFmt w:val="bullet"/>
      <w:lvlText w:val="•"/>
      <w:lvlJc w:val="left"/>
      <w:pPr>
        <w:tabs>
          <w:tab w:val="num" w:pos="5040"/>
        </w:tabs>
        <w:ind w:left="5040" w:hanging="360"/>
      </w:pPr>
      <w:rPr>
        <w:rFonts w:ascii="Arial" w:hAnsi="Arial" w:hint="default"/>
      </w:rPr>
    </w:lvl>
    <w:lvl w:ilvl="7" w:tplc="B1F45EC0" w:tentative="1">
      <w:start w:val="1"/>
      <w:numFmt w:val="bullet"/>
      <w:lvlText w:val="•"/>
      <w:lvlJc w:val="left"/>
      <w:pPr>
        <w:tabs>
          <w:tab w:val="num" w:pos="5760"/>
        </w:tabs>
        <w:ind w:left="5760" w:hanging="360"/>
      </w:pPr>
      <w:rPr>
        <w:rFonts w:ascii="Arial" w:hAnsi="Arial" w:hint="default"/>
      </w:rPr>
    </w:lvl>
    <w:lvl w:ilvl="8" w:tplc="5414DC08" w:tentative="1">
      <w:start w:val="1"/>
      <w:numFmt w:val="bullet"/>
      <w:lvlText w:val="•"/>
      <w:lvlJc w:val="left"/>
      <w:pPr>
        <w:tabs>
          <w:tab w:val="num" w:pos="6480"/>
        </w:tabs>
        <w:ind w:left="6480" w:hanging="360"/>
      </w:pPr>
      <w:rPr>
        <w:rFonts w:ascii="Arial" w:hAnsi="Arial" w:hint="default"/>
      </w:rPr>
    </w:lvl>
  </w:abstractNum>
  <w:num w:numId="1">
    <w:abstractNumId w:val="22"/>
  </w:num>
  <w:num w:numId="2">
    <w:abstractNumId w:val="17"/>
  </w:num>
  <w:num w:numId="3">
    <w:abstractNumId w:val="4"/>
  </w:num>
  <w:num w:numId="4">
    <w:abstractNumId w:val="5"/>
  </w:num>
  <w:num w:numId="5">
    <w:abstractNumId w:val="13"/>
  </w:num>
  <w:num w:numId="6">
    <w:abstractNumId w:val="23"/>
  </w:num>
  <w:num w:numId="7">
    <w:abstractNumId w:val="24"/>
  </w:num>
  <w:num w:numId="8">
    <w:abstractNumId w:val="36"/>
  </w:num>
  <w:num w:numId="9">
    <w:abstractNumId w:val="11"/>
  </w:num>
  <w:num w:numId="10">
    <w:abstractNumId w:val="35"/>
  </w:num>
  <w:num w:numId="11">
    <w:abstractNumId w:val="0"/>
    <w:lvlOverride w:ilvl="0">
      <w:lvl w:ilvl="0">
        <w:numFmt w:val="bullet"/>
        <w:pStyle w:val="ListBulletedItem2"/>
        <w:lvlText w:val=""/>
        <w:legacy w:legacy="1" w:legacySpace="0" w:legacyIndent="360"/>
        <w:lvlJc w:val="left"/>
        <w:pPr>
          <w:ind w:left="720" w:hanging="360"/>
        </w:pPr>
        <w:rPr>
          <w:rFonts w:ascii="Symbol" w:hAnsi="Symbol" w:hint="default"/>
        </w:rPr>
      </w:lvl>
    </w:lvlOverride>
  </w:num>
  <w:num w:numId="12">
    <w:abstractNumId w:val="20"/>
  </w:num>
  <w:num w:numId="13">
    <w:abstractNumId w:val="31"/>
  </w:num>
  <w:num w:numId="14">
    <w:abstractNumId w:val="25"/>
  </w:num>
  <w:num w:numId="15">
    <w:abstractNumId w:val="33"/>
  </w:num>
  <w:num w:numId="16">
    <w:abstractNumId w:val="27"/>
  </w:num>
  <w:num w:numId="17">
    <w:abstractNumId w:val="1"/>
  </w:num>
  <w:num w:numId="18">
    <w:abstractNumId w:val="2"/>
  </w:num>
  <w:num w:numId="19">
    <w:abstractNumId w:val="15"/>
  </w:num>
  <w:num w:numId="20">
    <w:abstractNumId w:val="9"/>
  </w:num>
  <w:num w:numId="21">
    <w:abstractNumId w:val="6"/>
  </w:num>
  <w:num w:numId="22">
    <w:abstractNumId w:val="30"/>
  </w:num>
  <w:num w:numId="23">
    <w:abstractNumId w:val="29"/>
  </w:num>
  <w:num w:numId="24">
    <w:abstractNumId w:val="28"/>
  </w:num>
  <w:num w:numId="25">
    <w:abstractNumId w:val="34"/>
  </w:num>
  <w:num w:numId="26">
    <w:abstractNumId w:val="10"/>
  </w:num>
  <w:num w:numId="27">
    <w:abstractNumId w:val="16"/>
  </w:num>
  <w:num w:numId="28">
    <w:abstractNumId w:val="8"/>
  </w:num>
  <w:num w:numId="29">
    <w:abstractNumId w:val="12"/>
  </w:num>
  <w:num w:numId="30">
    <w:abstractNumId w:val="19"/>
  </w:num>
  <w:num w:numId="31">
    <w:abstractNumId w:val="32"/>
  </w:num>
  <w:num w:numId="32">
    <w:abstractNumId w:val="21"/>
  </w:num>
  <w:num w:numId="33">
    <w:abstractNumId w:val="14"/>
  </w:num>
  <w:num w:numId="34">
    <w:abstractNumId w:val="37"/>
  </w:num>
  <w:num w:numId="35">
    <w:abstractNumId w:val="26"/>
  </w:num>
  <w:num w:numId="36">
    <w:abstractNumId w:val="3"/>
  </w:num>
  <w:num w:numId="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8"/>
  </w:num>
  <w:num w:numId="39">
    <w:abstractNumId w:val="3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88F"/>
    <w:rsid w:val="00002AE6"/>
    <w:rsid w:val="000036AB"/>
    <w:rsid w:val="00004665"/>
    <w:rsid w:val="000108E6"/>
    <w:rsid w:val="0001434E"/>
    <w:rsid w:val="0001561F"/>
    <w:rsid w:val="00021342"/>
    <w:rsid w:val="000220C3"/>
    <w:rsid w:val="00023499"/>
    <w:rsid w:val="00032BC9"/>
    <w:rsid w:val="0003550C"/>
    <w:rsid w:val="00036635"/>
    <w:rsid w:val="00040B92"/>
    <w:rsid w:val="00042F38"/>
    <w:rsid w:val="000467AD"/>
    <w:rsid w:val="000467E8"/>
    <w:rsid w:val="00052868"/>
    <w:rsid w:val="00053545"/>
    <w:rsid w:val="00057606"/>
    <w:rsid w:val="0006149F"/>
    <w:rsid w:val="000615D6"/>
    <w:rsid w:val="00064FFA"/>
    <w:rsid w:val="000733A7"/>
    <w:rsid w:val="00074000"/>
    <w:rsid w:val="000747E2"/>
    <w:rsid w:val="00084A5B"/>
    <w:rsid w:val="000920C9"/>
    <w:rsid w:val="00093346"/>
    <w:rsid w:val="0009447B"/>
    <w:rsid w:val="0009750A"/>
    <w:rsid w:val="000A0816"/>
    <w:rsid w:val="000A21D9"/>
    <w:rsid w:val="000A243E"/>
    <w:rsid w:val="000A527A"/>
    <w:rsid w:val="000A60FC"/>
    <w:rsid w:val="000A6EAE"/>
    <w:rsid w:val="000B21DF"/>
    <w:rsid w:val="000B4024"/>
    <w:rsid w:val="000B4C54"/>
    <w:rsid w:val="000B50DD"/>
    <w:rsid w:val="000C087C"/>
    <w:rsid w:val="000C3FA5"/>
    <w:rsid w:val="000C4658"/>
    <w:rsid w:val="000C5BF5"/>
    <w:rsid w:val="000D1111"/>
    <w:rsid w:val="000D248F"/>
    <w:rsid w:val="000D600F"/>
    <w:rsid w:val="000E5953"/>
    <w:rsid w:val="000F1511"/>
    <w:rsid w:val="000F1C96"/>
    <w:rsid w:val="000F3C53"/>
    <w:rsid w:val="000F7BAE"/>
    <w:rsid w:val="00100215"/>
    <w:rsid w:val="001046ED"/>
    <w:rsid w:val="00107FE6"/>
    <w:rsid w:val="0011070A"/>
    <w:rsid w:val="00110CF3"/>
    <w:rsid w:val="001137A1"/>
    <w:rsid w:val="001170BE"/>
    <w:rsid w:val="00121168"/>
    <w:rsid w:val="00124D26"/>
    <w:rsid w:val="00131D06"/>
    <w:rsid w:val="00132A1A"/>
    <w:rsid w:val="00134F63"/>
    <w:rsid w:val="0013566B"/>
    <w:rsid w:val="001366C3"/>
    <w:rsid w:val="00137C9E"/>
    <w:rsid w:val="00140501"/>
    <w:rsid w:val="0014256D"/>
    <w:rsid w:val="0015200B"/>
    <w:rsid w:val="00160554"/>
    <w:rsid w:val="0016148A"/>
    <w:rsid w:val="0016424A"/>
    <w:rsid w:val="0016577C"/>
    <w:rsid w:val="00176BF8"/>
    <w:rsid w:val="00186816"/>
    <w:rsid w:val="00191EE9"/>
    <w:rsid w:val="00195385"/>
    <w:rsid w:val="001967DE"/>
    <w:rsid w:val="00197170"/>
    <w:rsid w:val="001A1035"/>
    <w:rsid w:val="001A47FE"/>
    <w:rsid w:val="001A6051"/>
    <w:rsid w:val="001B6937"/>
    <w:rsid w:val="001B6BD3"/>
    <w:rsid w:val="001C3D08"/>
    <w:rsid w:val="001C5F26"/>
    <w:rsid w:val="001C627B"/>
    <w:rsid w:val="001C6D18"/>
    <w:rsid w:val="001D0CFB"/>
    <w:rsid w:val="001D4C4F"/>
    <w:rsid w:val="001D5B38"/>
    <w:rsid w:val="001D6BEA"/>
    <w:rsid w:val="001D7770"/>
    <w:rsid w:val="001E1ABD"/>
    <w:rsid w:val="001E1C73"/>
    <w:rsid w:val="001E5509"/>
    <w:rsid w:val="001E647D"/>
    <w:rsid w:val="001F0405"/>
    <w:rsid w:val="00206EFE"/>
    <w:rsid w:val="00207008"/>
    <w:rsid w:val="00224AA2"/>
    <w:rsid w:val="00225703"/>
    <w:rsid w:val="00226544"/>
    <w:rsid w:val="002270AA"/>
    <w:rsid w:val="002270BE"/>
    <w:rsid w:val="0023443E"/>
    <w:rsid w:val="002372D3"/>
    <w:rsid w:val="00244D7C"/>
    <w:rsid w:val="002456E6"/>
    <w:rsid w:val="00246F8F"/>
    <w:rsid w:val="002479C4"/>
    <w:rsid w:val="00255FA7"/>
    <w:rsid w:val="00257599"/>
    <w:rsid w:val="002613A1"/>
    <w:rsid w:val="00262D50"/>
    <w:rsid w:val="00263B15"/>
    <w:rsid w:val="00264A7B"/>
    <w:rsid w:val="00264DD5"/>
    <w:rsid w:val="0026635C"/>
    <w:rsid w:val="00270BCE"/>
    <w:rsid w:val="00272BF6"/>
    <w:rsid w:val="002750BB"/>
    <w:rsid w:val="00275CD9"/>
    <w:rsid w:val="00276397"/>
    <w:rsid w:val="002820E4"/>
    <w:rsid w:val="00283AA5"/>
    <w:rsid w:val="00284693"/>
    <w:rsid w:val="0029418B"/>
    <w:rsid w:val="00296C08"/>
    <w:rsid w:val="002A083E"/>
    <w:rsid w:val="002A31C6"/>
    <w:rsid w:val="002A4FFF"/>
    <w:rsid w:val="002A62E2"/>
    <w:rsid w:val="002A6F74"/>
    <w:rsid w:val="002B10DB"/>
    <w:rsid w:val="002B16D0"/>
    <w:rsid w:val="002B1D98"/>
    <w:rsid w:val="002B5AD9"/>
    <w:rsid w:val="002C345B"/>
    <w:rsid w:val="002C3ED4"/>
    <w:rsid w:val="002C4574"/>
    <w:rsid w:val="002D0FD4"/>
    <w:rsid w:val="002E1B1C"/>
    <w:rsid w:val="002E3C8B"/>
    <w:rsid w:val="002E6B13"/>
    <w:rsid w:val="002F2EAC"/>
    <w:rsid w:val="00311380"/>
    <w:rsid w:val="00312730"/>
    <w:rsid w:val="00320CDE"/>
    <w:rsid w:val="00321028"/>
    <w:rsid w:val="003241C5"/>
    <w:rsid w:val="00326393"/>
    <w:rsid w:val="00337889"/>
    <w:rsid w:val="003378AE"/>
    <w:rsid w:val="003419C6"/>
    <w:rsid w:val="0034771F"/>
    <w:rsid w:val="00347782"/>
    <w:rsid w:val="00350DAD"/>
    <w:rsid w:val="00351A4C"/>
    <w:rsid w:val="003535DC"/>
    <w:rsid w:val="003537D4"/>
    <w:rsid w:val="00362B46"/>
    <w:rsid w:val="003675C2"/>
    <w:rsid w:val="00370DB9"/>
    <w:rsid w:val="00373B0A"/>
    <w:rsid w:val="00375360"/>
    <w:rsid w:val="00382F82"/>
    <w:rsid w:val="0038465B"/>
    <w:rsid w:val="00392C1A"/>
    <w:rsid w:val="003A10B6"/>
    <w:rsid w:val="003A58B7"/>
    <w:rsid w:val="003A6018"/>
    <w:rsid w:val="003B656B"/>
    <w:rsid w:val="003B743A"/>
    <w:rsid w:val="003C228B"/>
    <w:rsid w:val="003C3383"/>
    <w:rsid w:val="003C52E5"/>
    <w:rsid w:val="003C59EB"/>
    <w:rsid w:val="003D075A"/>
    <w:rsid w:val="003E7128"/>
    <w:rsid w:val="003F48DE"/>
    <w:rsid w:val="003F618E"/>
    <w:rsid w:val="003F75A9"/>
    <w:rsid w:val="00400B6F"/>
    <w:rsid w:val="0040107A"/>
    <w:rsid w:val="00403C0F"/>
    <w:rsid w:val="00407245"/>
    <w:rsid w:val="0040758E"/>
    <w:rsid w:val="00423FBF"/>
    <w:rsid w:val="0042465D"/>
    <w:rsid w:val="00430865"/>
    <w:rsid w:val="00432481"/>
    <w:rsid w:val="004345BB"/>
    <w:rsid w:val="004377B7"/>
    <w:rsid w:val="0044176A"/>
    <w:rsid w:val="00445659"/>
    <w:rsid w:val="00450669"/>
    <w:rsid w:val="004520C2"/>
    <w:rsid w:val="00461AA1"/>
    <w:rsid w:val="00467CE0"/>
    <w:rsid w:val="00471DF5"/>
    <w:rsid w:val="00473371"/>
    <w:rsid w:val="00473AE3"/>
    <w:rsid w:val="00481D74"/>
    <w:rsid w:val="00487196"/>
    <w:rsid w:val="004B389F"/>
    <w:rsid w:val="004B7450"/>
    <w:rsid w:val="004B77F0"/>
    <w:rsid w:val="004C2A63"/>
    <w:rsid w:val="004C305C"/>
    <w:rsid w:val="004C6948"/>
    <w:rsid w:val="004C7727"/>
    <w:rsid w:val="004D089C"/>
    <w:rsid w:val="004D11AD"/>
    <w:rsid w:val="004D24E2"/>
    <w:rsid w:val="004D5782"/>
    <w:rsid w:val="004E3D12"/>
    <w:rsid w:val="004E6027"/>
    <w:rsid w:val="004F2F23"/>
    <w:rsid w:val="004F6EE9"/>
    <w:rsid w:val="0050521C"/>
    <w:rsid w:val="00516C57"/>
    <w:rsid w:val="005236FC"/>
    <w:rsid w:val="00524464"/>
    <w:rsid w:val="00534BBA"/>
    <w:rsid w:val="00536C4A"/>
    <w:rsid w:val="00563A1A"/>
    <w:rsid w:val="00577908"/>
    <w:rsid w:val="00582795"/>
    <w:rsid w:val="00587090"/>
    <w:rsid w:val="0058774F"/>
    <w:rsid w:val="005908E6"/>
    <w:rsid w:val="00594A6F"/>
    <w:rsid w:val="00596D58"/>
    <w:rsid w:val="005A0A28"/>
    <w:rsid w:val="005A2F87"/>
    <w:rsid w:val="005A421A"/>
    <w:rsid w:val="005A66A8"/>
    <w:rsid w:val="005B2D16"/>
    <w:rsid w:val="005B4081"/>
    <w:rsid w:val="005C57BC"/>
    <w:rsid w:val="005C7130"/>
    <w:rsid w:val="005C747B"/>
    <w:rsid w:val="005C7845"/>
    <w:rsid w:val="005E27D2"/>
    <w:rsid w:val="005F0897"/>
    <w:rsid w:val="005F0FCC"/>
    <w:rsid w:val="005F2422"/>
    <w:rsid w:val="005F43FD"/>
    <w:rsid w:val="005F561D"/>
    <w:rsid w:val="005F6796"/>
    <w:rsid w:val="005F71A2"/>
    <w:rsid w:val="005F7435"/>
    <w:rsid w:val="006118B3"/>
    <w:rsid w:val="00614E1B"/>
    <w:rsid w:val="00617BF1"/>
    <w:rsid w:val="006257B7"/>
    <w:rsid w:val="006318F8"/>
    <w:rsid w:val="006322F6"/>
    <w:rsid w:val="006332EB"/>
    <w:rsid w:val="00634519"/>
    <w:rsid w:val="0063478F"/>
    <w:rsid w:val="00642001"/>
    <w:rsid w:val="00643DF9"/>
    <w:rsid w:val="00644584"/>
    <w:rsid w:val="00645094"/>
    <w:rsid w:val="00647A2E"/>
    <w:rsid w:val="00647A37"/>
    <w:rsid w:val="00651DAD"/>
    <w:rsid w:val="00655E46"/>
    <w:rsid w:val="00662AE5"/>
    <w:rsid w:val="00664F81"/>
    <w:rsid w:val="00666CDB"/>
    <w:rsid w:val="0067633D"/>
    <w:rsid w:val="00684EB4"/>
    <w:rsid w:val="00687988"/>
    <w:rsid w:val="0069521F"/>
    <w:rsid w:val="006959C9"/>
    <w:rsid w:val="006A516C"/>
    <w:rsid w:val="006B3178"/>
    <w:rsid w:val="006B46E2"/>
    <w:rsid w:val="006B53AC"/>
    <w:rsid w:val="006B7DBF"/>
    <w:rsid w:val="006C046B"/>
    <w:rsid w:val="006C49E2"/>
    <w:rsid w:val="006E1006"/>
    <w:rsid w:val="006E36D0"/>
    <w:rsid w:val="006E3E62"/>
    <w:rsid w:val="006F4761"/>
    <w:rsid w:val="0070149A"/>
    <w:rsid w:val="00707329"/>
    <w:rsid w:val="00721443"/>
    <w:rsid w:val="0072160F"/>
    <w:rsid w:val="00726D0A"/>
    <w:rsid w:val="007271AD"/>
    <w:rsid w:val="00740321"/>
    <w:rsid w:val="00743BC9"/>
    <w:rsid w:val="007458E7"/>
    <w:rsid w:val="00745B0A"/>
    <w:rsid w:val="00746D16"/>
    <w:rsid w:val="00751037"/>
    <w:rsid w:val="00753022"/>
    <w:rsid w:val="00760B2F"/>
    <w:rsid w:val="00760E13"/>
    <w:rsid w:val="00762B31"/>
    <w:rsid w:val="0076327C"/>
    <w:rsid w:val="00763401"/>
    <w:rsid w:val="00765B21"/>
    <w:rsid w:val="00772C24"/>
    <w:rsid w:val="007760A8"/>
    <w:rsid w:val="00781E8D"/>
    <w:rsid w:val="00781FC0"/>
    <w:rsid w:val="00784B9E"/>
    <w:rsid w:val="00786900"/>
    <w:rsid w:val="00786DE2"/>
    <w:rsid w:val="0078727C"/>
    <w:rsid w:val="007913F7"/>
    <w:rsid w:val="0079388F"/>
    <w:rsid w:val="0079536A"/>
    <w:rsid w:val="00797351"/>
    <w:rsid w:val="007A23AC"/>
    <w:rsid w:val="007A3E7D"/>
    <w:rsid w:val="007A5F1D"/>
    <w:rsid w:val="007A7A00"/>
    <w:rsid w:val="007B31CF"/>
    <w:rsid w:val="007B6687"/>
    <w:rsid w:val="007C37EA"/>
    <w:rsid w:val="007C5952"/>
    <w:rsid w:val="007C681F"/>
    <w:rsid w:val="007D037C"/>
    <w:rsid w:val="007D32D7"/>
    <w:rsid w:val="007E5C03"/>
    <w:rsid w:val="007E6B3F"/>
    <w:rsid w:val="0081337E"/>
    <w:rsid w:val="008147C2"/>
    <w:rsid w:val="00815691"/>
    <w:rsid w:val="00817DD4"/>
    <w:rsid w:val="008217E3"/>
    <w:rsid w:val="008308E1"/>
    <w:rsid w:val="008313A3"/>
    <w:rsid w:val="00836FEB"/>
    <w:rsid w:val="00841A55"/>
    <w:rsid w:val="00845B56"/>
    <w:rsid w:val="0084651F"/>
    <w:rsid w:val="00852B7E"/>
    <w:rsid w:val="00854849"/>
    <w:rsid w:val="008659A5"/>
    <w:rsid w:val="008661A7"/>
    <w:rsid w:val="00866BE9"/>
    <w:rsid w:val="00867E9E"/>
    <w:rsid w:val="00870C6D"/>
    <w:rsid w:val="00885E6C"/>
    <w:rsid w:val="0089162E"/>
    <w:rsid w:val="008945DF"/>
    <w:rsid w:val="00897056"/>
    <w:rsid w:val="008A0AAF"/>
    <w:rsid w:val="008A5861"/>
    <w:rsid w:val="008C2DB3"/>
    <w:rsid w:val="008C39BD"/>
    <w:rsid w:val="008C3B67"/>
    <w:rsid w:val="008C471F"/>
    <w:rsid w:val="008D591C"/>
    <w:rsid w:val="008E169F"/>
    <w:rsid w:val="008E290B"/>
    <w:rsid w:val="008E384B"/>
    <w:rsid w:val="008F3A84"/>
    <w:rsid w:val="008F45F3"/>
    <w:rsid w:val="008F4776"/>
    <w:rsid w:val="00910369"/>
    <w:rsid w:val="00916388"/>
    <w:rsid w:val="00917B65"/>
    <w:rsid w:val="00921BAA"/>
    <w:rsid w:val="009310DE"/>
    <w:rsid w:val="009329D9"/>
    <w:rsid w:val="0093453D"/>
    <w:rsid w:val="00934AB4"/>
    <w:rsid w:val="00941D16"/>
    <w:rsid w:val="009428B8"/>
    <w:rsid w:val="00944807"/>
    <w:rsid w:val="0094697F"/>
    <w:rsid w:val="00951903"/>
    <w:rsid w:val="00955E92"/>
    <w:rsid w:val="009759DA"/>
    <w:rsid w:val="00976B9C"/>
    <w:rsid w:val="00977B89"/>
    <w:rsid w:val="00980796"/>
    <w:rsid w:val="00987609"/>
    <w:rsid w:val="00993873"/>
    <w:rsid w:val="009969AF"/>
    <w:rsid w:val="009974FE"/>
    <w:rsid w:val="009A0300"/>
    <w:rsid w:val="009A2A8C"/>
    <w:rsid w:val="009A308F"/>
    <w:rsid w:val="009A39DF"/>
    <w:rsid w:val="009B16D8"/>
    <w:rsid w:val="009B376A"/>
    <w:rsid w:val="009B6276"/>
    <w:rsid w:val="009B6F92"/>
    <w:rsid w:val="009B6FFD"/>
    <w:rsid w:val="009C0042"/>
    <w:rsid w:val="009C199E"/>
    <w:rsid w:val="009C43F5"/>
    <w:rsid w:val="009C6E60"/>
    <w:rsid w:val="009D1C7C"/>
    <w:rsid w:val="009D2AFC"/>
    <w:rsid w:val="009E150C"/>
    <w:rsid w:val="009E525D"/>
    <w:rsid w:val="009F54A0"/>
    <w:rsid w:val="009F612A"/>
    <w:rsid w:val="009F7381"/>
    <w:rsid w:val="00A0219A"/>
    <w:rsid w:val="00A066F7"/>
    <w:rsid w:val="00A06B88"/>
    <w:rsid w:val="00A07556"/>
    <w:rsid w:val="00A07A54"/>
    <w:rsid w:val="00A13193"/>
    <w:rsid w:val="00A1620F"/>
    <w:rsid w:val="00A220FB"/>
    <w:rsid w:val="00A27F62"/>
    <w:rsid w:val="00A3251C"/>
    <w:rsid w:val="00A36AFE"/>
    <w:rsid w:val="00A4107C"/>
    <w:rsid w:val="00A43653"/>
    <w:rsid w:val="00A45334"/>
    <w:rsid w:val="00A47E17"/>
    <w:rsid w:val="00A5317E"/>
    <w:rsid w:val="00A5646B"/>
    <w:rsid w:val="00A57D9F"/>
    <w:rsid w:val="00A658B0"/>
    <w:rsid w:val="00A73883"/>
    <w:rsid w:val="00A73A63"/>
    <w:rsid w:val="00A75BC8"/>
    <w:rsid w:val="00A77502"/>
    <w:rsid w:val="00A807F3"/>
    <w:rsid w:val="00A81512"/>
    <w:rsid w:val="00A852B8"/>
    <w:rsid w:val="00A85745"/>
    <w:rsid w:val="00A857E1"/>
    <w:rsid w:val="00A91037"/>
    <w:rsid w:val="00A91F35"/>
    <w:rsid w:val="00A945F4"/>
    <w:rsid w:val="00A9620D"/>
    <w:rsid w:val="00AA01D2"/>
    <w:rsid w:val="00AA1117"/>
    <w:rsid w:val="00AB0C27"/>
    <w:rsid w:val="00AB22F6"/>
    <w:rsid w:val="00AB23AA"/>
    <w:rsid w:val="00AB252F"/>
    <w:rsid w:val="00AB547A"/>
    <w:rsid w:val="00AB73CD"/>
    <w:rsid w:val="00AC1386"/>
    <w:rsid w:val="00AC5F33"/>
    <w:rsid w:val="00AC6242"/>
    <w:rsid w:val="00AC650B"/>
    <w:rsid w:val="00AC6F49"/>
    <w:rsid w:val="00AC7C8F"/>
    <w:rsid w:val="00AE1C2B"/>
    <w:rsid w:val="00AF0426"/>
    <w:rsid w:val="00AF4CEA"/>
    <w:rsid w:val="00B02D6D"/>
    <w:rsid w:val="00B03295"/>
    <w:rsid w:val="00B038AF"/>
    <w:rsid w:val="00B06A6C"/>
    <w:rsid w:val="00B116AB"/>
    <w:rsid w:val="00B1681B"/>
    <w:rsid w:val="00B4091D"/>
    <w:rsid w:val="00B411E6"/>
    <w:rsid w:val="00B43D31"/>
    <w:rsid w:val="00B44055"/>
    <w:rsid w:val="00B44AED"/>
    <w:rsid w:val="00B47C6C"/>
    <w:rsid w:val="00B50282"/>
    <w:rsid w:val="00B512B2"/>
    <w:rsid w:val="00B52183"/>
    <w:rsid w:val="00B52DBF"/>
    <w:rsid w:val="00B52FAC"/>
    <w:rsid w:val="00B5754E"/>
    <w:rsid w:val="00B57FEC"/>
    <w:rsid w:val="00B74B19"/>
    <w:rsid w:val="00B75E56"/>
    <w:rsid w:val="00B76821"/>
    <w:rsid w:val="00B76CB0"/>
    <w:rsid w:val="00B77EB2"/>
    <w:rsid w:val="00B80934"/>
    <w:rsid w:val="00B825BF"/>
    <w:rsid w:val="00B855C1"/>
    <w:rsid w:val="00B956F2"/>
    <w:rsid w:val="00BA0985"/>
    <w:rsid w:val="00BA1C27"/>
    <w:rsid w:val="00BA71E5"/>
    <w:rsid w:val="00BA733E"/>
    <w:rsid w:val="00BA7A00"/>
    <w:rsid w:val="00BC6AED"/>
    <w:rsid w:val="00BC7156"/>
    <w:rsid w:val="00BD078A"/>
    <w:rsid w:val="00BD1D16"/>
    <w:rsid w:val="00BD3396"/>
    <w:rsid w:val="00BD4C37"/>
    <w:rsid w:val="00BD76B2"/>
    <w:rsid w:val="00C04305"/>
    <w:rsid w:val="00C06AF5"/>
    <w:rsid w:val="00C06B1C"/>
    <w:rsid w:val="00C1058B"/>
    <w:rsid w:val="00C128C3"/>
    <w:rsid w:val="00C12F62"/>
    <w:rsid w:val="00C138C4"/>
    <w:rsid w:val="00C14590"/>
    <w:rsid w:val="00C20566"/>
    <w:rsid w:val="00C247FE"/>
    <w:rsid w:val="00C25A8E"/>
    <w:rsid w:val="00C25DB8"/>
    <w:rsid w:val="00C275F7"/>
    <w:rsid w:val="00C33962"/>
    <w:rsid w:val="00C34B27"/>
    <w:rsid w:val="00C35559"/>
    <w:rsid w:val="00C4346D"/>
    <w:rsid w:val="00C4782F"/>
    <w:rsid w:val="00C5098D"/>
    <w:rsid w:val="00C53BFC"/>
    <w:rsid w:val="00C57D24"/>
    <w:rsid w:val="00C66A6D"/>
    <w:rsid w:val="00C70FDC"/>
    <w:rsid w:val="00C7636F"/>
    <w:rsid w:val="00C773CE"/>
    <w:rsid w:val="00C82FCE"/>
    <w:rsid w:val="00C83E3E"/>
    <w:rsid w:val="00C84A35"/>
    <w:rsid w:val="00C85E15"/>
    <w:rsid w:val="00CA2F6F"/>
    <w:rsid w:val="00CA744C"/>
    <w:rsid w:val="00CB1804"/>
    <w:rsid w:val="00CB3022"/>
    <w:rsid w:val="00CB4CC6"/>
    <w:rsid w:val="00CB555C"/>
    <w:rsid w:val="00CB751B"/>
    <w:rsid w:val="00CC06D5"/>
    <w:rsid w:val="00CC628D"/>
    <w:rsid w:val="00CC6A44"/>
    <w:rsid w:val="00CC6BAB"/>
    <w:rsid w:val="00CC7879"/>
    <w:rsid w:val="00CD0C9C"/>
    <w:rsid w:val="00CD32BD"/>
    <w:rsid w:val="00CD4033"/>
    <w:rsid w:val="00CD7542"/>
    <w:rsid w:val="00CD7B73"/>
    <w:rsid w:val="00CE0A27"/>
    <w:rsid w:val="00CE246A"/>
    <w:rsid w:val="00CF298B"/>
    <w:rsid w:val="00CF5E6D"/>
    <w:rsid w:val="00CF7B79"/>
    <w:rsid w:val="00CF7CC8"/>
    <w:rsid w:val="00D0057E"/>
    <w:rsid w:val="00D06110"/>
    <w:rsid w:val="00D1515D"/>
    <w:rsid w:val="00D2215C"/>
    <w:rsid w:val="00D22F24"/>
    <w:rsid w:val="00D235D1"/>
    <w:rsid w:val="00D23EE0"/>
    <w:rsid w:val="00D25E72"/>
    <w:rsid w:val="00D279C8"/>
    <w:rsid w:val="00D303B4"/>
    <w:rsid w:val="00D450F1"/>
    <w:rsid w:val="00D46760"/>
    <w:rsid w:val="00D54136"/>
    <w:rsid w:val="00D55220"/>
    <w:rsid w:val="00D60729"/>
    <w:rsid w:val="00D6150D"/>
    <w:rsid w:val="00D62B36"/>
    <w:rsid w:val="00D62EEC"/>
    <w:rsid w:val="00D65D1F"/>
    <w:rsid w:val="00D67980"/>
    <w:rsid w:val="00D7789E"/>
    <w:rsid w:val="00D82B67"/>
    <w:rsid w:val="00D85399"/>
    <w:rsid w:val="00D90707"/>
    <w:rsid w:val="00D95130"/>
    <w:rsid w:val="00D9526B"/>
    <w:rsid w:val="00DA1732"/>
    <w:rsid w:val="00DA1EC4"/>
    <w:rsid w:val="00DA456F"/>
    <w:rsid w:val="00DB1CF5"/>
    <w:rsid w:val="00DB49D6"/>
    <w:rsid w:val="00DB4C60"/>
    <w:rsid w:val="00DC13A8"/>
    <w:rsid w:val="00DC2244"/>
    <w:rsid w:val="00DC36D2"/>
    <w:rsid w:val="00DC36D5"/>
    <w:rsid w:val="00DC746D"/>
    <w:rsid w:val="00DD6CFF"/>
    <w:rsid w:val="00DE12E4"/>
    <w:rsid w:val="00DE4487"/>
    <w:rsid w:val="00DE4508"/>
    <w:rsid w:val="00DE54BD"/>
    <w:rsid w:val="00E004AB"/>
    <w:rsid w:val="00E0186A"/>
    <w:rsid w:val="00E01BED"/>
    <w:rsid w:val="00E01F7C"/>
    <w:rsid w:val="00E0473A"/>
    <w:rsid w:val="00E10776"/>
    <w:rsid w:val="00E13265"/>
    <w:rsid w:val="00E13AE8"/>
    <w:rsid w:val="00E13F18"/>
    <w:rsid w:val="00E164C2"/>
    <w:rsid w:val="00E359E8"/>
    <w:rsid w:val="00E36B2A"/>
    <w:rsid w:val="00E36F19"/>
    <w:rsid w:val="00E40F0A"/>
    <w:rsid w:val="00E53065"/>
    <w:rsid w:val="00E53870"/>
    <w:rsid w:val="00E600DA"/>
    <w:rsid w:val="00E60B9C"/>
    <w:rsid w:val="00E627BE"/>
    <w:rsid w:val="00E62968"/>
    <w:rsid w:val="00E64973"/>
    <w:rsid w:val="00E673FD"/>
    <w:rsid w:val="00E700C1"/>
    <w:rsid w:val="00E71E35"/>
    <w:rsid w:val="00E804A7"/>
    <w:rsid w:val="00E9112A"/>
    <w:rsid w:val="00E96DD6"/>
    <w:rsid w:val="00EA00AE"/>
    <w:rsid w:val="00EA36A0"/>
    <w:rsid w:val="00EA6FE7"/>
    <w:rsid w:val="00EA7E4F"/>
    <w:rsid w:val="00EB0F7A"/>
    <w:rsid w:val="00EB1EC0"/>
    <w:rsid w:val="00EB3FEE"/>
    <w:rsid w:val="00EC0CA6"/>
    <w:rsid w:val="00EC505F"/>
    <w:rsid w:val="00EC57E7"/>
    <w:rsid w:val="00EC5A1B"/>
    <w:rsid w:val="00EE3AA0"/>
    <w:rsid w:val="00EE3E5B"/>
    <w:rsid w:val="00EE50D0"/>
    <w:rsid w:val="00EE70D9"/>
    <w:rsid w:val="00EF7055"/>
    <w:rsid w:val="00F0129E"/>
    <w:rsid w:val="00F03FED"/>
    <w:rsid w:val="00F043D6"/>
    <w:rsid w:val="00F05F83"/>
    <w:rsid w:val="00F100B4"/>
    <w:rsid w:val="00F14CC2"/>
    <w:rsid w:val="00F17329"/>
    <w:rsid w:val="00F17935"/>
    <w:rsid w:val="00F23048"/>
    <w:rsid w:val="00F2352F"/>
    <w:rsid w:val="00F24932"/>
    <w:rsid w:val="00F24E3F"/>
    <w:rsid w:val="00F27FA8"/>
    <w:rsid w:val="00F30733"/>
    <w:rsid w:val="00F3121C"/>
    <w:rsid w:val="00F36559"/>
    <w:rsid w:val="00F42103"/>
    <w:rsid w:val="00F4341C"/>
    <w:rsid w:val="00F575DA"/>
    <w:rsid w:val="00F60A2E"/>
    <w:rsid w:val="00F6192C"/>
    <w:rsid w:val="00F6300F"/>
    <w:rsid w:val="00F71D23"/>
    <w:rsid w:val="00F76AD4"/>
    <w:rsid w:val="00F77AA2"/>
    <w:rsid w:val="00F8016D"/>
    <w:rsid w:val="00F874C9"/>
    <w:rsid w:val="00F911BA"/>
    <w:rsid w:val="00F921D7"/>
    <w:rsid w:val="00F94146"/>
    <w:rsid w:val="00F9716A"/>
    <w:rsid w:val="00FB1E5C"/>
    <w:rsid w:val="00FB4B6E"/>
    <w:rsid w:val="00FB4DBF"/>
    <w:rsid w:val="00FC1F2F"/>
    <w:rsid w:val="00FC44FF"/>
    <w:rsid w:val="00FD0D69"/>
    <w:rsid w:val="00FD2108"/>
    <w:rsid w:val="00FD3754"/>
    <w:rsid w:val="00FE13AD"/>
    <w:rsid w:val="00FE1C1B"/>
    <w:rsid w:val="00FE22D7"/>
    <w:rsid w:val="00FE6A88"/>
    <w:rsid w:val="00FE6EF1"/>
    <w:rsid w:val="00FE7355"/>
    <w:rsid w:val="00FE7FD9"/>
    <w:rsid w:val="00FF4F21"/>
    <w:rsid w:val="577B60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8B2E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1C2B"/>
    <w:pPr>
      <w:spacing w:before="120" w:after="120" w:line="276" w:lineRule="auto"/>
    </w:pPr>
    <w:rPr>
      <w:rFonts w:ascii="Segoe UI" w:eastAsiaTheme="minorEastAsia" w:hAnsi="Segoe UI"/>
    </w:rPr>
  </w:style>
  <w:style w:type="paragraph" w:styleId="Heading1">
    <w:name w:val="heading 1"/>
    <w:basedOn w:val="Normal"/>
    <w:next w:val="Normal"/>
    <w:link w:val="Heading1Char"/>
    <w:uiPriority w:val="9"/>
    <w:qFormat/>
    <w:rsid w:val="00A436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36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36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4365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5C57BC"/>
    <w:pPr>
      <w:keepNext/>
      <w:keepLines/>
      <w:spacing w:before="240" w:line="240" w:lineRule="auto"/>
      <w:ind w:left="1008" w:hanging="1008"/>
      <w:outlineLvl w:val="4"/>
    </w:pPr>
    <w:rPr>
      <w:rFonts w:eastAsiaTheme="majorEastAsia" w:cstheme="majorBidi"/>
      <w:color w:val="008AC8"/>
      <w:sz w:val="24"/>
    </w:rPr>
  </w:style>
  <w:style w:type="paragraph" w:styleId="Heading6">
    <w:name w:val="heading 6"/>
    <w:basedOn w:val="Normal"/>
    <w:next w:val="Normal"/>
    <w:link w:val="Heading6Char"/>
    <w:uiPriority w:val="9"/>
    <w:unhideWhenUsed/>
    <w:rsid w:val="005C57BC"/>
    <w:pPr>
      <w:keepNext/>
      <w:keepLines/>
      <w:spacing w:before="40" w:after="0"/>
      <w:ind w:left="1152" w:hanging="1152"/>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rsid w:val="005C57BC"/>
    <w:pPr>
      <w:keepNext/>
      <w:keepLines/>
      <w:spacing w:line="240" w:lineRule="auto"/>
      <w:ind w:left="1296" w:hanging="1296"/>
      <w:outlineLvl w:val="6"/>
    </w:pPr>
    <w:rPr>
      <w:rFonts w:eastAsiaTheme="majorEastAsia" w:cstheme="majorBidi"/>
      <w:i/>
      <w:iCs/>
      <w:color w:val="008AC8"/>
      <w:sz w:val="24"/>
    </w:rPr>
  </w:style>
  <w:style w:type="paragraph" w:styleId="Heading8">
    <w:name w:val="heading 8"/>
    <w:basedOn w:val="Normal"/>
    <w:next w:val="Normal"/>
    <w:link w:val="Heading8Char"/>
    <w:uiPriority w:val="9"/>
    <w:unhideWhenUsed/>
    <w:rsid w:val="005C57BC"/>
    <w:pPr>
      <w:keepNext/>
      <w:keepLines/>
      <w:spacing w:before="40" w:after="0" w:line="240" w:lineRule="auto"/>
      <w:ind w:left="1440" w:hanging="1440"/>
      <w:outlineLvl w:val="7"/>
    </w:pPr>
    <w:rPr>
      <w:rFonts w:eastAsiaTheme="majorEastAsia" w:cstheme="majorBidi"/>
      <w:color w:val="008AC8"/>
      <w:sz w:val="24"/>
      <w:szCs w:val="21"/>
    </w:rPr>
  </w:style>
  <w:style w:type="paragraph" w:styleId="Heading9">
    <w:name w:val="heading 9"/>
    <w:basedOn w:val="Normal"/>
    <w:next w:val="Normal"/>
    <w:link w:val="Heading9Char"/>
    <w:uiPriority w:val="9"/>
    <w:rsid w:val="005C57BC"/>
    <w:pPr>
      <w:keepNext/>
      <w:keepLines/>
      <w:spacing w:after="100" w:afterAutospacing="1" w:line="240" w:lineRule="auto"/>
      <w:ind w:left="1584" w:hanging="1584"/>
      <w:outlineLvl w:val="8"/>
    </w:pPr>
    <w:rPr>
      <w:rFonts w:eastAsiaTheme="majorEastAsia" w:cstheme="majorBidi"/>
      <w:i/>
      <w:iCs/>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65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365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4365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43653"/>
    <w:rPr>
      <w:rFonts w:asciiTheme="majorHAnsi" w:eastAsiaTheme="majorEastAsia" w:hAnsiTheme="majorHAnsi" w:cstheme="majorBidi"/>
      <w:i/>
      <w:iCs/>
      <w:color w:val="2E74B5" w:themeColor="accent1" w:themeShade="BF"/>
    </w:rPr>
  </w:style>
  <w:style w:type="paragraph" w:styleId="ListParagraph">
    <w:name w:val="List Paragraph"/>
    <w:aliases w:val="Bullet Number,List Paragraph1,lp1,lp11,List Paragraph11,Bullet 1,Use Case List Paragraph,Bulletted,Bullet List,FooterText,numbered,Paragraphe de liste1,Steps,Bulletr List Paragraph,列出段落,列出段落1,List Paragraph2,List Paragraph21,Listeafsnit1"/>
    <w:basedOn w:val="Normal"/>
    <w:link w:val="ListParagraphChar"/>
    <w:uiPriority w:val="34"/>
    <w:qFormat/>
    <w:rsid w:val="00A43653"/>
    <w:pPr>
      <w:numPr>
        <w:numId w:val="2"/>
      </w:numPr>
      <w:contextualSpacing/>
    </w:pPr>
  </w:style>
  <w:style w:type="paragraph" w:styleId="Caption">
    <w:name w:val="caption"/>
    <w:aliases w:val="PMO Caption,Picture - Caption"/>
    <w:basedOn w:val="Normal"/>
    <w:next w:val="Normal"/>
    <w:link w:val="CaptionChar"/>
    <w:uiPriority w:val="35"/>
    <w:unhideWhenUsed/>
    <w:qFormat/>
    <w:rsid w:val="00A43653"/>
    <w:pPr>
      <w:spacing w:before="0" w:after="200" w:line="240" w:lineRule="auto"/>
    </w:pPr>
    <w:rPr>
      <w:i/>
      <w:iCs/>
      <w:color w:val="44546A" w:themeColor="text2"/>
      <w:sz w:val="18"/>
      <w:szCs w:val="18"/>
    </w:rPr>
  </w:style>
  <w:style w:type="paragraph" w:customStyle="1" w:styleId="Heading1Numbered">
    <w:name w:val="Heading 1 (Numbered)"/>
    <w:basedOn w:val="Normal"/>
    <w:next w:val="Normal"/>
    <w:uiPriority w:val="14"/>
    <w:qFormat/>
    <w:rsid w:val="00A43653"/>
    <w:pPr>
      <w:keepNext/>
      <w:keepLines/>
      <w:pageBreakBefore/>
      <w:numPr>
        <w:numId w:val="3"/>
      </w:numPr>
      <w:spacing w:before="360" w:after="360" w:line="600" w:lineRule="exact"/>
      <w:ind w:left="936"/>
      <w:outlineLvl w:val="0"/>
    </w:pPr>
    <w:rPr>
      <w:rFonts w:eastAsiaTheme="minorHAnsi"/>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Bulletted Char,Bullet List Char,FooterText Char,numbered Char,Paragraphe de liste1 Char,Steps Char,列出段落 Char"/>
    <w:basedOn w:val="DefaultParagraphFont"/>
    <w:link w:val="ListParagraph"/>
    <w:uiPriority w:val="34"/>
    <w:locked/>
    <w:rsid w:val="00A43653"/>
    <w:rPr>
      <w:rFonts w:ascii="Segoe UI" w:eastAsiaTheme="minorEastAsia" w:hAnsi="Segoe UI"/>
    </w:rPr>
  </w:style>
  <w:style w:type="paragraph" w:styleId="ListBullet">
    <w:name w:val="List Bullet"/>
    <w:basedOn w:val="Normal"/>
    <w:uiPriority w:val="4"/>
    <w:qFormat/>
    <w:rsid w:val="00A43653"/>
    <w:pPr>
      <w:numPr>
        <w:numId w:val="1"/>
      </w:numPr>
      <w:spacing w:before="0" w:after="200"/>
      <w:contextualSpacing/>
    </w:pPr>
  </w:style>
  <w:style w:type="paragraph" w:customStyle="1" w:styleId="Heading2Numbered">
    <w:name w:val="Heading 2 (Numbered)"/>
    <w:basedOn w:val="Normal"/>
    <w:next w:val="Normal"/>
    <w:uiPriority w:val="14"/>
    <w:qFormat/>
    <w:rsid w:val="00A43653"/>
    <w:pPr>
      <w:keepNext/>
      <w:keepLines/>
      <w:numPr>
        <w:ilvl w:val="1"/>
        <w:numId w:val="3"/>
      </w:numPr>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link w:val="Heading3NumberedChar"/>
    <w:uiPriority w:val="14"/>
    <w:qFormat/>
    <w:rsid w:val="00A43653"/>
    <w:pPr>
      <w:keepNext/>
      <w:keepLines/>
      <w:numPr>
        <w:ilvl w:val="2"/>
        <w:numId w:val="3"/>
      </w:numPr>
      <w:spacing w:before="240" w:after="240" w:line="240" w:lineRule="auto"/>
      <w:outlineLvl w:val="2"/>
    </w:pPr>
    <w:rPr>
      <w:rFonts w:eastAsiaTheme="minorHAnsi"/>
      <w:color w:val="008AC8"/>
      <w:sz w:val="28"/>
      <w:szCs w:val="28"/>
    </w:rPr>
  </w:style>
  <w:style w:type="paragraph" w:customStyle="1" w:styleId="Heading4Numbered">
    <w:name w:val="Heading 4 (Numbered)"/>
    <w:basedOn w:val="Normal"/>
    <w:next w:val="Normal"/>
    <w:link w:val="Heading4NumberedChar"/>
    <w:unhideWhenUsed/>
    <w:qFormat/>
    <w:rsid w:val="00A43653"/>
    <w:pPr>
      <w:keepNext/>
      <w:keepLines/>
      <w:numPr>
        <w:ilvl w:val="3"/>
        <w:numId w:val="3"/>
      </w:numPr>
      <w:spacing w:before="240" w:after="240" w:line="240" w:lineRule="auto"/>
      <w:outlineLvl w:val="3"/>
    </w:pPr>
    <w:rPr>
      <w:rFonts w:eastAsiaTheme="minorHAnsi"/>
      <w:color w:val="008AC8"/>
      <w:sz w:val="24"/>
    </w:rPr>
  </w:style>
  <w:style w:type="numbering" w:customStyle="1" w:styleId="Style1">
    <w:name w:val="Style1"/>
    <w:uiPriority w:val="99"/>
    <w:rsid w:val="00A43653"/>
    <w:pPr>
      <w:numPr>
        <w:numId w:val="1"/>
      </w:numPr>
    </w:pPr>
  </w:style>
  <w:style w:type="paragraph" w:customStyle="1" w:styleId="NumHeading3">
    <w:name w:val="Num Heading 3"/>
    <w:basedOn w:val="Heading3"/>
    <w:next w:val="Normal"/>
    <w:qFormat/>
    <w:rsid w:val="00A43653"/>
    <w:pPr>
      <w:keepNext w:val="0"/>
      <w:keepLines w:val="0"/>
      <w:widowControl w:val="0"/>
      <w:numPr>
        <w:ilvl w:val="5"/>
        <w:numId w:val="3"/>
      </w:numPr>
      <w:tabs>
        <w:tab w:val="clear" w:pos="4680"/>
        <w:tab w:val="num" w:pos="360"/>
      </w:tabs>
      <w:spacing w:before="120" w:after="60" w:line="240" w:lineRule="auto"/>
      <w:ind w:left="0" w:firstLine="0"/>
      <w:outlineLvl w:val="9"/>
    </w:pPr>
    <w:rPr>
      <w:rFonts w:ascii="Segoe UI" w:eastAsia="Segoe Semibold" w:hAnsi="Segoe UI" w:cs="Segoe Semibold"/>
      <w:color w:val="333333"/>
      <w:sz w:val="16"/>
      <w:szCs w:val="26"/>
      <w:lang w:eastAsia="en-AU"/>
    </w:rPr>
  </w:style>
  <w:style w:type="paragraph" w:customStyle="1" w:styleId="NumHeading4">
    <w:name w:val="Num Heading 4"/>
    <w:basedOn w:val="Heading4"/>
    <w:next w:val="Normal"/>
    <w:qFormat/>
    <w:rsid w:val="00A43653"/>
    <w:pPr>
      <w:keepNext w:val="0"/>
      <w:keepLines w:val="0"/>
      <w:widowControl w:val="0"/>
      <w:numPr>
        <w:ilvl w:val="6"/>
        <w:numId w:val="3"/>
      </w:numPr>
      <w:tabs>
        <w:tab w:val="clear" w:pos="5400"/>
        <w:tab w:val="num" w:pos="360"/>
      </w:tabs>
      <w:spacing w:before="120" w:after="60" w:line="240" w:lineRule="auto"/>
      <w:ind w:left="0" w:firstLine="0"/>
      <w:outlineLvl w:val="9"/>
    </w:pPr>
    <w:rPr>
      <w:rFonts w:ascii="Segoe UI" w:eastAsia="Segoe Semibold" w:hAnsi="Segoe UI" w:cs="Segoe Semibold"/>
      <w:i w:val="0"/>
      <w:color w:val="333333"/>
      <w:sz w:val="16"/>
      <w:szCs w:val="24"/>
      <w:lang w:eastAsia="en-AU"/>
    </w:rPr>
  </w:style>
  <w:style w:type="character" w:customStyle="1" w:styleId="Heading3NumberedChar">
    <w:name w:val="Heading 3 (Numbered) Char"/>
    <w:basedOn w:val="DefaultParagraphFont"/>
    <w:link w:val="Heading3Numbered"/>
    <w:uiPriority w:val="14"/>
    <w:locked/>
    <w:rsid w:val="00A43653"/>
    <w:rPr>
      <w:rFonts w:ascii="Segoe UI" w:hAnsi="Segoe UI"/>
      <w:color w:val="008AC8"/>
      <w:sz w:val="28"/>
      <w:szCs w:val="28"/>
    </w:rPr>
  </w:style>
  <w:style w:type="character" w:styleId="CommentReference">
    <w:name w:val="annotation reference"/>
    <w:aliases w:val="cr,Used by Word to flag author queries"/>
    <w:basedOn w:val="DefaultParagraphFont"/>
    <w:uiPriority w:val="99"/>
    <w:unhideWhenUsed/>
    <w:rsid w:val="00A43653"/>
    <w:rPr>
      <w:sz w:val="16"/>
      <w:szCs w:val="16"/>
    </w:rPr>
  </w:style>
  <w:style w:type="character" w:customStyle="1" w:styleId="CaptionChar">
    <w:name w:val="Caption Char"/>
    <w:aliases w:val="PMO Caption Char,Picture - Caption Char"/>
    <w:basedOn w:val="DefaultParagraphFont"/>
    <w:link w:val="Caption"/>
    <w:uiPriority w:val="19"/>
    <w:rsid w:val="00A43653"/>
    <w:rPr>
      <w:rFonts w:ascii="Segoe UI" w:eastAsiaTheme="minorEastAsia" w:hAnsi="Segoe UI"/>
      <w:i/>
      <w:iCs/>
      <w:color w:val="44546A" w:themeColor="text2"/>
      <w:sz w:val="18"/>
      <w:szCs w:val="18"/>
    </w:rPr>
  </w:style>
  <w:style w:type="paragraph" w:customStyle="1" w:styleId="BodyText-Svcs">
    <w:name w:val="Body Text - Svcs"/>
    <w:basedOn w:val="NormalWeb"/>
    <w:link w:val="BodyText-SvcsChar"/>
    <w:qFormat/>
    <w:rsid w:val="00A43653"/>
    <w:pPr>
      <w:spacing w:before="0" w:line="264" w:lineRule="auto"/>
    </w:pPr>
    <w:rPr>
      <w:rFonts w:ascii="Arial" w:eastAsia="Times New Roman" w:hAnsi="Arial" w:cstheme="minorHAnsi"/>
      <w:noProof/>
      <w:sz w:val="18"/>
      <w:szCs w:val="18"/>
      <w:lang w:eastAsia="zh-TW"/>
    </w:rPr>
  </w:style>
  <w:style w:type="character" w:customStyle="1" w:styleId="BodyText-SvcsChar">
    <w:name w:val="Body Text - Svcs Char"/>
    <w:basedOn w:val="DefaultParagraphFont"/>
    <w:link w:val="BodyText-Svcs"/>
    <w:rsid w:val="00A43653"/>
    <w:rPr>
      <w:rFonts w:ascii="Arial" w:eastAsia="Times New Roman" w:hAnsi="Arial" w:cstheme="minorHAnsi"/>
      <w:noProof/>
      <w:sz w:val="18"/>
      <w:szCs w:val="18"/>
      <w:lang w:eastAsia="zh-TW"/>
    </w:rPr>
  </w:style>
  <w:style w:type="paragraph" w:styleId="NormalWeb">
    <w:name w:val="Normal (Web)"/>
    <w:basedOn w:val="Normal"/>
    <w:link w:val="NormalWebChar"/>
    <w:uiPriority w:val="99"/>
    <w:unhideWhenUsed/>
    <w:rsid w:val="00A43653"/>
    <w:rPr>
      <w:rFonts w:ascii="Times New Roman" w:hAnsi="Times New Roman" w:cs="Times New Roman"/>
      <w:sz w:val="24"/>
      <w:szCs w:val="24"/>
    </w:rPr>
  </w:style>
  <w:style w:type="paragraph" w:styleId="TOCHeading">
    <w:name w:val="TOC Heading"/>
    <w:basedOn w:val="Heading1"/>
    <w:next w:val="Normal"/>
    <w:uiPriority w:val="39"/>
    <w:unhideWhenUsed/>
    <w:qFormat/>
    <w:rsid w:val="00A43653"/>
    <w:pPr>
      <w:spacing w:line="259" w:lineRule="auto"/>
      <w:outlineLvl w:val="9"/>
    </w:pPr>
  </w:style>
  <w:style w:type="paragraph" w:styleId="TOC1">
    <w:name w:val="toc 1"/>
    <w:basedOn w:val="Normal"/>
    <w:next w:val="Normal"/>
    <w:autoRedefine/>
    <w:uiPriority w:val="39"/>
    <w:unhideWhenUsed/>
    <w:rsid w:val="00A43653"/>
    <w:pPr>
      <w:spacing w:after="100"/>
    </w:pPr>
  </w:style>
  <w:style w:type="paragraph" w:styleId="TOC2">
    <w:name w:val="toc 2"/>
    <w:basedOn w:val="Normal"/>
    <w:next w:val="Normal"/>
    <w:autoRedefine/>
    <w:uiPriority w:val="39"/>
    <w:unhideWhenUsed/>
    <w:rsid w:val="00A43653"/>
    <w:pPr>
      <w:spacing w:after="100"/>
      <w:ind w:left="220"/>
    </w:pPr>
  </w:style>
  <w:style w:type="character" w:styleId="Hyperlink">
    <w:name w:val="Hyperlink"/>
    <w:basedOn w:val="DefaultParagraphFont"/>
    <w:uiPriority w:val="99"/>
    <w:unhideWhenUsed/>
    <w:rsid w:val="00A43653"/>
    <w:rPr>
      <w:color w:val="0563C1" w:themeColor="hyperlink"/>
      <w:u w:val="single"/>
    </w:rPr>
  </w:style>
  <w:style w:type="paragraph" w:styleId="TOC3">
    <w:name w:val="toc 3"/>
    <w:basedOn w:val="Normal"/>
    <w:next w:val="Normal"/>
    <w:autoRedefine/>
    <w:uiPriority w:val="39"/>
    <w:unhideWhenUsed/>
    <w:rsid w:val="00A43653"/>
    <w:pPr>
      <w:spacing w:after="100"/>
      <w:ind w:left="440"/>
    </w:pPr>
  </w:style>
  <w:style w:type="table" w:styleId="TableGrid">
    <w:name w:val="Table Grid"/>
    <w:aliases w:val="Tabla Microsoft Servicios,Table Grid (MS Design format)"/>
    <w:basedOn w:val="TableNormal"/>
    <w:uiPriority w:val="39"/>
    <w:rsid w:val="00A43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unhideWhenUsed/>
    <w:rsid w:val="00A43653"/>
    <w:rPr>
      <w:color w:val="954F72" w:themeColor="followedHyperlink"/>
      <w:u w:val="single"/>
    </w:rPr>
  </w:style>
  <w:style w:type="character" w:customStyle="1" w:styleId="Heading5Char">
    <w:name w:val="Heading 5 Char"/>
    <w:basedOn w:val="DefaultParagraphFont"/>
    <w:link w:val="Heading5"/>
    <w:uiPriority w:val="9"/>
    <w:rsid w:val="005C57BC"/>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rsid w:val="005C57B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5C57BC"/>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rsid w:val="005C57BC"/>
    <w:rPr>
      <w:rFonts w:ascii="Segoe UI" w:eastAsiaTheme="majorEastAsia" w:hAnsi="Segoe UI" w:cstheme="majorBidi"/>
      <w:color w:val="008AC8"/>
      <w:sz w:val="24"/>
      <w:szCs w:val="21"/>
    </w:rPr>
  </w:style>
  <w:style w:type="character" w:customStyle="1" w:styleId="Heading9Char">
    <w:name w:val="Heading 9 Char"/>
    <w:basedOn w:val="DefaultParagraphFont"/>
    <w:link w:val="Heading9"/>
    <w:uiPriority w:val="9"/>
    <w:rsid w:val="005C57BC"/>
    <w:rPr>
      <w:rFonts w:ascii="Segoe UI" w:eastAsiaTheme="majorEastAsia" w:hAnsi="Segoe UI" w:cstheme="majorBidi"/>
      <w:i/>
      <w:iCs/>
      <w:szCs w:val="20"/>
    </w:rPr>
  </w:style>
  <w:style w:type="paragraph" w:styleId="BalloonText">
    <w:name w:val="Balloon Text"/>
    <w:basedOn w:val="Normal"/>
    <w:link w:val="BalloonTextChar"/>
    <w:uiPriority w:val="99"/>
    <w:unhideWhenUsed/>
    <w:rsid w:val="005C57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5C57BC"/>
    <w:rPr>
      <w:rFonts w:ascii="Tahoma" w:eastAsiaTheme="minorEastAsia" w:hAnsi="Tahoma" w:cs="Tahoma"/>
      <w:sz w:val="16"/>
      <w:szCs w:val="16"/>
    </w:rPr>
  </w:style>
  <w:style w:type="paragraph" w:styleId="NoSpacing">
    <w:name w:val="No Spacing"/>
    <w:uiPriority w:val="1"/>
    <w:qFormat/>
    <w:rsid w:val="005C57BC"/>
    <w:pPr>
      <w:spacing w:after="0" w:line="240" w:lineRule="auto"/>
    </w:pPr>
    <w:rPr>
      <w:rFonts w:eastAsiaTheme="minorEastAsia"/>
    </w:rPr>
  </w:style>
  <w:style w:type="paragraph" w:styleId="CommentText">
    <w:name w:val="annotation text"/>
    <w:basedOn w:val="Normal"/>
    <w:link w:val="CommentTextChar"/>
    <w:uiPriority w:val="99"/>
    <w:unhideWhenUsed/>
    <w:rsid w:val="005C57BC"/>
    <w:pPr>
      <w:spacing w:line="240" w:lineRule="auto"/>
    </w:pPr>
    <w:rPr>
      <w:sz w:val="20"/>
      <w:szCs w:val="20"/>
    </w:rPr>
  </w:style>
  <w:style w:type="character" w:customStyle="1" w:styleId="CommentTextChar">
    <w:name w:val="Comment Text Char"/>
    <w:basedOn w:val="DefaultParagraphFont"/>
    <w:link w:val="CommentText"/>
    <w:uiPriority w:val="99"/>
    <w:rsid w:val="005C57BC"/>
    <w:rPr>
      <w:rFonts w:ascii="Segoe UI" w:eastAsiaTheme="minorEastAsia" w:hAnsi="Segoe UI"/>
      <w:sz w:val="20"/>
      <w:szCs w:val="20"/>
    </w:rPr>
  </w:style>
  <w:style w:type="paragraph" w:styleId="CommentSubject">
    <w:name w:val="annotation subject"/>
    <w:basedOn w:val="CommentText"/>
    <w:next w:val="CommentText"/>
    <w:link w:val="CommentSubjectChar"/>
    <w:uiPriority w:val="99"/>
    <w:unhideWhenUsed/>
    <w:rsid w:val="005C57BC"/>
    <w:rPr>
      <w:b/>
      <w:bCs/>
    </w:rPr>
  </w:style>
  <w:style w:type="character" w:customStyle="1" w:styleId="CommentSubjectChar">
    <w:name w:val="Comment Subject Char"/>
    <w:basedOn w:val="CommentTextChar"/>
    <w:link w:val="CommentSubject"/>
    <w:uiPriority w:val="99"/>
    <w:rsid w:val="005C57BC"/>
    <w:rPr>
      <w:rFonts w:ascii="Segoe UI" w:eastAsiaTheme="minorEastAsia" w:hAnsi="Segoe UI"/>
      <w:b/>
      <w:bCs/>
      <w:sz w:val="20"/>
      <w:szCs w:val="20"/>
    </w:rPr>
  </w:style>
  <w:style w:type="paragraph" w:customStyle="1" w:styleId="Bullet1">
    <w:name w:val="Bullet1"/>
    <w:basedOn w:val="ListParagraph"/>
    <w:rsid w:val="005C57BC"/>
    <w:pPr>
      <w:numPr>
        <w:numId w:val="4"/>
      </w:numPr>
      <w:spacing w:before="240" w:after="240" w:line="240" w:lineRule="auto"/>
    </w:pPr>
    <w:rPr>
      <w:rFonts w:cs="Segoe UI"/>
      <w:szCs w:val="20"/>
    </w:rPr>
  </w:style>
  <w:style w:type="paragraph" w:styleId="BodyText">
    <w:name w:val="Body Text"/>
    <w:basedOn w:val="Normal"/>
    <w:link w:val="BodyTextChar"/>
    <w:uiPriority w:val="99"/>
    <w:unhideWhenUsed/>
    <w:rsid w:val="005C57BC"/>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sid w:val="005C57BC"/>
    <w:rPr>
      <w:rFonts w:ascii="Segoe UI" w:eastAsiaTheme="minorEastAsia" w:hAnsi="Segoe UI" w:cs="Segoe UI"/>
      <w:szCs w:val="18"/>
    </w:rPr>
  </w:style>
  <w:style w:type="paragraph" w:styleId="BodyText2">
    <w:name w:val="Body Text 2"/>
    <w:basedOn w:val="Normal"/>
    <w:link w:val="BodyText2Char"/>
    <w:uiPriority w:val="99"/>
    <w:semiHidden/>
    <w:rsid w:val="005C57BC"/>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sid w:val="005C57BC"/>
    <w:rPr>
      <w:rFonts w:ascii="Segoe UI" w:eastAsiaTheme="minorEastAsia" w:hAnsi="Segoe UI" w:cs="Segoe UI"/>
      <w:szCs w:val="20"/>
    </w:rPr>
  </w:style>
  <w:style w:type="paragraph" w:styleId="Revision">
    <w:name w:val="Revision"/>
    <w:hidden/>
    <w:uiPriority w:val="99"/>
    <w:semiHidden/>
    <w:rsid w:val="005C57BC"/>
    <w:pPr>
      <w:spacing w:after="0" w:line="240" w:lineRule="auto"/>
    </w:pPr>
    <w:rPr>
      <w:rFonts w:eastAsiaTheme="minorEastAsia"/>
    </w:rPr>
  </w:style>
  <w:style w:type="paragraph" w:styleId="Header">
    <w:name w:val="header"/>
    <w:basedOn w:val="Normal"/>
    <w:link w:val="HeaderChar"/>
    <w:uiPriority w:val="99"/>
    <w:unhideWhenUsed/>
    <w:rsid w:val="005C57BC"/>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sid w:val="005C57BC"/>
    <w:rPr>
      <w:rFonts w:ascii="Segoe UI" w:eastAsiaTheme="minorEastAsia" w:hAnsi="Segoe UI"/>
      <w:sz w:val="16"/>
    </w:rPr>
  </w:style>
  <w:style w:type="paragraph" w:styleId="Footer">
    <w:name w:val="footer"/>
    <w:basedOn w:val="Normal"/>
    <w:link w:val="FooterChar"/>
    <w:uiPriority w:val="99"/>
    <w:unhideWhenUsed/>
    <w:rsid w:val="005C57BC"/>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5C57BC"/>
    <w:rPr>
      <w:rFonts w:ascii="Segoe UI" w:eastAsiaTheme="minorEastAsia" w:hAnsi="Segoe UI"/>
      <w:color w:val="808080" w:themeColor="background1" w:themeShade="80"/>
      <w:sz w:val="16"/>
    </w:rPr>
  </w:style>
  <w:style w:type="paragraph" w:customStyle="1" w:styleId="Bullets">
    <w:name w:val="Bullets"/>
    <w:basedOn w:val="Normal"/>
    <w:link w:val="BulletsChar"/>
    <w:rsid w:val="005C57BC"/>
    <w:pPr>
      <w:numPr>
        <w:numId w:val="5"/>
      </w:numPr>
      <w:spacing w:after="60" w:line="264" w:lineRule="auto"/>
    </w:pPr>
  </w:style>
  <w:style w:type="paragraph" w:customStyle="1" w:styleId="Question">
    <w:name w:val="Question"/>
    <w:basedOn w:val="Normal"/>
    <w:link w:val="QuestionChar"/>
    <w:semiHidden/>
    <w:rsid w:val="005C57BC"/>
    <w:pPr>
      <w:spacing w:after="60" w:line="240" w:lineRule="auto"/>
    </w:pPr>
  </w:style>
  <w:style w:type="character" w:customStyle="1" w:styleId="NormalWebChar">
    <w:name w:val="Normal (Web) Char"/>
    <w:basedOn w:val="DefaultParagraphFont"/>
    <w:link w:val="NormalWeb"/>
    <w:uiPriority w:val="99"/>
    <w:rsid w:val="005C57BC"/>
    <w:rPr>
      <w:rFonts w:ascii="Times New Roman" w:eastAsiaTheme="minorEastAsia" w:hAnsi="Times New Roman" w:cs="Times New Roman"/>
      <w:sz w:val="24"/>
      <w:szCs w:val="24"/>
    </w:rPr>
  </w:style>
  <w:style w:type="character" w:customStyle="1" w:styleId="BulletsChar">
    <w:name w:val="Bullets Char"/>
    <w:basedOn w:val="DefaultParagraphFont"/>
    <w:link w:val="Bullets"/>
    <w:rsid w:val="005C57BC"/>
    <w:rPr>
      <w:rFonts w:ascii="Segoe UI" w:eastAsiaTheme="minorEastAsia" w:hAnsi="Segoe UI"/>
    </w:rPr>
  </w:style>
  <w:style w:type="character" w:styleId="PlaceholderText">
    <w:name w:val="Placeholder Text"/>
    <w:basedOn w:val="DefaultParagraphFont"/>
    <w:uiPriority w:val="99"/>
    <w:semiHidden/>
    <w:rsid w:val="005C57BC"/>
    <w:rPr>
      <w:color w:val="808080"/>
    </w:rPr>
  </w:style>
  <w:style w:type="character" w:customStyle="1" w:styleId="QuestionChar">
    <w:name w:val="Question Char"/>
    <w:basedOn w:val="DefaultParagraphFont"/>
    <w:link w:val="Question"/>
    <w:semiHidden/>
    <w:rsid w:val="005C57BC"/>
    <w:rPr>
      <w:rFonts w:ascii="Segoe UI" w:eastAsiaTheme="minorEastAsia" w:hAnsi="Segoe UI"/>
    </w:rPr>
  </w:style>
  <w:style w:type="character" w:styleId="BookTitle">
    <w:name w:val="Book Title"/>
    <w:basedOn w:val="DefaultParagraphFont"/>
    <w:uiPriority w:val="33"/>
    <w:rsid w:val="005C57BC"/>
    <w:rPr>
      <w:b/>
      <w:bCs/>
      <w:smallCaps/>
      <w:spacing w:val="5"/>
    </w:rPr>
  </w:style>
  <w:style w:type="paragraph" w:customStyle="1" w:styleId="menu">
    <w:name w:val="menu"/>
    <w:basedOn w:val="Normal"/>
    <w:uiPriority w:val="99"/>
    <w:semiHidden/>
    <w:rsid w:val="005C57BC"/>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sid w:val="005C57BC"/>
    <w:rPr>
      <w:rFonts w:ascii="Segoe UI" w:hAnsi="Segoe UI"/>
      <w:sz w:val="20"/>
    </w:rPr>
  </w:style>
  <w:style w:type="paragraph" w:customStyle="1" w:styleId="Default">
    <w:name w:val="Default"/>
    <w:next w:val="Normal"/>
    <w:rsid w:val="005C57BC"/>
    <w:pPr>
      <w:autoSpaceDE w:val="0"/>
      <w:autoSpaceDN w:val="0"/>
      <w:adjustRightInd w:val="0"/>
      <w:spacing w:after="0" w:line="240" w:lineRule="auto"/>
    </w:pPr>
    <w:rPr>
      <w:rFonts w:ascii="Segoe UI" w:eastAsiaTheme="minorEastAsia" w:hAnsi="Segoe UI" w:cs="Arial"/>
      <w:color w:val="000000"/>
      <w:szCs w:val="24"/>
    </w:rPr>
  </w:style>
  <w:style w:type="numbering" w:customStyle="1" w:styleId="NumberedListTable">
    <w:name w:val="Numbered List Table"/>
    <w:basedOn w:val="NoList"/>
    <w:rsid w:val="005C57BC"/>
    <w:pPr>
      <w:numPr>
        <w:numId w:val="7"/>
      </w:numPr>
    </w:pPr>
  </w:style>
  <w:style w:type="numbering" w:customStyle="1" w:styleId="BulletsTable">
    <w:name w:val="Bullets Table"/>
    <w:basedOn w:val="NoList"/>
    <w:rsid w:val="005C57BC"/>
  </w:style>
  <w:style w:type="paragraph" w:customStyle="1" w:styleId="CoverTitle">
    <w:name w:val="Cover Title"/>
    <w:basedOn w:val="Normal"/>
    <w:next w:val="CoverSubject"/>
    <w:uiPriority w:val="99"/>
    <w:rsid w:val="005C57BC"/>
    <w:pPr>
      <w:spacing w:line="240" w:lineRule="auto"/>
    </w:pPr>
    <w:rPr>
      <w:color w:val="FFFFFF" w:themeColor="background1"/>
      <w:sz w:val="44"/>
    </w:rPr>
  </w:style>
  <w:style w:type="paragraph" w:customStyle="1" w:styleId="CoverSubject">
    <w:name w:val="Cover Subject"/>
    <w:basedOn w:val="Normal"/>
    <w:uiPriority w:val="99"/>
    <w:rsid w:val="005C57BC"/>
    <w:pPr>
      <w:spacing w:after="600"/>
      <w:ind w:left="-720"/>
    </w:pPr>
    <w:rPr>
      <w:color w:val="008AC8"/>
      <w:sz w:val="36"/>
    </w:rPr>
  </w:style>
  <w:style w:type="paragraph" w:customStyle="1" w:styleId="Heading4Num">
    <w:name w:val="Heading 4 Num"/>
    <w:basedOn w:val="Normal"/>
    <w:next w:val="Normal"/>
    <w:link w:val="Heading4NumChar"/>
    <w:unhideWhenUsed/>
    <w:rsid w:val="005C57BC"/>
    <w:pPr>
      <w:keepNext/>
      <w:keepLines/>
      <w:spacing w:before="240" w:after="240" w:line="240" w:lineRule="auto"/>
      <w:ind w:left="936" w:hanging="936"/>
      <w:outlineLvl w:val="3"/>
    </w:pPr>
    <w:rPr>
      <w:rFonts w:eastAsiaTheme="minorHAnsi"/>
      <w:color w:val="008AC8"/>
      <w:sz w:val="24"/>
    </w:rPr>
  </w:style>
  <w:style w:type="paragraph" w:customStyle="1" w:styleId="Heading5Num">
    <w:name w:val="Heading 5 Num"/>
    <w:basedOn w:val="Normal"/>
    <w:next w:val="Normal"/>
    <w:link w:val="Heading5NumChar"/>
    <w:semiHidden/>
    <w:rsid w:val="005C57BC"/>
    <w:pPr>
      <w:keepNext/>
      <w:keepLines/>
      <w:spacing w:before="240" w:line="240" w:lineRule="auto"/>
      <w:ind w:left="1224" w:hanging="1224"/>
      <w:outlineLvl w:val="4"/>
    </w:pPr>
    <w:rPr>
      <w:rFonts w:eastAsiaTheme="minorHAnsi"/>
      <w:color w:val="008AC8"/>
      <w:sz w:val="24"/>
      <w:szCs w:val="20"/>
    </w:rPr>
  </w:style>
  <w:style w:type="paragraph" w:customStyle="1" w:styleId="FooterPageNumber">
    <w:name w:val="Footer Page Number"/>
    <w:basedOn w:val="Footer"/>
    <w:uiPriority w:val="99"/>
    <w:rsid w:val="005C57BC"/>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rsid w:val="005C57BC"/>
    <w:pPr>
      <w:spacing w:before="360"/>
      <w:ind w:left="-357"/>
    </w:pPr>
    <w:rPr>
      <w:bCs/>
      <w:color w:val="008AC8"/>
      <w:sz w:val="28"/>
      <w:szCs w:val="28"/>
    </w:rPr>
  </w:style>
  <w:style w:type="paragraph" w:customStyle="1" w:styleId="TableListBullet">
    <w:name w:val="Table List Bullet"/>
    <w:basedOn w:val="Normal"/>
    <w:uiPriority w:val="4"/>
    <w:qFormat/>
    <w:rsid w:val="005C57BC"/>
    <w:pPr>
      <w:numPr>
        <w:numId w:val="6"/>
      </w:numPr>
      <w:spacing w:line="240" w:lineRule="auto"/>
      <w:ind w:left="504"/>
      <w:contextualSpacing/>
    </w:pPr>
    <w:rPr>
      <w:sz w:val="20"/>
    </w:rPr>
  </w:style>
  <w:style w:type="numbering" w:customStyle="1" w:styleId="HeadingNumbered">
    <w:name w:val="Heading Numbered"/>
    <w:basedOn w:val="111111"/>
    <w:uiPriority w:val="99"/>
    <w:rsid w:val="005C57BC"/>
    <w:pPr>
      <w:numPr>
        <w:numId w:val="9"/>
      </w:numPr>
    </w:pPr>
  </w:style>
  <w:style w:type="paragraph" w:customStyle="1" w:styleId="CodeBlock">
    <w:name w:val="Code Block"/>
    <w:basedOn w:val="Normal"/>
    <w:uiPriority w:val="24"/>
    <w:qFormat/>
    <w:rsid w:val="005C57BC"/>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5C57BC"/>
    <w:pPr>
      <w:numPr>
        <w:numId w:val="8"/>
      </w:numPr>
      <w:spacing w:before="0" w:after="200"/>
      <w:contextualSpacing/>
    </w:pPr>
    <w:rPr>
      <w:rFonts w:eastAsia="Arial" w:cs="Arial"/>
      <w:lang w:eastAsia="ja-JP"/>
    </w:rPr>
  </w:style>
  <w:style w:type="numbering" w:styleId="111111">
    <w:name w:val="Outline List 2"/>
    <w:basedOn w:val="NoList"/>
    <w:uiPriority w:val="99"/>
    <w:unhideWhenUsed/>
    <w:rsid w:val="005C57BC"/>
    <w:pPr>
      <w:numPr>
        <w:numId w:val="9"/>
      </w:numPr>
    </w:pPr>
  </w:style>
  <w:style w:type="paragraph" w:styleId="Title">
    <w:name w:val="Title"/>
    <w:basedOn w:val="Normal"/>
    <w:next w:val="Normal"/>
    <w:link w:val="TitleChar"/>
    <w:autoRedefine/>
    <w:uiPriority w:val="10"/>
    <w:rsid w:val="005C57BC"/>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sid w:val="005C57BC"/>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sid w:val="005C57BC"/>
    <w:rPr>
      <w:rFonts w:ascii="Segoe UI" w:hAnsi="Segoe UI"/>
      <w:b w:val="0"/>
      <w:bCs/>
      <w:i/>
      <w:iCs/>
      <w:color w:val="auto"/>
      <w:sz w:val="22"/>
    </w:rPr>
  </w:style>
  <w:style w:type="character" w:styleId="IntenseEmphasis">
    <w:name w:val="Intense Emphasis"/>
    <w:basedOn w:val="DefaultParagraphFont"/>
    <w:uiPriority w:val="21"/>
    <w:rsid w:val="005C57BC"/>
    <w:rPr>
      <w:b/>
      <w:bCs/>
      <w:i/>
      <w:iCs/>
      <w:color w:val="5B9BD5" w:themeColor="accent1"/>
    </w:rPr>
  </w:style>
  <w:style w:type="paragraph" w:customStyle="1" w:styleId="Note">
    <w:name w:val="Note"/>
    <w:basedOn w:val="Normal"/>
    <w:uiPriority w:val="19"/>
    <w:qFormat/>
    <w:rsid w:val="005C57BC"/>
    <w:pPr>
      <w:pBdr>
        <w:left w:val="single" w:sz="18" w:space="6" w:color="008AC8"/>
      </w:pBdr>
      <w:spacing w:before="0" w:after="200"/>
      <w:ind w:left="720"/>
    </w:pPr>
    <w:rPr>
      <w:szCs w:val="18"/>
    </w:rPr>
  </w:style>
  <w:style w:type="paragraph" w:customStyle="1" w:styleId="NoteTitle">
    <w:name w:val="Note Title"/>
    <w:basedOn w:val="Note"/>
    <w:next w:val="Note"/>
    <w:uiPriority w:val="19"/>
    <w:qFormat/>
    <w:rsid w:val="005C57BC"/>
    <w:pPr>
      <w:keepNext/>
      <w:spacing w:before="240" w:after="240" w:line="240" w:lineRule="auto"/>
    </w:pPr>
    <w:rPr>
      <w:bCs/>
      <w:color w:val="008AC8"/>
      <w:sz w:val="24"/>
    </w:rPr>
  </w:style>
  <w:style w:type="paragraph" w:customStyle="1" w:styleId="VisibleGuidance">
    <w:name w:val="Visible Guidance"/>
    <w:basedOn w:val="Normal"/>
    <w:next w:val="Normal"/>
    <w:rsid w:val="005C57BC"/>
    <w:pPr>
      <w:shd w:val="clear" w:color="auto" w:fill="F2F2F2"/>
    </w:pPr>
    <w:rPr>
      <w:color w:val="FF0066"/>
    </w:rPr>
  </w:style>
  <w:style w:type="character" w:styleId="Strong">
    <w:name w:val="Strong"/>
    <w:basedOn w:val="DefaultParagraphFont"/>
    <w:uiPriority w:val="22"/>
    <w:qFormat/>
    <w:rsid w:val="005C57BC"/>
    <w:rPr>
      <w:b/>
      <w:bCs/>
    </w:rPr>
  </w:style>
  <w:style w:type="numbering" w:customStyle="1" w:styleId="Checklist">
    <w:name w:val="Checklist"/>
    <w:basedOn w:val="NoList"/>
    <w:rsid w:val="005C57BC"/>
    <w:pPr>
      <w:numPr>
        <w:numId w:val="8"/>
      </w:numPr>
    </w:pPr>
  </w:style>
  <w:style w:type="paragraph" w:customStyle="1" w:styleId="TableText">
    <w:name w:val="Table Text"/>
    <w:basedOn w:val="Normal"/>
    <w:qFormat/>
    <w:rsid w:val="005C57BC"/>
    <w:pPr>
      <w:spacing w:before="0" w:after="0" w:line="240" w:lineRule="auto"/>
    </w:pPr>
    <w:rPr>
      <w:sz w:val="20"/>
      <w:szCs w:val="20"/>
    </w:rPr>
  </w:style>
  <w:style w:type="paragraph" w:styleId="TOC4">
    <w:name w:val="toc 4"/>
    <w:basedOn w:val="Normal"/>
    <w:next w:val="Normal"/>
    <w:autoRedefine/>
    <w:uiPriority w:val="39"/>
    <w:unhideWhenUsed/>
    <w:rsid w:val="005C57BC"/>
    <w:pPr>
      <w:spacing w:before="0" w:after="100" w:line="259" w:lineRule="auto"/>
      <w:ind w:left="660"/>
    </w:pPr>
    <w:rPr>
      <w:rFonts w:asciiTheme="minorHAnsi" w:hAnsiTheme="minorHAnsi"/>
    </w:rPr>
  </w:style>
  <w:style w:type="paragraph" w:styleId="TOC5">
    <w:name w:val="toc 5"/>
    <w:basedOn w:val="Normal"/>
    <w:next w:val="Normal"/>
    <w:autoRedefine/>
    <w:uiPriority w:val="39"/>
    <w:unhideWhenUsed/>
    <w:rsid w:val="005C57BC"/>
    <w:pPr>
      <w:spacing w:before="0" w:after="100" w:line="259" w:lineRule="auto"/>
      <w:ind w:left="880"/>
    </w:pPr>
    <w:rPr>
      <w:rFonts w:asciiTheme="minorHAnsi" w:hAnsiTheme="minorHAnsi"/>
    </w:rPr>
  </w:style>
  <w:style w:type="paragraph" w:styleId="TOC6">
    <w:name w:val="toc 6"/>
    <w:basedOn w:val="Normal"/>
    <w:next w:val="Normal"/>
    <w:autoRedefine/>
    <w:uiPriority w:val="39"/>
    <w:unhideWhenUsed/>
    <w:rsid w:val="005C57BC"/>
    <w:pPr>
      <w:spacing w:before="0" w:after="100" w:line="259" w:lineRule="auto"/>
      <w:ind w:left="1100"/>
    </w:pPr>
    <w:rPr>
      <w:rFonts w:asciiTheme="minorHAnsi" w:hAnsiTheme="minorHAnsi"/>
    </w:rPr>
  </w:style>
  <w:style w:type="paragraph" w:styleId="TOC7">
    <w:name w:val="toc 7"/>
    <w:basedOn w:val="Normal"/>
    <w:next w:val="Normal"/>
    <w:autoRedefine/>
    <w:uiPriority w:val="39"/>
    <w:unhideWhenUsed/>
    <w:rsid w:val="005C57BC"/>
    <w:pPr>
      <w:spacing w:before="0" w:after="100" w:line="259" w:lineRule="auto"/>
      <w:ind w:left="1320"/>
    </w:pPr>
    <w:rPr>
      <w:rFonts w:asciiTheme="minorHAnsi" w:hAnsiTheme="minorHAnsi"/>
    </w:rPr>
  </w:style>
  <w:style w:type="paragraph" w:styleId="TOC8">
    <w:name w:val="toc 8"/>
    <w:basedOn w:val="Normal"/>
    <w:next w:val="Normal"/>
    <w:autoRedefine/>
    <w:uiPriority w:val="39"/>
    <w:unhideWhenUsed/>
    <w:rsid w:val="005C57BC"/>
    <w:pPr>
      <w:spacing w:before="0" w:after="100" w:line="259" w:lineRule="auto"/>
      <w:ind w:left="1540"/>
    </w:pPr>
    <w:rPr>
      <w:rFonts w:asciiTheme="minorHAnsi" w:hAnsiTheme="minorHAnsi"/>
    </w:rPr>
  </w:style>
  <w:style w:type="paragraph" w:styleId="TOC9">
    <w:name w:val="toc 9"/>
    <w:basedOn w:val="Normal"/>
    <w:next w:val="Normal"/>
    <w:autoRedefine/>
    <w:uiPriority w:val="39"/>
    <w:unhideWhenUsed/>
    <w:rsid w:val="005C57BC"/>
    <w:pPr>
      <w:spacing w:before="0" w:after="100" w:line="259" w:lineRule="auto"/>
      <w:ind w:left="1760"/>
    </w:pPr>
    <w:rPr>
      <w:rFonts w:asciiTheme="minorHAnsi" w:hAnsiTheme="minorHAnsi"/>
    </w:rPr>
  </w:style>
  <w:style w:type="table" w:customStyle="1" w:styleId="TableGrid1">
    <w:name w:val="Table Grid1"/>
    <w:basedOn w:val="TableNormal"/>
    <w:next w:val="TableGrid"/>
    <w:rsid w:val="005C57BC"/>
    <w:pPr>
      <w:spacing w:after="0" w:line="240" w:lineRule="auto"/>
    </w:pPr>
    <w:rPr>
      <w:rFonts w:ascii="Segoe UI" w:eastAsiaTheme="minorEastAsia"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paragraph" w:customStyle="1" w:styleId="Hidden">
    <w:name w:val="Hidden"/>
    <w:basedOn w:val="Normal"/>
    <w:next w:val="Normal"/>
    <w:rsid w:val="005C57BC"/>
    <w:pPr>
      <w:shd w:val="clear" w:color="auto" w:fill="FFFF99"/>
      <w:spacing w:before="0" w:after="200"/>
    </w:pPr>
    <w:rPr>
      <w:rFonts w:ascii="Calibri" w:eastAsia="Arial" w:hAnsi="Calibri" w:cs="Arial"/>
      <w:vanish/>
      <w:color w:val="C00000"/>
      <w:lang w:val="en-AU" w:eastAsia="ja-JP"/>
    </w:rPr>
  </w:style>
  <w:style w:type="numbering" w:customStyle="1" w:styleId="NumberedList">
    <w:name w:val="Numbered List"/>
    <w:basedOn w:val="NoList"/>
    <w:rsid w:val="005C57BC"/>
    <w:pPr>
      <w:numPr>
        <w:numId w:val="10"/>
      </w:numPr>
    </w:pPr>
  </w:style>
  <w:style w:type="table" w:styleId="TableClassic2">
    <w:name w:val="Table Classic 2"/>
    <w:basedOn w:val="TableNormal"/>
    <w:rsid w:val="005C57BC"/>
    <w:pPr>
      <w:spacing w:after="200" w:line="276" w:lineRule="auto"/>
    </w:pPr>
    <w:rPr>
      <w:rFonts w:ascii="Calibri" w:eastAsia="MS Mincho" w:hAnsi="Calibri" w:cs="Arial"/>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FooterSmall">
    <w:name w:val="Footer Small"/>
    <w:basedOn w:val="Footer"/>
    <w:rsid w:val="005C57BC"/>
  </w:style>
  <w:style w:type="paragraph" w:styleId="ListBullet2">
    <w:name w:val="List Bullet 2"/>
    <w:basedOn w:val="Normal"/>
    <w:rsid w:val="005C57BC"/>
    <w:pPr>
      <w:spacing w:before="0" w:after="200"/>
      <w:ind w:left="643" w:hanging="360"/>
      <w:contextualSpacing/>
    </w:pPr>
    <w:rPr>
      <w:rFonts w:ascii="Calibri" w:eastAsia="Arial" w:hAnsi="Calibri" w:cs="Arial"/>
      <w:lang w:val="en-AU" w:eastAsia="ja-JP"/>
    </w:rPr>
  </w:style>
  <w:style w:type="paragraph" w:styleId="DocumentMap">
    <w:name w:val="Document Map"/>
    <w:basedOn w:val="Normal"/>
    <w:link w:val="DocumentMapChar"/>
    <w:semiHidden/>
    <w:rsid w:val="005C57BC"/>
    <w:pPr>
      <w:shd w:val="clear" w:color="auto" w:fill="000080"/>
      <w:spacing w:before="0" w:after="200"/>
    </w:pPr>
    <w:rPr>
      <w:rFonts w:ascii="Tahoma" w:eastAsia="Arial" w:hAnsi="Tahoma" w:cs="Tahoma"/>
      <w:lang w:val="en-AU" w:eastAsia="ja-JP"/>
    </w:rPr>
  </w:style>
  <w:style w:type="character" w:customStyle="1" w:styleId="DocumentMapChar">
    <w:name w:val="Document Map Char"/>
    <w:basedOn w:val="DefaultParagraphFont"/>
    <w:link w:val="DocumentMap"/>
    <w:semiHidden/>
    <w:rsid w:val="005C57BC"/>
    <w:rPr>
      <w:rFonts w:ascii="Tahoma" w:eastAsia="Arial" w:hAnsi="Tahoma" w:cs="Tahoma"/>
      <w:shd w:val="clear" w:color="auto" w:fill="000080"/>
      <w:lang w:val="en-AU" w:eastAsia="ja-JP"/>
    </w:rPr>
  </w:style>
  <w:style w:type="paragraph" w:customStyle="1" w:styleId="CoverBlockHeading1">
    <w:name w:val="Cover Block Heading 1"/>
    <w:basedOn w:val="Normal"/>
    <w:next w:val="CoverBlockTextBold"/>
    <w:uiPriority w:val="99"/>
    <w:rsid w:val="005C57BC"/>
    <w:pPr>
      <w:spacing w:before="1320" w:after="40"/>
      <w:ind w:right="-567"/>
      <w:jc w:val="right"/>
    </w:pPr>
    <w:rPr>
      <w:rFonts w:ascii="Calibri" w:eastAsia="Times New Roman" w:hAnsi="Calibri" w:cs="Times New Roman"/>
      <w:i/>
      <w:lang w:val="en-AU" w:eastAsia="ja-JP"/>
    </w:rPr>
  </w:style>
  <w:style w:type="paragraph" w:customStyle="1" w:styleId="CoverBlockText">
    <w:name w:val="Cover Block Text"/>
    <w:basedOn w:val="Normal"/>
    <w:uiPriority w:val="99"/>
    <w:rsid w:val="005C57BC"/>
    <w:pPr>
      <w:spacing w:before="0" w:after="40"/>
      <w:ind w:right="-567"/>
      <w:jc w:val="right"/>
    </w:pPr>
    <w:rPr>
      <w:rFonts w:ascii="Calibri" w:eastAsia="Times New Roman" w:hAnsi="Calibri" w:cs="Times New Roman"/>
      <w:bCs/>
      <w:lang w:val="en-AU" w:eastAsia="ja-JP"/>
    </w:rPr>
  </w:style>
  <w:style w:type="paragraph" w:customStyle="1" w:styleId="CoverBlockTextBold">
    <w:name w:val="Cover Block Text Bold"/>
    <w:basedOn w:val="CoverBlockText"/>
    <w:uiPriority w:val="99"/>
    <w:rsid w:val="005C57BC"/>
    <w:rPr>
      <w:b/>
    </w:rPr>
  </w:style>
  <w:style w:type="paragraph" w:customStyle="1" w:styleId="CoverBlockHeading2">
    <w:name w:val="Cover Block Heading 2"/>
    <w:basedOn w:val="Normal"/>
    <w:next w:val="CoverBlockTextBold"/>
    <w:uiPriority w:val="99"/>
    <w:rsid w:val="005C57BC"/>
    <w:pPr>
      <w:spacing w:before="720" w:after="200"/>
      <w:ind w:left="-567" w:right="-567"/>
      <w:jc w:val="right"/>
    </w:pPr>
    <w:rPr>
      <w:rFonts w:ascii="Calibri" w:eastAsia="Times New Roman" w:hAnsi="Calibri" w:cs="Times New Roman"/>
      <w:i/>
      <w:iCs/>
      <w:lang w:val="en-AU" w:eastAsia="ja-JP"/>
    </w:rPr>
  </w:style>
  <w:style w:type="paragraph" w:customStyle="1" w:styleId="FooterDisclaimer">
    <w:name w:val="Footer Disclaimer"/>
    <w:basedOn w:val="Footer"/>
    <w:uiPriority w:val="99"/>
    <w:rsid w:val="005C57BC"/>
  </w:style>
  <w:style w:type="paragraph" w:customStyle="1" w:styleId="CoverHeading1">
    <w:name w:val="Cover Heading 1"/>
    <w:basedOn w:val="Normal"/>
    <w:next w:val="Normal"/>
    <w:uiPriority w:val="99"/>
    <w:rsid w:val="005C57BC"/>
    <w:pPr>
      <w:spacing w:before="0"/>
      <w:ind w:left="-357"/>
    </w:pPr>
    <w:rPr>
      <w:rFonts w:ascii="Calibri" w:eastAsia="Calibri" w:hAnsi="Calibri" w:cs="Calibri"/>
      <w:b/>
      <w:bCs/>
      <w:color w:val="5B9BD5" w:themeColor="accent1"/>
      <w:sz w:val="32"/>
      <w:szCs w:val="32"/>
      <w:lang w:val="en-AU" w:eastAsia="ja-JP"/>
    </w:rPr>
  </w:style>
  <w:style w:type="paragraph" w:customStyle="1" w:styleId="HeaderUnderline">
    <w:name w:val="Header Underline"/>
    <w:basedOn w:val="Header"/>
    <w:uiPriority w:val="99"/>
    <w:rsid w:val="005C57BC"/>
  </w:style>
  <w:style w:type="paragraph" w:styleId="FootnoteText">
    <w:name w:val="footnote text"/>
    <w:basedOn w:val="Normal"/>
    <w:link w:val="FootnoteTextChar"/>
    <w:rsid w:val="005C57BC"/>
    <w:pPr>
      <w:spacing w:before="0" w:after="200"/>
    </w:pPr>
    <w:rPr>
      <w:rFonts w:ascii="Calibri" w:eastAsia="Arial" w:hAnsi="Calibri" w:cs="Arial"/>
      <w:sz w:val="16"/>
      <w:szCs w:val="16"/>
      <w:lang w:val="en-AU" w:eastAsia="ja-JP"/>
    </w:rPr>
  </w:style>
  <w:style w:type="character" w:customStyle="1" w:styleId="FootnoteTextChar">
    <w:name w:val="Footnote Text Char"/>
    <w:basedOn w:val="DefaultParagraphFont"/>
    <w:link w:val="FootnoteText"/>
    <w:rsid w:val="005C57BC"/>
    <w:rPr>
      <w:rFonts w:ascii="Calibri" w:eastAsia="Arial" w:hAnsi="Calibri" w:cs="Arial"/>
      <w:sz w:val="16"/>
      <w:szCs w:val="16"/>
      <w:lang w:val="en-AU" w:eastAsia="ja-JP"/>
    </w:rPr>
  </w:style>
  <w:style w:type="character" w:styleId="HTMLAcronym">
    <w:name w:val="HTML Acronym"/>
    <w:basedOn w:val="DefaultParagraphFont"/>
    <w:rsid w:val="005C57BC"/>
  </w:style>
  <w:style w:type="paragraph" w:customStyle="1" w:styleId="Figure">
    <w:name w:val="Figure"/>
    <w:aliases w:val="fig"/>
    <w:basedOn w:val="Caption"/>
    <w:rsid w:val="005C57BC"/>
    <w:pPr>
      <w:spacing w:before="360" w:after="0"/>
      <w:jc w:val="center"/>
    </w:pPr>
    <w:rPr>
      <w:rFonts w:ascii="Arial" w:eastAsia="Times New Roman" w:hAnsi="Arial" w:cs="Times New Roman"/>
      <w:i w:val="0"/>
      <w:iCs w:val="0"/>
      <w:noProof/>
      <w:color w:val="auto"/>
      <w:sz w:val="22"/>
      <w:szCs w:val="20"/>
      <w:lang w:val="en-GB" w:eastAsia="de-DE"/>
    </w:rPr>
  </w:style>
  <w:style w:type="paragraph" w:customStyle="1" w:styleId="NumHeading1">
    <w:name w:val="Num Heading 1"/>
    <w:basedOn w:val="Heading1"/>
    <w:next w:val="Normal"/>
    <w:rsid w:val="005C57BC"/>
    <w:pPr>
      <w:keepLines w:val="0"/>
      <w:pageBreakBefore/>
      <w:tabs>
        <w:tab w:val="num" w:pos="794"/>
      </w:tabs>
      <w:spacing w:before="120" w:after="120" w:line="264" w:lineRule="auto"/>
      <w:ind w:left="794" w:hanging="794"/>
    </w:pPr>
    <w:rPr>
      <w:rFonts w:ascii="Arial Black" w:eastAsia="Arial Black" w:hAnsi="Arial Black" w:cs="Arial Black"/>
      <w:bCs/>
      <w:smallCaps/>
      <w:color w:val="333333"/>
      <w:kern w:val="32"/>
      <w:lang w:eastAsia="ja-JP"/>
    </w:rPr>
  </w:style>
  <w:style w:type="paragraph" w:customStyle="1" w:styleId="NumHeading2">
    <w:name w:val="Num Heading 2"/>
    <w:basedOn w:val="Heading2"/>
    <w:next w:val="Normal"/>
    <w:rsid w:val="005C57BC"/>
    <w:pPr>
      <w:keepLines w:val="0"/>
      <w:tabs>
        <w:tab w:val="num" w:pos="794"/>
      </w:tabs>
      <w:spacing w:before="240" w:after="120" w:line="264" w:lineRule="auto"/>
      <w:ind w:left="794" w:hanging="794"/>
    </w:pPr>
    <w:rPr>
      <w:rFonts w:ascii="Arial" w:eastAsia="Arial" w:hAnsi="Arial" w:cs="Arial"/>
      <w:b/>
      <w:bCs/>
      <w:color w:val="333333"/>
      <w:sz w:val="28"/>
      <w:szCs w:val="28"/>
      <w:lang w:eastAsia="ja-JP"/>
    </w:rPr>
  </w:style>
  <w:style w:type="paragraph" w:customStyle="1" w:styleId="HeadingAppendixOld">
    <w:name w:val="Heading Appendix Old"/>
    <w:basedOn w:val="Normal"/>
    <w:next w:val="Normal"/>
    <w:rsid w:val="005C57BC"/>
    <w:pPr>
      <w:keepNext/>
      <w:pageBreakBefore/>
      <w:tabs>
        <w:tab w:val="num" w:pos="2155"/>
      </w:tabs>
      <w:spacing w:after="60" w:line="264" w:lineRule="auto"/>
      <w:ind w:left="2155" w:hanging="2155"/>
    </w:pPr>
    <w:rPr>
      <w:rFonts w:ascii="Arial Black" w:eastAsia="Arial Black" w:hAnsi="Arial Black" w:cs="Arial Black"/>
      <w:smallCaps/>
      <w:color w:val="333333"/>
      <w:sz w:val="32"/>
      <w:szCs w:val="32"/>
      <w:lang w:eastAsia="ja-JP"/>
    </w:rPr>
  </w:style>
  <w:style w:type="paragraph" w:customStyle="1" w:styleId="HeadingPart">
    <w:name w:val="Heading Part"/>
    <w:basedOn w:val="Normal"/>
    <w:next w:val="Normal"/>
    <w:rsid w:val="005C57BC"/>
    <w:pPr>
      <w:pageBreakBefore/>
      <w:tabs>
        <w:tab w:val="num" w:pos="1418"/>
      </w:tabs>
      <w:spacing w:before="480" w:after="60" w:line="264" w:lineRule="auto"/>
      <w:ind w:left="1418" w:hanging="1418"/>
      <w:outlineLvl w:val="8"/>
    </w:pPr>
    <w:rPr>
      <w:rFonts w:ascii="Arial Black" w:eastAsia="Arial Black" w:hAnsi="Arial Black" w:cs="Arial Black"/>
      <w:b/>
      <w:smallCaps/>
      <w:color w:val="333333"/>
      <w:sz w:val="32"/>
      <w:szCs w:val="32"/>
      <w:lang w:eastAsia="ja-JP"/>
    </w:rPr>
  </w:style>
  <w:style w:type="paragraph" w:customStyle="1" w:styleId="NumHeading5">
    <w:name w:val="Num Heading 5"/>
    <w:basedOn w:val="Heading5"/>
    <w:next w:val="Normal"/>
    <w:rsid w:val="005C57BC"/>
    <w:pPr>
      <w:keepLines w:val="0"/>
      <w:tabs>
        <w:tab w:val="num" w:pos="1474"/>
      </w:tabs>
      <w:spacing w:before="180" w:after="60" w:line="264" w:lineRule="auto"/>
      <w:ind w:left="1474" w:hanging="1474"/>
    </w:pPr>
    <w:rPr>
      <w:rFonts w:ascii="Arial" w:eastAsia="Arial" w:hAnsi="Arial" w:cs="Arial"/>
      <w:b/>
      <w:bCs/>
      <w:i/>
      <w:iCs/>
      <w:color w:val="333333"/>
      <w:sz w:val="22"/>
      <w:lang w:eastAsia="ja-JP"/>
    </w:rPr>
  </w:style>
  <w:style w:type="table" w:styleId="LightShading-Accent5">
    <w:name w:val="Light Shading Accent 5"/>
    <w:basedOn w:val="TableNormal"/>
    <w:uiPriority w:val="60"/>
    <w:rsid w:val="005C57BC"/>
    <w:pPr>
      <w:spacing w:after="0" w:line="240" w:lineRule="auto"/>
    </w:pPr>
    <w:rPr>
      <w:rFonts w:ascii="Calibri" w:eastAsia="MS Mincho" w:hAnsi="Calibri" w:cs="Arial"/>
      <w:color w:val="2F5496" w:themeColor="accent5" w:themeShade="BF"/>
      <w:lang w:val="en-AU" w:eastAsia="en-AU"/>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paragraph" w:customStyle="1" w:styleId="HeadingAppendix">
    <w:name w:val="Heading Appendix"/>
    <w:basedOn w:val="Heading1"/>
    <w:next w:val="Normal"/>
    <w:rsid w:val="005C57BC"/>
    <w:pPr>
      <w:keepLines w:val="0"/>
      <w:pageBreakBefore/>
      <w:spacing w:before="120" w:after="120" w:line="264" w:lineRule="auto"/>
      <w:ind w:left="432" w:hanging="432"/>
    </w:pPr>
    <w:rPr>
      <w:rFonts w:ascii="Arial Black" w:eastAsia="Arial Black" w:hAnsi="Arial Black" w:cs="Arial Black"/>
      <w:bCs/>
      <w:smallCaps/>
      <w:color w:val="333333"/>
      <w:kern w:val="32"/>
      <w:lang w:eastAsia="ja-JP"/>
    </w:rPr>
  </w:style>
  <w:style w:type="table" w:styleId="LightList-Accent1">
    <w:name w:val="Light List Accent 1"/>
    <w:basedOn w:val="TableNormal"/>
    <w:uiPriority w:val="61"/>
    <w:rsid w:val="005C57BC"/>
    <w:pPr>
      <w:spacing w:after="0" w:line="240" w:lineRule="auto"/>
    </w:pPr>
    <w:rPr>
      <w:rFonts w:ascii="Calibri" w:eastAsia="MS Mincho" w:hAnsi="Calibri" w:cs="Arial"/>
      <w:lang w:val="en-AU" w:eastAsia="en-AU"/>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TableNormal1">
    <w:name w:val="Table Normal1"/>
    <w:basedOn w:val="Normal"/>
    <w:rsid w:val="005C57BC"/>
    <w:pPr>
      <w:spacing w:before="60" w:line="240" w:lineRule="auto"/>
    </w:pPr>
    <w:rPr>
      <w:rFonts w:ascii="Arial Narrow" w:eastAsia="Arial Narrow" w:hAnsi="Arial Narrow" w:cs="Arial Narrow"/>
      <w:szCs w:val="18"/>
    </w:rPr>
  </w:style>
  <w:style w:type="table" w:customStyle="1" w:styleId="TableGridComplex">
    <w:name w:val="Table Grid Complex"/>
    <w:basedOn w:val="TableGrid"/>
    <w:rsid w:val="005C57BC"/>
    <w:pPr>
      <w:spacing w:before="60" w:after="60"/>
    </w:pPr>
    <w:rPr>
      <w:rFonts w:ascii="Arial Narrow" w:eastAsia="Arial Narrow" w:hAnsi="Arial Narrow" w:cs="Arial Narrow"/>
      <w:iCs/>
      <w:sz w:val="18"/>
      <w:szCs w:val="18"/>
    </w:rPr>
    <w:tblPr>
      <w:tblStyleRowBandSize w:val="1"/>
      <w:tblStyleCol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pPr>
        <w:wordWrap/>
        <w:ind w:leftChars="0" w:left="0" w:rightChars="0" w:right="0"/>
        <w:jc w:val="left"/>
      </w:pPr>
      <w:rPr>
        <w:rFonts w:ascii="Consolas" w:eastAsia="Adobe Fangsong Std R" w:hAnsi="Consolas" w:cs="Adobe Fangsong Std R"/>
        <w:b/>
        <w:bCs/>
        <w:color w:val="5B9BD5" w:themeColor="accent1"/>
        <w:sz w:val="18"/>
      </w:rPr>
      <w:tblPr/>
      <w:tcPr>
        <w:tcBorders>
          <w:top w:val="single" w:sz="12" w:space="0" w:color="999999"/>
          <w:bottom w:val="single" w:sz="12" w:space="0" w:color="999999"/>
        </w:tcBorders>
        <w:shd w:val="clear" w:color="auto" w:fill="E6E6E6"/>
      </w:tcPr>
    </w:tblStylePr>
    <w:tblStylePr w:type="lastRow">
      <w:rPr>
        <w:rFonts w:ascii="Consolas" w:eastAsia="Consolas" w:hAnsi="Consolas" w:cs="Consolas"/>
        <w:b/>
        <w:i w:val="0"/>
        <w:color w:val="404040" w:themeColor="text1" w:themeTint="BF"/>
        <w:sz w:val="18"/>
        <w:szCs w:val="18"/>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shd w:val="clear" w:color="auto" w:fill="E6E6E6"/>
      </w:tcPr>
    </w:tblStylePr>
    <w:tblStylePr w:type="firstCol">
      <w:rPr>
        <w:rFonts w:ascii="Consolas" w:eastAsia="Consolas" w:hAnsi="Consolas" w:cs="Consolas"/>
        <w:b/>
        <w:i w:val="0"/>
        <w:color w:val="404040" w:themeColor="text1" w:themeTint="BF"/>
        <w:sz w:val="18"/>
        <w:szCs w:val="18"/>
      </w:rPr>
      <w:tblPr/>
      <w:tcPr>
        <w:shd w:val="clear" w:color="auto" w:fill="E6E6E6"/>
      </w:tcPr>
    </w:tblStylePr>
    <w:tblStylePr w:type="lastCol">
      <w:rPr>
        <w:rFonts w:ascii="Consolas" w:eastAsia="Consolas" w:hAnsi="Consolas" w:cs="Consolas"/>
        <w:b/>
        <w:i w:val="0"/>
        <w:color w:val="404040" w:themeColor="text1" w:themeTint="BF"/>
        <w:sz w:val="18"/>
        <w:szCs w:val="18"/>
      </w:rPr>
      <w:tblPr/>
      <w:tcPr>
        <w:shd w:val="clear" w:color="auto" w:fill="E6E6E6"/>
      </w:tc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Consolas" w:hAnsi="Consolas" w:cs="Consolas"/>
        <w:sz w:val="18"/>
        <w:szCs w:val="18"/>
      </w:rPr>
      <w:tblPr/>
      <w:tcPr>
        <w:tcBorders>
          <w:top w:val="single" w:sz="8" w:space="0" w:color="999999"/>
          <w:left w:val="nil"/>
          <w:bottom w:val="single" w:sz="8" w:space="0" w:color="999999"/>
          <w:right w:val="nil"/>
          <w:insideH w:val="single" w:sz="8" w:space="0" w:color="999999"/>
          <w:insideV w:val="nil"/>
          <w:tl2br w:val="nil"/>
          <w:tr2bl w:val="nil"/>
        </w:tcBorders>
      </w:tcPr>
    </w:tblStylePr>
    <w:tblStylePr w:type="band2Horz">
      <w:rPr>
        <w:rFonts w:ascii="Consolas" w:eastAsia="Consolas" w:hAnsi="Consolas" w:cs="Consolas"/>
        <w:sz w:val="18"/>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paragraph" w:customStyle="1" w:styleId="HorizontalNote">
    <w:name w:val="Horizontal Note"/>
    <w:basedOn w:val="Normal"/>
    <w:rsid w:val="005C57BC"/>
    <w:pPr>
      <w:pBdr>
        <w:top w:val="single" w:sz="18" w:space="1" w:color="999999"/>
        <w:bottom w:val="single" w:sz="18" w:space="1" w:color="999999"/>
      </w:pBdr>
      <w:spacing w:before="0" w:line="240" w:lineRule="auto"/>
    </w:pPr>
    <w:rPr>
      <w:rFonts w:asciiTheme="minorHAnsi" w:eastAsia="Calibri" w:hAnsiTheme="minorHAnsi" w:cs="Arial"/>
      <w:szCs w:val="18"/>
    </w:rPr>
  </w:style>
  <w:style w:type="character" w:styleId="LineNumber">
    <w:name w:val="line number"/>
    <w:basedOn w:val="DefaultParagraphFont"/>
    <w:uiPriority w:val="99"/>
    <w:rsid w:val="005C57BC"/>
    <w:rPr>
      <w:sz w:val="16"/>
    </w:rPr>
  </w:style>
  <w:style w:type="paragraph" w:styleId="List">
    <w:name w:val="List"/>
    <w:basedOn w:val="Normal"/>
    <w:autoRedefine/>
    <w:uiPriority w:val="99"/>
    <w:rsid w:val="005C57BC"/>
    <w:pPr>
      <w:spacing w:before="0" w:line="240" w:lineRule="auto"/>
      <w:ind w:left="720" w:hanging="360"/>
      <w:contextualSpacing/>
    </w:pPr>
    <w:rPr>
      <w:rFonts w:asciiTheme="minorHAnsi" w:eastAsia="Calibri" w:hAnsiTheme="minorHAnsi" w:cs="Arial"/>
      <w:szCs w:val="18"/>
    </w:rPr>
  </w:style>
  <w:style w:type="paragraph" w:styleId="Subtitle">
    <w:name w:val="Subtitle"/>
    <w:basedOn w:val="Normal"/>
    <w:next w:val="Normal"/>
    <w:link w:val="SubtitleChar"/>
    <w:uiPriority w:val="11"/>
    <w:unhideWhenUsed/>
    <w:rsid w:val="005C57BC"/>
    <w:pPr>
      <w:numPr>
        <w:ilvl w:val="1"/>
      </w:numPr>
      <w:spacing w:before="0" w:line="240" w:lineRule="auto"/>
    </w:pPr>
    <w:rPr>
      <w:rFonts w:asciiTheme="majorHAnsi" w:eastAsiaTheme="majorEastAsia" w:hAnsiTheme="majorHAnsi" w:cstheme="majorBidi"/>
      <w:i/>
      <w:color w:val="5B9BD5" w:themeColor="accent1"/>
      <w:spacing w:val="15"/>
      <w:sz w:val="24"/>
      <w:szCs w:val="24"/>
    </w:rPr>
  </w:style>
  <w:style w:type="character" w:customStyle="1" w:styleId="SubtitleChar">
    <w:name w:val="Subtitle Char"/>
    <w:basedOn w:val="DefaultParagraphFont"/>
    <w:link w:val="Subtitle"/>
    <w:uiPriority w:val="11"/>
    <w:rsid w:val="005C57BC"/>
    <w:rPr>
      <w:rFonts w:asciiTheme="majorHAnsi" w:eastAsiaTheme="majorEastAsia" w:hAnsiTheme="majorHAnsi" w:cstheme="majorBidi"/>
      <w:i/>
      <w:color w:val="5B9BD5" w:themeColor="accent1"/>
      <w:spacing w:val="15"/>
      <w:sz w:val="24"/>
      <w:szCs w:val="24"/>
    </w:rPr>
  </w:style>
  <w:style w:type="paragraph" w:styleId="Quote">
    <w:name w:val="Quote"/>
    <w:basedOn w:val="Normal"/>
    <w:next w:val="Normal"/>
    <w:link w:val="QuoteChar"/>
    <w:uiPriority w:val="29"/>
    <w:unhideWhenUsed/>
    <w:rsid w:val="005C57BC"/>
    <w:pPr>
      <w:spacing w:before="0" w:line="240" w:lineRule="auto"/>
    </w:pPr>
    <w:rPr>
      <w:rFonts w:asciiTheme="minorHAnsi" w:eastAsia="Calibri" w:hAnsiTheme="minorHAnsi" w:cs="Arial"/>
      <w:i/>
      <w:color w:val="000000" w:themeColor="text1"/>
      <w:szCs w:val="18"/>
    </w:rPr>
  </w:style>
  <w:style w:type="character" w:customStyle="1" w:styleId="QuoteChar">
    <w:name w:val="Quote Char"/>
    <w:basedOn w:val="DefaultParagraphFont"/>
    <w:link w:val="Quote"/>
    <w:uiPriority w:val="29"/>
    <w:rsid w:val="005C57BC"/>
    <w:rPr>
      <w:rFonts w:eastAsia="Calibri" w:cs="Arial"/>
      <w:i/>
      <w:color w:val="000000" w:themeColor="text1"/>
      <w:szCs w:val="18"/>
    </w:rPr>
  </w:style>
  <w:style w:type="paragraph" w:styleId="IntenseQuote">
    <w:name w:val="Intense Quote"/>
    <w:basedOn w:val="Normal"/>
    <w:next w:val="Normal"/>
    <w:link w:val="IntenseQuoteChar"/>
    <w:uiPriority w:val="30"/>
    <w:unhideWhenUsed/>
    <w:rsid w:val="005C57BC"/>
    <w:pPr>
      <w:pBdr>
        <w:bottom w:val="single" w:sz="4" w:space="4" w:color="5B9BD5" w:themeColor="accent1"/>
      </w:pBdr>
      <w:spacing w:before="200" w:after="280" w:line="240" w:lineRule="auto"/>
      <w:ind w:left="936" w:right="936"/>
    </w:pPr>
    <w:rPr>
      <w:rFonts w:asciiTheme="minorHAnsi" w:eastAsia="Calibri" w:hAnsiTheme="minorHAnsi" w:cs="Arial"/>
      <w:b/>
      <w:bCs/>
      <w:i/>
      <w:color w:val="5B9BD5" w:themeColor="accent1"/>
      <w:szCs w:val="18"/>
    </w:rPr>
  </w:style>
  <w:style w:type="character" w:customStyle="1" w:styleId="IntenseQuoteChar">
    <w:name w:val="Intense Quote Char"/>
    <w:basedOn w:val="DefaultParagraphFont"/>
    <w:link w:val="IntenseQuote"/>
    <w:uiPriority w:val="30"/>
    <w:rsid w:val="005C57BC"/>
    <w:rPr>
      <w:rFonts w:eastAsia="Calibri" w:cs="Arial"/>
      <w:b/>
      <w:bCs/>
      <w:i/>
      <w:color w:val="5B9BD5" w:themeColor="accent1"/>
      <w:szCs w:val="18"/>
    </w:rPr>
  </w:style>
  <w:style w:type="character" w:styleId="SubtleEmphasis">
    <w:name w:val="Subtle Emphasis"/>
    <w:basedOn w:val="DefaultParagraphFont"/>
    <w:uiPriority w:val="19"/>
    <w:unhideWhenUsed/>
    <w:rsid w:val="005C57BC"/>
    <w:rPr>
      <w:i/>
      <w:iCs/>
      <w:color w:val="808080" w:themeColor="text1" w:themeTint="7F"/>
    </w:rPr>
  </w:style>
  <w:style w:type="character" w:styleId="SubtleReference">
    <w:name w:val="Subtle Reference"/>
    <w:basedOn w:val="DefaultParagraphFont"/>
    <w:uiPriority w:val="31"/>
    <w:unhideWhenUsed/>
    <w:rsid w:val="005C57BC"/>
    <w:rPr>
      <w:smallCaps/>
      <w:color w:val="ED7D31" w:themeColor="accent2"/>
      <w:u w:val="single"/>
    </w:rPr>
  </w:style>
  <w:style w:type="character" w:styleId="IntenseReference">
    <w:name w:val="Intense Reference"/>
    <w:basedOn w:val="DefaultParagraphFont"/>
    <w:uiPriority w:val="32"/>
    <w:unhideWhenUsed/>
    <w:rsid w:val="005C57BC"/>
    <w:rPr>
      <w:b/>
      <w:bCs/>
      <w:smallCaps/>
      <w:color w:val="ED7D31" w:themeColor="accent2"/>
      <w:spacing w:val="5"/>
      <w:u w:val="single"/>
    </w:rPr>
  </w:style>
  <w:style w:type="paragraph" w:customStyle="1" w:styleId="TableNormal2">
    <w:name w:val="Table Normal2"/>
    <w:basedOn w:val="Normal"/>
    <w:rsid w:val="005C57BC"/>
    <w:pPr>
      <w:spacing w:before="60" w:line="240" w:lineRule="auto"/>
    </w:pPr>
    <w:rPr>
      <w:rFonts w:ascii="Arial Narrow" w:eastAsia="Arial Narrow" w:hAnsi="Arial Narrow" w:cs="Arial Narrow"/>
      <w:szCs w:val="18"/>
    </w:rPr>
  </w:style>
  <w:style w:type="paragraph" w:customStyle="1" w:styleId="TableNormal3">
    <w:name w:val="Table Normal3"/>
    <w:basedOn w:val="Normal"/>
    <w:rsid w:val="005C57BC"/>
    <w:pPr>
      <w:spacing w:before="60" w:line="240" w:lineRule="auto"/>
    </w:pPr>
    <w:rPr>
      <w:rFonts w:ascii="Arial Narrow" w:eastAsia="Arial Narrow" w:hAnsi="Arial Narrow" w:cs="Arial Narrow"/>
      <w:szCs w:val="18"/>
    </w:rPr>
  </w:style>
  <w:style w:type="paragraph" w:customStyle="1" w:styleId="TableNormal4">
    <w:name w:val="Table Normal4"/>
    <w:basedOn w:val="Normal"/>
    <w:rsid w:val="005C57BC"/>
    <w:pPr>
      <w:spacing w:before="60" w:line="240" w:lineRule="auto"/>
    </w:pPr>
    <w:rPr>
      <w:rFonts w:ascii="Arial Narrow" w:eastAsia="Arial Narrow" w:hAnsi="Arial Narrow" w:cs="Arial Narrow"/>
      <w:szCs w:val="18"/>
    </w:rPr>
  </w:style>
  <w:style w:type="paragraph" w:customStyle="1" w:styleId="TableNormal5">
    <w:name w:val="Table Normal5"/>
    <w:basedOn w:val="Normal"/>
    <w:rsid w:val="005C57BC"/>
    <w:pPr>
      <w:spacing w:before="60" w:line="240" w:lineRule="auto"/>
    </w:pPr>
    <w:rPr>
      <w:rFonts w:ascii="Arial Narrow" w:eastAsia="Arial Narrow" w:hAnsi="Arial Narrow" w:cs="Arial Narrow"/>
      <w:szCs w:val="18"/>
    </w:rPr>
  </w:style>
  <w:style w:type="paragraph" w:customStyle="1" w:styleId="TableNormal6">
    <w:name w:val="Table Normal6"/>
    <w:basedOn w:val="Normal"/>
    <w:rsid w:val="005C57BC"/>
    <w:pPr>
      <w:spacing w:before="60" w:line="240" w:lineRule="auto"/>
    </w:pPr>
    <w:rPr>
      <w:rFonts w:ascii="Arial Narrow" w:eastAsia="Arial Narrow" w:hAnsi="Arial Narrow" w:cs="Arial Narrow"/>
      <w:szCs w:val="18"/>
    </w:rPr>
  </w:style>
  <w:style w:type="paragraph" w:customStyle="1" w:styleId="TableNormal7">
    <w:name w:val="Table Normal7"/>
    <w:basedOn w:val="Normal"/>
    <w:rsid w:val="005C57BC"/>
    <w:pPr>
      <w:spacing w:before="60" w:line="240" w:lineRule="auto"/>
    </w:pPr>
    <w:rPr>
      <w:rFonts w:ascii="Arial Narrow" w:eastAsia="Arial Narrow" w:hAnsi="Arial Narrow" w:cs="Arial Narrow"/>
      <w:szCs w:val="18"/>
    </w:rPr>
  </w:style>
  <w:style w:type="paragraph" w:customStyle="1" w:styleId="FormTitle">
    <w:name w:val="FormTitle"/>
    <w:basedOn w:val="Normal"/>
    <w:uiPriority w:val="99"/>
    <w:rsid w:val="005C57BC"/>
    <w:pPr>
      <w:pBdr>
        <w:top w:val="single" w:sz="6" w:space="1" w:color="auto"/>
        <w:left w:val="single" w:sz="6" w:space="1" w:color="auto"/>
        <w:bottom w:val="single" w:sz="6" w:space="1" w:color="auto"/>
        <w:right w:val="single" w:sz="6" w:space="1" w:color="auto"/>
      </w:pBdr>
      <w:shd w:val="clear" w:color="auto" w:fill="C0C0C0"/>
      <w:spacing w:before="0" w:line="240" w:lineRule="auto"/>
      <w:jc w:val="center"/>
    </w:pPr>
    <w:rPr>
      <w:rFonts w:asciiTheme="minorHAnsi" w:eastAsia="Calibri" w:hAnsiTheme="minorHAnsi" w:cs="Arial"/>
      <w:b/>
      <w:bCs/>
      <w:caps/>
      <w:sz w:val="28"/>
      <w:szCs w:val="28"/>
    </w:rPr>
  </w:style>
  <w:style w:type="character" w:styleId="PageNumber">
    <w:name w:val="page number"/>
    <w:basedOn w:val="DefaultParagraphFont"/>
    <w:uiPriority w:val="99"/>
    <w:rsid w:val="005C57BC"/>
    <w:rPr>
      <w:rFonts w:cs="Times New Roman"/>
    </w:rPr>
  </w:style>
  <w:style w:type="paragraph" w:customStyle="1" w:styleId="TableNormal8">
    <w:name w:val="Table Normal8"/>
    <w:basedOn w:val="Normal"/>
    <w:rsid w:val="005C57BC"/>
    <w:pPr>
      <w:spacing w:before="60" w:line="240" w:lineRule="auto"/>
    </w:pPr>
    <w:rPr>
      <w:rFonts w:ascii="Arial Narrow" w:eastAsia="Arial Narrow" w:hAnsi="Arial Narrow" w:cs="Arial Narrow"/>
      <w:szCs w:val="18"/>
    </w:rPr>
  </w:style>
  <w:style w:type="paragraph" w:customStyle="1" w:styleId="TableNormal9">
    <w:name w:val="Table Normal9"/>
    <w:basedOn w:val="Normal"/>
    <w:rsid w:val="005C57BC"/>
    <w:pPr>
      <w:spacing w:before="60" w:line="240" w:lineRule="auto"/>
    </w:pPr>
    <w:rPr>
      <w:rFonts w:ascii="Arial Narrow" w:eastAsia="Arial Narrow" w:hAnsi="Arial Narrow" w:cs="Arial Narrow"/>
      <w:szCs w:val="18"/>
    </w:rPr>
  </w:style>
  <w:style w:type="paragraph" w:customStyle="1" w:styleId="style9">
    <w:name w:val="style9"/>
    <w:basedOn w:val="Normal"/>
    <w:rsid w:val="005C57BC"/>
    <w:pPr>
      <w:spacing w:before="100" w:beforeAutospacing="1" w:after="100" w:afterAutospacing="1" w:line="240" w:lineRule="auto"/>
    </w:pPr>
    <w:rPr>
      <w:rFonts w:ascii="Arial" w:eastAsia="Times New Roman" w:hAnsi="Arial" w:cs="Arial"/>
      <w:sz w:val="24"/>
      <w:szCs w:val="24"/>
      <w:lang w:val="en-GB" w:eastAsia="en-GB"/>
    </w:rPr>
  </w:style>
  <w:style w:type="paragraph" w:customStyle="1" w:styleId="style14">
    <w:name w:val="style14"/>
    <w:basedOn w:val="Normal"/>
    <w:rsid w:val="005C57BC"/>
    <w:pPr>
      <w:spacing w:before="100" w:beforeAutospacing="1" w:after="100" w:afterAutospacing="1" w:line="240" w:lineRule="auto"/>
    </w:pPr>
    <w:rPr>
      <w:rFonts w:ascii="Arial" w:eastAsia="Times New Roman" w:hAnsi="Arial" w:cs="Arial"/>
      <w:sz w:val="20"/>
      <w:szCs w:val="20"/>
      <w:lang w:val="en-GB" w:eastAsia="en-GB"/>
    </w:rPr>
  </w:style>
  <w:style w:type="character" w:customStyle="1" w:styleId="style161">
    <w:name w:val="style161"/>
    <w:basedOn w:val="DefaultParagraphFont"/>
    <w:rsid w:val="005C57BC"/>
    <w:rPr>
      <w:rFonts w:ascii="Arial" w:hAnsi="Arial" w:cs="Arial" w:hint="default"/>
      <w:b/>
      <w:bCs/>
      <w:sz w:val="20"/>
      <w:szCs w:val="20"/>
    </w:rPr>
  </w:style>
  <w:style w:type="character" w:customStyle="1" w:styleId="style141">
    <w:name w:val="style141"/>
    <w:basedOn w:val="DefaultParagraphFont"/>
    <w:rsid w:val="005C57BC"/>
    <w:rPr>
      <w:rFonts w:ascii="Arial" w:hAnsi="Arial" w:cs="Arial" w:hint="default"/>
      <w:sz w:val="20"/>
      <w:szCs w:val="20"/>
    </w:rPr>
  </w:style>
  <w:style w:type="character" w:customStyle="1" w:styleId="style131">
    <w:name w:val="style131"/>
    <w:basedOn w:val="DefaultParagraphFont"/>
    <w:rsid w:val="005C57BC"/>
    <w:rPr>
      <w:sz w:val="20"/>
      <w:szCs w:val="20"/>
    </w:rPr>
  </w:style>
  <w:style w:type="character" w:customStyle="1" w:styleId="style151">
    <w:name w:val="style151"/>
    <w:basedOn w:val="DefaultParagraphFont"/>
    <w:rsid w:val="005C57BC"/>
    <w:rPr>
      <w:b/>
      <w:bCs/>
      <w:sz w:val="20"/>
      <w:szCs w:val="20"/>
    </w:rPr>
  </w:style>
  <w:style w:type="paragraph" w:customStyle="1" w:styleId="style11">
    <w:name w:val="style11"/>
    <w:basedOn w:val="Normal"/>
    <w:rsid w:val="005C57BC"/>
    <w:pPr>
      <w:spacing w:before="100" w:beforeAutospacing="1" w:after="100" w:afterAutospacing="1" w:line="240" w:lineRule="auto"/>
      <w:jc w:val="center"/>
    </w:pPr>
    <w:rPr>
      <w:rFonts w:ascii="Arial" w:eastAsia="Times New Roman" w:hAnsi="Arial" w:cs="Arial"/>
      <w:sz w:val="20"/>
      <w:szCs w:val="20"/>
      <w:lang w:val="en-GB" w:eastAsia="en-GB"/>
    </w:rPr>
  </w:style>
  <w:style w:type="paragraph" w:customStyle="1" w:styleId="style12">
    <w:name w:val="style12"/>
    <w:basedOn w:val="Normal"/>
    <w:rsid w:val="005C57BC"/>
    <w:pPr>
      <w:spacing w:before="100" w:beforeAutospacing="1" w:after="100" w:afterAutospacing="1" w:line="240" w:lineRule="auto"/>
      <w:jc w:val="center"/>
    </w:pPr>
    <w:rPr>
      <w:rFonts w:ascii="Arial" w:eastAsia="Times New Roman" w:hAnsi="Arial" w:cs="Arial"/>
      <w:b/>
      <w:bCs/>
      <w:sz w:val="20"/>
      <w:szCs w:val="20"/>
      <w:lang w:val="en-GB" w:eastAsia="en-GB"/>
    </w:rPr>
  </w:style>
  <w:style w:type="paragraph" w:customStyle="1" w:styleId="TableHeader11pt">
    <w:name w:val="Table Header 11pt"/>
    <w:basedOn w:val="Heading2"/>
    <w:link w:val="TableHeader11ptChar"/>
    <w:qFormat/>
    <w:rsid w:val="005C57BC"/>
    <w:pPr>
      <w:keepNext w:val="0"/>
      <w:keepLines w:val="0"/>
      <w:numPr>
        <w:ilvl w:val="1"/>
      </w:numPr>
      <w:spacing w:before="120" w:after="120" w:line="240" w:lineRule="auto"/>
      <w:ind w:left="576" w:hanging="576"/>
      <w:jc w:val="center"/>
    </w:pPr>
    <w:rPr>
      <w:rFonts w:ascii="Segoe UI" w:eastAsiaTheme="minorEastAsia" w:hAnsi="Segoe UI" w:cs="Arial"/>
      <w:color w:val="FFFFFF" w:themeColor="background1"/>
      <w:sz w:val="32"/>
      <w:szCs w:val="20"/>
    </w:rPr>
  </w:style>
  <w:style w:type="character" w:customStyle="1" w:styleId="TableHeader11ptChar">
    <w:name w:val="Table Header 11pt Char"/>
    <w:basedOn w:val="Heading2Char"/>
    <w:link w:val="TableHeader11pt"/>
    <w:rsid w:val="005C57BC"/>
    <w:rPr>
      <w:rFonts w:ascii="Segoe UI" w:eastAsiaTheme="minorEastAsia" w:hAnsi="Segoe UI" w:cs="Arial"/>
      <w:color w:val="FFFFFF" w:themeColor="background1"/>
      <w:sz w:val="32"/>
      <w:szCs w:val="20"/>
    </w:rPr>
  </w:style>
  <w:style w:type="table" w:customStyle="1" w:styleId="TableGridLight1">
    <w:name w:val="Table Grid Light1"/>
    <w:basedOn w:val="TableNormal"/>
    <w:uiPriority w:val="40"/>
    <w:rsid w:val="005C57BC"/>
    <w:pPr>
      <w:spacing w:after="0" w:line="240" w:lineRule="auto"/>
    </w:pPr>
    <w:rPr>
      <w:rFonts w:ascii="Calibri" w:eastAsia="MS Mincho" w:hAnsi="Calibri" w:cs="Arial"/>
      <w:lang w:val="en-AU" w:eastAsia="en-AU"/>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istBulletedItem2">
    <w:name w:val="List Bulleted Item 2"/>
    <w:basedOn w:val="Normal"/>
    <w:autoRedefine/>
    <w:rsid w:val="005C57BC"/>
    <w:pPr>
      <w:numPr>
        <w:numId w:val="11"/>
      </w:numPr>
      <w:spacing w:line="259" w:lineRule="auto"/>
    </w:pPr>
    <w:rPr>
      <w:rFonts w:eastAsiaTheme="minorHAnsi" w:cs="Segoe UI"/>
      <w:bCs/>
      <w:lang w:val="en-GB" w:eastAsia="en-GB"/>
    </w:rPr>
  </w:style>
  <w:style w:type="numbering" w:customStyle="1" w:styleId="HeadingNumbered1">
    <w:name w:val="Heading Numbered1"/>
    <w:basedOn w:val="111111"/>
    <w:uiPriority w:val="99"/>
    <w:rsid w:val="005C57BC"/>
    <w:pPr>
      <w:numPr>
        <w:numId w:val="12"/>
      </w:numPr>
    </w:pPr>
  </w:style>
  <w:style w:type="character" w:styleId="FootnoteReference">
    <w:name w:val="footnote reference"/>
    <w:basedOn w:val="DefaultParagraphFont"/>
    <w:unhideWhenUsed/>
    <w:rsid w:val="005C57BC"/>
    <w:rPr>
      <w:vertAlign w:val="superscript"/>
    </w:rPr>
  </w:style>
  <w:style w:type="table" w:customStyle="1" w:styleId="TableGrid2">
    <w:name w:val="Table Grid2"/>
    <w:basedOn w:val="TableNormal"/>
    <w:next w:val="TableGrid"/>
    <w:rsid w:val="005C57BC"/>
    <w:pPr>
      <w:spacing w:after="0" w:line="240" w:lineRule="auto"/>
    </w:pPr>
    <w:rPr>
      <w:rFonts w:ascii="Segoe UI" w:eastAsiaTheme="minorEastAsia"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paragraph" w:customStyle="1" w:styleId="CharCharCharChar1CharCharCharCharCharCharCharChar">
    <w:name w:val="Char Char Char Char1 Char Char Char Char Char Char Char Char"/>
    <w:aliases w:val=" Char Char Char Char1 Char Char Char Char1 Char Char"/>
    <w:basedOn w:val="Normal"/>
    <w:rsid w:val="005C57BC"/>
    <w:pPr>
      <w:spacing w:before="0" w:after="160" w:line="240" w:lineRule="exact"/>
    </w:pPr>
    <w:rPr>
      <w:rFonts w:ascii="Verdana" w:eastAsia="Times New Roman" w:hAnsi="Verdana" w:cs="Times New Roman"/>
      <w:sz w:val="20"/>
      <w:szCs w:val="20"/>
      <w:lang w:val="en-AU"/>
    </w:rPr>
  </w:style>
  <w:style w:type="character" w:customStyle="1" w:styleId="Bold">
    <w:name w:val="Bold"/>
    <w:aliases w:val="b"/>
    <w:basedOn w:val="DefaultParagraphFont"/>
    <w:rsid w:val="005C57BC"/>
    <w:rPr>
      <w:b/>
    </w:rPr>
  </w:style>
  <w:style w:type="paragraph" w:customStyle="1" w:styleId="Numberedlist0">
    <w:name w:val="Numbered list"/>
    <w:aliases w:val="nl1"/>
    <w:basedOn w:val="Normal"/>
    <w:rsid w:val="005C57BC"/>
    <w:pPr>
      <w:spacing w:before="20" w:after="100" w:line="240" w:lineRule="exact"/>
      <w:ind w:left="720" w:right="-580" w:hanging="360"/>
    </w:pPr>
    <w:rPr>
      <w:rFonts w:ascii="Times New Roman" w:eastAsia="Times New Roman" w:hAnsi="Times New Roman" w:cs="Times New Roman"/>
      <w:sz w:val="20"/>
      <w:szCs w:val="24"/>
    </w:rPr>
  </w:style>
  <w:style w:type="table" w:styleId="TableGridLight">
    <w:name w:val="Grid Table Light"/>
    <w:basedOn w:val="TableNormal"/>
    <w:uiPriority w:val="40"/>
    <w:rsid w:val="005C57BC"/>
    <w:pPr>
      <w:spacing w:after="0" w:line="240" w:lineRule="auto"/>
    </w:pPr>
    <w:rPr>
      <w:rFonts w:eastAsiaTheme="minorEastAsi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NumberedChar">
    <w:name w:val="Heading 4 (Numbered) Char"/>
    <w:basedOn w:val="Heading3NumberedChar"/>
    <w:link w:val="Heading4Numbered"/>
    <w:rsid w:val="005C57BC"/>
    <w:rPr>
      <w:rFonts w:ascii="Segoe UI" w:hAnsi="Segoe UI"/>
      <w:color w:val="008AC8"/>
      <w:sz w:val="24"/>
      <w:szCs w:val="28"/>
    </w:rPr>
  </w:style>
  <w:style w:type="paragraph" w:customStyle="1" w:styleId="Graphic">
    <w:name w:val="Graphic"/>
    <w:qFormat/>
    <w:rsid w:val="005C57BC"/>
    <w:pPr>
      <w:spacing w:before="120" w:after="120" w:line="240" w:lineRule="auto"/>
      <w:jc w:val="center"/>
    </w:pPr>
    <w:rPr>
      <w:rFonts w:ascii="Calibri" w:eastAsia="Times New Roman" w:hAnsi="Calibri" w:cs="Times New Roman"/>
      <w:noProof/>
      <w:kern w:val="8"/>
      <w:sz w:val="20"/>
      <w:szCs w:val="20"/>
    </w:rPr>
  </w:style>
  <w:style w:type="paragraph" w:customStyle="1" w:styleId="SidebarBullets">
    <w:name w:val="Sidebar Bullets"/>
    <w:qFormat/>
    <w:rsid w:val="005C57BC"/>
    <w:pPr>
      <w:numPr>
        <w:numId w:val="13"/>
      </w:numPr>
      <w:tabs>
        <w:tab w:val="left" w:pos="180"/>
      </w:tabs>
      <w:spacing w:after="40" w:line="320" w:lineRule="exact"/>
    </w:pPr>
    <w:rPr>
      <w:rFonts w:ascii="Arial" w:eastAsia="Times New Roman" w:hAnsi="Arial" w:cs="Arial"/>
      <w:bCs/>
      <w:color w:val="464847"/>
      <w:sz w:val="20"/>
      <w:szCs w:val="24"/>
    </w:rPr>
  </w:style>
  <w:style w:type="paragraph" w:customStyle="1" w:styleId="VTPara">
    <w:name w:val="VT_Para"/>
    <w:qFormat/>
    <w:rsid w:val="005C57BC"/>
    <w:pPr>
      <w:spacing w:before="120" w:after="120" w:line="300" w:lineRule="auto"/>
    </w:pPr>
    <w:rPr>
      <w:rFonts w:ascii="Segoe" w:eastAsia="Arial" w:hAnsi="Segoe" w:cs="Arial"/>
      <w:sz w:val="20"/>
      <w:lang w:eastAsia="ja-JP"/>
    </w:rPr>
  </w:style>
  <w:style w:type="paragraph" w:customStyle="1" w:styleId="TableNormal29">
    <w:name w:val="Table Normal29"/>
    <w:basedOn w:val="Normal"/>
    <w:rsid w:val="005C57BC"/>
    <w:pPr>
      <w:spacing w:before="60" w:after="60" w:line="264" w:lineRule="auto"/>
    </w:pPr>
    <w:rPr>
      <w:rFonts w:ascii="Arial Narrow" w:eastAsia="Arial Narrow" w:hAnsi="Arial Narrow" w:cs="Arial Narrow"/>
      <w:sz w:val="18"/>
      <w:lang w:eastAsia="en-AU"/>
    </w:rPr>
  </w:style>
  <w:style w:type="table" w:customStyle="1" w:styleId="GridTable4-Accent11">
    <w:name w:val="Grid Table 4 - Accent 11"/>
    <w:basedOn w:val="TableNormal"/>
    <w:uiPriority w:val="49"/>
    <w:rsid w:val="005C57BC"/>
    <w:pPr>
      <w:spacing w:after="0" w:line="240" w:lineRule="auto"/>
    </w:pPr>
    <w:rPr>
      <w:rFonts w:ascii="Calibri" w:eastAsia="MS Mincho" w:hAnsi="Calibri" w:cs="Arial"/>
      <w:lang w:val="en-AU" w:eastAsia="en-AU"/>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BulletList1">
    <w:name w:val="Bullet List 1"/>
    <w:basedOn w:val="ListParagraph"/>
    <w:link w:val="BulletList1Char"/>
    <w:rsid w:val="005C57BC"/>
    <w:pPr>
      <w:numPr>
        <w:numId w:val="14"/>
      </w:numPr>
      <w:spacing w:before="0" w:line="240" w:lineRule="auto"/>
      <w:contextualSpacing w:val="0"/>
    </w:pPr>
    <w:rPr>
      <w:rFonts w:ascii="Calibri" w:eastAsia="Times New Roman" w:hAnsi="Calibri" w:cs="Times New Roman"/>
      <w:sz w:val="20"/>
      <w:szCs w:val="20"/>
    </w:rPr>
  </w:style>
  <w:style w:type="paragraph" w:customStyle="1" w:styleId="BulletList2">
    <w:name w:val="Bullet List 2"/>
    <w:basedOn w:val="BulletList1"/>
    <w:rsid w:val="005C57BC"/>
    <w:pPr>
      <w:numPr>
        <w:ilvl w:val="1"/>
      </w:numPr>
      <w:tabs>
        <w:tab w:val="num" w:pos="360"/>
      </w:tabs>
    </w:pPr>
  </w:style>
  <w:style w:type="paragraph" w:customStyle="1" w:styleId="BulletList3">
    <w:name w:val="Bullet List 3"/>
    <w:basedOn w:val="BulletList2"/>
    <w:rsid w:val="005C57BC"/>
    <w:pPr>
      <w:numPr>
        <w:ilvl w:val="2"/>
      </w:numPr>
      <w:tabs>
        <w:tab w:val="num" w:pos="360"/>
        <w:tab w:val="num" w:pos="1021"/>
        <w:tab w:val="num" w:pos="1134"/>
      </w:tabs>
      <w:ind w:left="1080" w:hanging="720"/>
    </w:pPr>
  </w:style>
  <w:style w:type="character" w:customStyle="1" w:styleId="BulletList1Char">
    <w:name w:val="Bullet List 1 Char"/>
    <w:basedOn w:val="DefaultParagraphFont"/>
    <w:link w:val="BulletList1"/>
    <w:rsid w:val="005C57BC"/>
    <w:rPr>
      <w:rFonts w:ascii="Calibri" w:eastAsia="Times New Roman" w:hAnsi="Calibri" w:cs="Times New Roman"/>
      <w:sz w:val="20"/>
      <w:szCs w:val="20"/>
    </w:rPr>
  </w:style>
  <w:style w:type="paragraph" w:customStyle="1" w:styleId="BulletList2Numbers">
    <w:name w:val="Bullet List 2 Numbers"/>
    <w:basedOn w:val="BulletList2"/>
    <w:link w:val="BulletList2NumbersChar"/>
    <w:qFormat/>
    <w:rsid w:val="005C57BC"/>
    <w:pPr>
      <w:numPr>
        <w:numId w:val="15"/>
      </w:numPr>
    </w:pPr>
  </w:style>
  <w:style w:type="character" w:customStyle="1" w:styleId="BulletList2NumbersChar">
    <w:name w:val="Bullet List 2 Numbers Char"/>
    <w:basedOn w:val="DefaultParagraphFont"/>
    <w:link w:val="BulletList2Numbers"/>
    <w:rsid w:val="005C57BC"/>
    <w:rPr>
      <w:rFonts w:ascii="Calibri" w:eastAsia="Times New Roman" w:hAnsi="Calibri" w:cs="Times New Roman"/>
      <w:sz w:val="20"/>
      <w:szCs w:val="20"/>
    </w:rPr>
  </w:style>
  <w:style w:type="table" w:customStyle="1" w:styleId="TableGrid91">
    <w:name w:val="Table Grid91"/>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MSDesignformat7">
    <w:name w:val="Table Grid (MS Design format)7"/>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hint="default"/>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15">
    <w:name w:val="Table Grid15"/>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16">
    <w:name w:val="Table Grid16"/>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paragraph" w:customStyle="1" w:styleId="Subheader">
    <w:name w:val="Sub header"/>
    <w:basedOn w:val="Heading4Num"/>
    <w:link w:val="SubheaderChar"/>
    <w:qFormat/>
    <w:rsid w:val="005C57BC"/>
  </w:style>
  <w:style w:type="paragraph" w:customStyle="1" w:styleId="Sub5">
    <w:name w:val="Sub 5"/>
    <w:basedOn w:val="Heading5Num"/>
    <w:link w:val="Sub5Char"/>
    <w:qFormat/>
    <w:rsid w:val="005C57BC"/>
  </w:style>
  <w:style w:type="character" w:customStyle="1" w:styleId="Heading4NumChar">
    <w:name w:val="Heading 4 Num Char"/>
    <w:basedOn w:val="DefaultParagraphFont"/>
    <w:link w:val="Heading4Num"/>
    <w:rsid w:val="005C57BC"/>
    <w:rPr>
      <w:rFonts w:ascii="Segoe UI" w:hAnsi="Segoe UI"/>
      <w:color w:val="008AC8"/>
      <w:sz w:val="24"/>
    </w:rPr>
  </w:style>
  <w:style w:type="character" w:customStyle="1" w:styleId="SubheaderChar">
    <w:name w:val="Sub header Char"/>
    <w:basedOn w:val="Heading4NumChar"/>
    <w:link w:val="Subheader"/>
    <w:rsid w:val="005C57BC"/>
    <w:rPr>
      <w:rFonts w:ascii="Segoe UI" w:hAnsi="Segoe UI"/>
      <w:color w:val="008AC8"/>
      <w:sz w:val="24"/>
    </w:rPr>
  </w:style>
  <w:style w:type="character" w:customStyle="1" w:styleId="Heading5NumChar">
    <w:name w:val="Heading 5 Num Char"/>
    <w:basedOn w:val="DefaultParagraphFont"/>
    <w:link w:val="Heading5Num"/>
    <w:semiHidden/>
    <w:rsid w:val="005C57BC"/>
    <w:rPr>
      <w:rFonts w:ascii="Segoe UI" w:hAnsi="Segoe UI"/>
      <w:color w:val="008AC8"/>
      <w:sz w:val="24"/>
      <w:szCs w:val="20"/>
    </w:rPr>
  </w:style>
  <w:style w:type="character" w:customStyle="1" w:styleId="Sub5Char">
    <w:name w:val="Sub 5 Char"/>
    <w:basedOn w:val="Heading5NumChar"/>
    <w:link w:val="Sub5"/>
    <w:rsid w:val="005C57BC"/>
    <w:rPr>
      <w:rFonts w:ascii="Segoe UI" w:hAnsi="Segoe UI"/>
      <w:color w:val="008AC8"/>
      <w:sz w:val="24"/>
      <w:szCs w:val="20"/>
    </w:rPr>
  </w:style>
  <w:style w:type="paragraph" w:customStyle="1" w:styleId="Text">
    <w:name w:val="Text"/>
    <w:aliases w:val="t,text"/>
    <w:link w:val="TexxtChar"/>
    <w:rsid w:val="005C57BC"/>
    <w:pPr>
      <w:spacing w:before="60" w:after="60" w:line="260" w:lineRule="exact"/>
    </w:pPr>
    <w:rPr>
      <w:rFonts w:ascii="Verdana" w:eastAsia="Times New Roman" w:hAnsi="Verdana" w:cs="Times New Roman"/>
      <w:color w:val="000000"/>
      <w:sz w:val="20"/>
      <w:szCs w:val="20"/>
    </w:rPr>
  </w:style>
  <w:style w:type="character" w:customStyle="1" w:styleId="TexxtChar">
    <w:name w:val="Texxt Char"/>
    <w:aliases w:val="t Char Char"/>
    <w:basedOn w:val="DefaultParagraphFont"/>
    <w:link w:val="Text"/>
    <w:rsid w:val="005C57BC"/>
    <w:rPr>
      <w:rFonts w:ascii="Verdana" w:eastAsia="Times New Roman" w:hAnsi="Verdana" w:cs="Times New Roman"/>
      <w:color w:val="000000"/>
      <w:sz w:val="20"/>
      <w:szCs w:val="20"/>
    </w:rPr>
  </w:style>
  <w:style w:type="paragraph" w:customStyle="1" w:styleId="Code">
    <w:name w:val="Code"/>
    <w:aliases w:val="c"/>
    <w:rsid w:val="005C57BC"/>
    <w:pPr>
      <w:spacing w:after="60" w:line="300" w:lineRule="exact"/>
    </w:pPr>
    <w:rPr>
      <w:rFonts w:ascii="Courier New" w:eastAsia="Times New Roman" w:hAnsi="Courier New" w:cs="Times New Roman"/>
      <w:noProof/>
      <w:color w:val="000080"/>
      <w:sz w:val="20"/>
      <w:szCs w:val="20"/>
    </w:rPr>
  </w:style>
  <w:style w:type="paragraph" w:customStyle="1" w:styleId="TableSpacing">
    <w:name w:val="Table Spacing"/>
    <w:aliases w:val="ts"/>
    <w:basedOn w:val="Text"/>
    <w:next w:val="Text"/>
    <w:rsid w:val="005C57BC"/>
    <w:pPr>
      <w:spacing w:before="0" w:after="0" w:line="120" w:lineRule="exact"/>
    </w:pPr>
    <w:rPr>
      <w:color w:val="FF00FF"/>
      <w:sz w:val="12"/>
    </w:rPr>
  </w:style>
  <w:style w:type="character" w:customStyle="1" w:styleId="apple-converted-space">
    <w:name w:val="apple-converted-space"/>
    <w:basedOn w:val="DefaultParagraphFont"/>
    <w:rsid w:val="005C57BC"/>
  </w:style>
  <w:style w:type="character" w:styleId="HTMLCode">
    <w:name w:val="HTML Code"/>
    <w:basedOn w:val="DefaultParagraphFont"/>
    <w:uiPriority w:val="99"/>
    <w:semiHidden/>
    <w:unhideWhenUsed/>
    <w:rsid w:val="005C57BC"/>
    <w:rPr>
      <w:rFonts w:ascii="Courier New" w:eastAsia="Times New Roman" w:hAnsi="Courier New" w:cs="Courier New"/>
      <w:sz w:val="20"/>
      <w:szCs w:val="20"/>
    </w:rPr>
  </w:style>
  <w:style w:type="paragraph" w:customStyle="1" w:styleId="VTFigCaption">
    <w:name w:val="VT_FigCaption"/>
    <w:basedOn w:val="Caption"/>
    <w:qFormat/>
    <w:rsid w:val="005C57BC"/>
    <w:pPr>
      <w:spacing w:line="276" w:lineRule="auto"/>
      <w:jc w:val="center"/>
    </w:pPr>
    <w:rPr>
      <w:rFonts w:ascii="Calibri" w:eastAsia="Times New Roman" w:hAnsi="Calibri" w:cs="Calibri"/>
      <w:i w:val="0"/>
      <w:iCs w:val="0"/>
      <w:color w:val="4F81BD"/>
      <w:lang w:eastAsia="ja-JP"/>
    </w:rPr>
  </w:style>
  <w:style w:type="paragraph" w:customStyle="1" w:styleId="Heading1NumMS">
    <w:name w:val="Heading 1 Num MS"/>
    <w:basedOn w:val="Normal"/>
    <w:next w:val="Normal"/>
    <w:qFormat/>
    <w:rsid w:val="005C57BC"/>
    <w:pPr>
      <w:keepNext/>
      <w:keepLines/>
      <w:pageBreakBefore/>
      <w:numPr>
        <w:numId w:val="17"/>
      </w:numPr>
      <w:spacing w:before="100" w:after="200" w:line="600" w:lineRule="exact"/>
      <w:outlineLvl w:val="0"/>
    </w:pPr>
    <w:rPr>
      <w:rFonts w:ascii="Segoe Light" w:eastAsiaTheme="minorHAnsi" w:hAnsi="Segoe Light"/>
      <w:color w:val="557EB9"/>
      <w:spacing w:val="10"/>
      <w:sz w:val="44"/>
      <w:szCs w:val="48"/>
    </w:rPr>
  </w:style>
  <w:style w:type="paragraph" w:customStyle="1" w:styleId="Heading2NumMS">
    <w:name w:val="Heading 2 Num MS"/>
    <w:basedOn w:val="Normal"/>
    <w:qFormat/>
    <w:rsid w:val="005C57BC"/>
    <w:pPr>
      <w:keepNext/>
      <w:keepLines/>
      <w:numPr>
        <w:ilvl w:val="1"/>
        <w:numId w:val="17"/>
      </w:numPr>
      <w:spacing w:before="200" w:after="100" w:line="240" w:lineRule="auto"/>
      <w:outlineLvl w:val="1"/>
    </w:pPr>
    <w:rPr>
      <w:rFonts w:ascii="Segoe Light" w:eastAsiaTheme="minorHAnsi" w:hAnsi="Segoe Light"/>
      <w:color w:val="557EB9"/>
      <w:sz w:val="36"/>
      <w:szCs w:val="36"/>
    </w:rPr>
  </w:style>
  <w:style w:type="paragraph" w:customStyle="1" w:styleId="Heading3NumMS">
    <w:name w:val="Heading 3 Num MS"/>
    <w:basedOn w:val="Normal"/>
    <w:next w:val="Normal"/>
    <w:qFormat/>
    <w:rsid w:val="005C57BC"/>
    <w:pPr>
      <w:keepNext/>
      <w:keepLines/>
      <w:numPr>
        <w:ilvl w:val="2"/>
        <w:numId w:val="17"/>
      </w:numPr>
      <w:spacing w:before="200" w:after="100" w:line="240" w:lineRule="auto"/>
      <w:outlineLvl w:val="2"/>
    </w:pPr>
    <w:rPr>
      <w:rFonts w:eastAsiaTheme="minorHAnsi" w:cs="Segoe UI"/>
      <w:color w:val="557EB9"/>
      <w:sz w:val="24"/>
      <w:szCs w:val="24"/>
    </w:rPr>
  </w:style>
  <w:style w:type="paragraph" w:customStyle="1" w:styleId="Heading4NumMS">
    <w:name w:val="Heading 4 Num MS"/>
    <w:basedOn w:val="Normal"/>
    <w:next w:val="Normal"/>
    <w:qFormat/>
    <w:rsid w:val="005C57BC"/>
    <w:pPr>
      <w:keepNext/>
      <w:keepLines/>
      <w:numPr>
        <w:ilvl w:val="3"/>
        <w:numId w:val="17"/>
      </w:numPr>
      <w:spacing w:before="200" w:after="100" w:line="240" w:lineRule="auto"/>
      <w:outlineLvl w:val="3"/>
    </w:pPr>
    <w:rPr>
      <w:rFonts w:ascii="Segoe" w:eastAsiaTheme="minorHAnsi" w:hAnsi="Segoe"/>
      <w:color w:val="557EB9"/>
      <w:sz w:val="24"/>
      <w:szCs w:val="24"/>
    </w:rPr>
  </w:style>
  <w:style w:type="paragraph" w:customStyle="1" w:styleId="Heading5NumMS">
    <w:name w:val="Heading 5 Num MS"/>
    <w:basedOn w:val="Normal"/>
    <w:next w:val="Normal"/>
    <w:qFormat/>
    <w:rsid w:val="005C57BC"/>
    <w:pPr>
      <w:keepNext/>
      <w:keepLines/>
      <w:numPr>
        <w:ilvl w:val="4"/>
        <w:numId w:val="17"/>
      </w:numPr>
      <w:spacing w:before="200" w:after="100" w:line="240" w:lineRule="auto"/>
      <w:outlineLvl w:val="4"/>
    </w:pPr>
    <w:rPr>
      <w:rFonts w:eastAsiaTheme="minorHAnsi"/>
      <w:color w:val="557EB9"/>
      <w:sz w:val="24"/>
      <w:szCs w:val="20"/>
    </w:rPr>
  </w:style>
  <w:style w:type="paragraph" w:customStyle="1" w:styleId="Heading6NumMS">
    <w:name w:val="Heading 6 Num MS"/>
    <w:basedOn w:val="Normal"/>
    <w:next w:val="Normal"/>
    <w:qFormat/>
    <w:rsid w:val="005C57BC"/>
    <w:pPr>
      <w:keepNext/>
      <w:keepLines/>
      <w:numPr>
        <w:ilvl w:val="5"/>
        <w:numId w:val="17"/>
      </w:numPr>
      <w:spacing w:before="240" w:after="60" w:line="240" w:lineRule="auto"/>
      <w:outlineLvl w:val="5"/>
    </w:pPr>
    <w:rPr>
      <w:rFonts w:eastAsiaTheme="majorEastAsia" w:cstheme="majorBidi"/>
      <w:bCs/>
      <w:i/>
      <w:iCs/>
      <w:color w:val="5B9BD5" w:themeColor="accent1"/>
      <w:sz w:val="24"/>
    </w:rPr>
  </w:style>
  <w:style w:type="table" w:styleId="PlainTable1">
    <w:name w:val="Plain Table 1"/>
    <w:basedOn w:val="TableNormal"/>
    <w:uiPriority w:val="41"/>
    <w:rsid w:val="005C57BC"/>
    <w:pPr>
      <w:spacing w:after="0" w:line="240" w:lineRule="auto"/>
    </w:pPr>
    <w:rPr>
      <w:rFonts w:eastAsiaTheme="minorEastAsi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5">
    <w:name w:val="List Table 2 Accent 5"/>
    <w:basedOn w:val="TableNormal"/>
    <w:uiPriority w:val="47"/>
    <w:rsid w:val="005C57BC"/>
    <w:pPr>
      <w:spacing w:after="0" w:line="240" w:lineRule="auto"/>
    </w:pPr>
    <w:rPr>
      <w:rFonts w:eastAsiaTheme="minorEastAsia"/>
    </w:r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7Colorful">
    <w:name w:val="List Table 7 Colorful"/>
    <w:basedOn w:val="TableNormal"/>
    <w:uiPriority w:val="52"/>
    <w:rsid w:val="005C57BC"/>
    <w:pPr>
      <w:spacing w:after="0" w:line="240" w:lineRule="auto"/>
    </w:pPr>
    <w:rPr>
      <w:rFonts w:eastAsiaTheme="minorEastAsia"/>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5C57BC"/>
    <w:pPr>
      <w:spacing w:after="0" w:line="240" w:lineRule="auto"/>
    </w:pPr>
    <w:rPr>
      <w:rFonts w:eastAsiaTheme="minorEastAsia"/>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lwcollapsibleareatitle">
    <w:name w:val="lw_collapsiblearea_title"/>
    <w:basedOn w:val="DefaultParagraphFont"/>
    <w:rsid w:val="005C57BC"/>
  </w:style>
  <w:style w:type="character" w:customStyle="1" w:styleId="watch-title">
    <w:name w:val="watch-title"/>
    <w:basedOn w:val="DefaultParagraphFont"/>
    <w:rsid w:val="005C57BC"/>
    <w:rPr>
      <w:sz w:val="24"/>
      <w:szCs w:val="24"/>
      <w:bdr w:val="none" w:sz="0" w:space="0" w:color="auto" w:frame="1"/>
      <w:shd w:val="clear" w:color="auto" w:fill="auto"/>
    </w:rPr>
  </w:style>
  <w:style w:type="character" w:customStyle="1" w:styleId="ocpterm">
    <w:name w:val="ocpterm"/>
    <w:basedOn w:val="DefaultParagraphFont"/>
    <w:rsid w:val="005C57BC"/>
  </w:style>
  <w:style w:type="paragraph" w:styleId="HTMLPreformatted">
    <w:name w:val="HTML Preformatted"/>
    <w:basedOn w:val="Normal"/>
    <w:link w:val="HTMLPreformattedChar"/>
    <w:uiPriority w:val="99"/>
    <w:unhideWhenUsed/>
    <w:rsid w:val="005C57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C57BC"/>
    <w:rPr>
      <w:rFonts w:ascii="Courier New" w:eastAsia="Times New Roman" w:hAnsi="Courier New" w:cs="Courier New"/>
      <w:sz w:val="20"/>
      <w:szCs w:val="20"/>
    </w:rPr>
  </w:style>
  <w:style w:type="table" w:styleId="GridTable4">
    <w:name w:val="Grid Table 4"/>
    <w:basedOn w:val="TableNormal"/>
    <w:uiPriority w:val="49"/>
    <w:rsid w:val="005C57BC"/>
    <w:pPr>
      <w:spacing w:after="0" w:line="240" w:lineRule="auto"/>
    </w:pPr>
    <w:rPr>
      <w:rFonts w:eastAsiaTheme="minorEastAsi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1">
    <w:name w:val="Unresolved Mention1"/>
    <w:basedOn w:val="DefaultParagraphFont"/>
    <w:uiPriority w:val="99"/>
    <w:semiHidden/>
    <w:unhideWhenUsed/>
    <w:rsid w:val="003535DC"/>
    <w:rPr>
      <w:color w:val="808080"/>
      <w:shd w:val="clear" w:color="auto" w:fill="E6E6E6"/>
    </w:rPr>
  </w:style>
  <w:style w:type="paragraph" w:customStyle="1" w:styleId="ocpalertsection">
    <w:name w:val="ocpalertsection"/>
    <w:basedOn w:val="Normal"/>
    <w:rsid w:val="00A57D9F"/>
    <w:pPr>
      <w:spacing w:before="100" w:beforeAutospacing="1" w:after="100" w:afterAutospacing="1" w:line="240" w:lineRule="auto"/>
    </w:pPr>
    <w:rPr>
      <w:rFonts w:ascii="Times New Roman" w:eastAsia="Times New Roman" w:hAnsi="Times New Roman" w:cs="Times New Roman"/>
      <w:sz w:val="34"/>
      <w:szCs w:val="34"/>
    </w:rPr>
  </w:style>
  <w:style w:type="table" w:styleId="PlainTable2">
    <w:name w:val="Plain Table 2"/>
    <w:basedOn w:val="TableNormal"/>
    <w:uiPriority w:val="42"/>
    <w:rsid w:val="00DA1EC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7E6B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UnresolvedMention2">
    <w:name w:val="Unresolved Mention2"/>
    <w:basedOn w:val="DefaultParagraphFont"/>
    <w:uiPriority w:val="99"/>
    <w:semiHidden/>
    <w:unhideWhenUsed/>
    <w:rsid w:val="006118B3"/>
    <w:rPr>
      <w:color w:val="808080"/>
      <w:shd w:val="clear" w:color="auto" w:fill="E6E6E6"/>
    </w:rPr>
  </w:style>
  <w:style w:type="table" w:styleId="GridTable3">
    <w:name w:val="Grid Table 3"/>
    <w:basedOn w:val="TableNormal"/>
    <w:uiPriority w:val="48"/>
    <w:rsid w:val="0074032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3">
    <w:name w:val="Grid Table 2 Accent 3"/>
    <w:basedOn w:val="TableNormal"/>
    <w:uiPriority w:val="47"/>
    <w:rsid w:val="00740321"/>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
    <w:name w:val="Grid Table 2"/>
    <w:basedOn w:val="TableNormal"/>
    <w:uiPriority w:val="47"/>
    <w:rsid w:val="003A601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
    <w:name w:val="Unresolved Mention"/>
    <w:basedOn w:val="DefaultParagraphFont"/>
    <w:uiPriority w:val="99"/>
    <w:semiHidden/>
    <w:unhideWhenUsed/>
    <w:rsid w:val="00C06B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757955">
      <w:bodyDiv w:val="1"/>
      <w:marLeft w:val="0"/>
      <w:marRight w:val="0"/>
      <w:marTop w:val="0"/>
      <w:marBottom w:val="0"/>
      <w:divBdr>
        <w:top w:val="none" w:sz="0" w:space="0" w:color="auto"/>
        <w:left w:val="none" w:sz="0" w:space="0" w:color="auto"/>
        <w:bottom w:val="none" w:sz="0" w:space="0" w:color="auto"/>
        <w:right w:val="none" w:sz="0" w:space="0" w:color="auto"/>
      </w:divBdr>
      <w:divsChild>
        <w:div w:id="1372420325">
          <w:marLeft w:val="360"/>
          <w:marRight w:val="0"/>
          <w:marTop w:val="200"/>
          <w:marBottom w:val="0"/>
          <w:divBdr>
            <w:top w:val="none" w:sz="0" w:space="0" w:color="auto"/>
            <w:left w:val="none" w:sz="0" w:space="0" w:color="auto"/>
            <w:bottom w:val="none" w:sz="0" w:space="0" w:color="auto"/>
            <w:right w:val="none" w:sz="0" w:space="0" w:color="auto"/>
          </w:divBdr>
        </w:div>
        <w:div w:id="1215703082">
          <w:marLeft w:val="1080"/>
          <w:marRight w:val="0"/>
          <w:marTop w:val="100"/>
          <w:marBottom w:val="0"/>
          <w:divBdr>
            <w:top w:val="none" w:sz="0" w:space="0" w:color="auto"/>
            <w:left w:val="none" w:sz="0" w:space="0" w:color="auto"/>
            <w:bottom w:val="none" w:sz="0" w:space="0" w:color="auto"/>
            <w:right w:val="none" w:sz="0" w:space="0" w:color="auto"/>
          </w:divBdr>
        </w:div>
        <w:div w:id="351536474">
          <w:marLeft w:val="360"/>
          <w:marRight w:val="0"/>
          <w:marTop w:val="200"/>
          <w:marBottom w:val="0"/>
          <w:divBdr>
            <w:top w:val="none" w:sz="0" w:space="0" w:color="auto"/>
            <w:left w:val="none" w:sz="0" w:space="0" w:color="auto"/>
            <w:bottom w:val="none" w:sz="0" w:space="0" w:color="auto"/>
            <w:right w:val="none" w:sz="0" w:space="0" w:color="auto"/>
          </w:divBdr>
        </w:div>
        <w:div w:id="1026099490">
          <w:marLeft w:val="1080"/>
          <w:marRight w:val="0"/>
          <w:marTop w:val="100"/>
          <w:marBottom w:val="0"/>
          <w:divBdr>
            <w:top w:val="none" w:sz="0" w:space="0" w:color="auto"/>
            <w:left w:val="none" w:sz="0" w:space="0" w:color="auto"/>
            <w:bottom w:val="none" w:sz="0" w:space="0" w:color="auto"/>
            <w:right w:val="none" w:sz="0" w:space="0" w:color="auto"/>
          </w:divBdr>
        </w:div>
        <w:div w:id="164708490">
          <w:marLeft w:val="1800"/>
          <w:marRight w:val="0"/>
          <w:marTop w:val="100"/>
          <w:marBottom w:val="0"/>
          <w:divBdr>
            <w:top w:val="none" w:sz="0" w:space="0" w:color="auto"/>
            <w:left w:val="none" w:sz="0" w:space="0" w:color="auto"/>
            <w:bottom w:val="none" w:sz="0" w:space="0" w:color="auto"/>
            <w:right w:val="none" w:sz="0" w:space="0" w:color="auto"/>
          </w:divBdr>
        </w:div>
        <w:div w:id="3753275">
          <w:marLeft w:val="360"/>
          <w:marRight w:val="0"/>
          <w:marTop w:val="200"/>
          <w:marBottom w:val="0"/>
          <w:divBdr>
            <w:top w:val="none" w:sz="0" w:space="0" w:color="auto"/>
            <w:left w:val="none" w:sz="0" w:space="0" w:color="auto"/>
            <w:bottom w:val="none" w:sz="0" w:space="0" w:color="auto"/>
            <w:right w:val="none" w:sz="0" w:space="0" w:color="auto"/>
          </w:divBdr>
        </w:div>
        <w:div w:id="1186334915">
          <w:marLeft w:val="1080"/>
          <w:marRight w:val="0"/>
          <w:marTop w:val="100"/>
          <w:marBottom w:val="0"/>
          <w:divBdr>
            <w:top w:val="none" w:sz="0" w:space="0" w:color="auto"/>
            <w:left w:val="none" w:sz="0" w:space="0" w:color="auto"/>
            <w:bottom w:val="none" w:sz="0" w:space="0" w:color="auto"/>
            <w:right w:val="none" w:sz="0" w:space="0" w:color="auto"/>
          </w:divBdr>
        </w:div>
        <w:div w:id="1713842812">
          <w:marLeft w:val="1800"/>
          <w:marRight w:val="0"/>
          <w:marTop w:val="100"/>
          <w:marBottom w:val="0"/>
          <w:divBdr>
            <w:top w:val="none" w:sz="0" w:space="0" w:color="auto"/>
            <w:left w:val="none" w:sz="0" w:space="0" w:color="auto"/>
            <w:bottom w:val="none" w:sz="0" w:space="0" w:color="auto"/>
            <w:right w:val="none" w:sz="0" w:space="0" w:color="auto"/>
          </w:divBdr>
        </w:div>
        <w:div w:id="1313295469">
          <w:marLeft w:val="1800"/>
          <w:marRight w:val="0"/>
          <w:marTop w:val="100"/>
          <w:marBottom w:val="0"/>
          <w:divBdr>
            <w:top w:val="none" w:sz="0" w:space="0" w:color="auto"/>
            <w:left w:val="none" w:sz="0" w:space="0" w:color="auto"/>
            <w:bottom w:val="none" w:sz="0" w:space="0" w:color="auto"/>
            <w:right w:val="none" w:sz="0" w:space="0" w:color="auto"/>
          </w:divBdr>
        </w:div>
        <w:div w:id="1438015724">
          <w:marLeft w:val="360"/>
          <w:marRight w:val="0"/>
          <w:marTop w:val="200"/>
          <w:marBottom w:val="0"/>
          <w:divBdr>
            <w:top w:val="none" w:sz="0" w:space="0" w:color="auto"/>
            <w:left w:val="none" w:sz="0" w:space="0" w:color="auto"/>
            <w:bottom w:val="none" w:sz="0" w:space="0" w:color="auto"/>
            <w:right w:val="none" w:sz="0" w:space="0" w:color="auto"/>
          </w:divBdr>
        </w:div>
        <w:div w:id="823934590">
          <w:marLeft w:val="1080"/>
          <w:marRight w:val="0"/>
          <w:marTop w:val="100"/>
          <w:marBottom w:val="0"/>
          <w:divBdr>
            <w:top w:val="none" w:sz="0" w:space="0" w:color="auto"/>
            <w:left w:val="none" w:sz="0" w:space="0" w:color="auto"/>
            <w:bottom w:val="none" w:sz="0" w:space="0" w:color="auto"/>
            <w:right w:val="none" w:sz="0" w:space="0" w:color="auto"/>
          </w:divBdr>
        </w:div>
        <w:div w:id="549193702">
          <w:marLeft w:val="1080"/>
          <w:marRight w:val="0"/>
          <w:marTop w:val="100"/>
          <w:marBottom w:val="0"/>
          <w:divBdr>
            <w:top w:val="none" w:sz="0" w:space="0" w:color="auto"/>
            <w:left w:val="none" w:sz="0" w:space="0" w:color="auto"/>
            <w:bottom w:val="none" w:sz="0" w:space="0" w:color="auto"/>
            <w:right w:val="none" w:sz="0" w:space="0" w:color="auto"/>
          </w:divBdr>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5599763">
      <w:bodyDiv w:val="1"/>
      <w:marLeft w:val="0"/>
      <w:marRight w:val="0"/>
      <w:marTop w:val="0"/>
      <w:marBottom w:val="0"/>
      <w:divBdr>
        <w:top w:val="none" w:sz="0" w:space="0" w:color="auto"/>
        <w:left w:val="none" w:sz="0" w:space="0" w:color="auto"/>
        <w:bottom w:val="none" w:sz="0" w:space="0" w:color="auto"/>
        <w:right w:val="none" w:sz="0" w:space="0" w:color="auto"/>
      </w:divBdr>
      <w:divsChild>
        <w:div w:id="1198392450">
          <w:marLeft w:val="0"/>
          <w:marRight w:val="0"/>
          <w:marTop w:val="0"/>
          <w:marBottom w:val="0"/>
          <w:divBdr>
            <w:top w:val="none" w:sz="0" w:space="0" w:color="auto"/>
            <w:left w:val="none" w:sz="0" w:space="0" w:color="auto"/>
            <w:bottom w:val="none" w:sz="0" w:space="0" w:color="auto"/>
            <w:right w:val="none" w:sz="0" w:space="0" w:color="auto"/>
          </w:divBdr>
          <w:divsChild>
            <w:div w:id="12592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6002">
      <w:bodyDiv w:val="1"/>
      <w:marLeft w:val="0"/>
      <w:marRight w:val="0"/>
      <w:marTop w:val="0"/>
      <w:marBottom w:val="0"/>
      <w:divBdr>
        <w:top w:val="none" w:sz="0" w:space="0" w:color="auto"/>
        <w:left w:val="none" w:sz="0" w:space="0" w:color="auto"/>
        <w:bottom w:val="none" w:sz="0" w:space="0" w:color="auto"/>
        <w:right w:val="none" w:sz="0" w:space="0" w:color="auto"/>
      </w:divBdr>
      <w:divsChild>
        <w:div w:id="2003460049">
          <w:marLeft w:val="0"/>
          <w:marRight w:val="0"/>
          <w:marTop w:val="0"/>
          <w:marBottom w:val="0"/>
          <w:divBdr>
            <w:top w:val="none" w:sz="0" w:space="0" w:color="auto"/>
            <w:left w:val="none" w:sz="0" w:space="0" w:color="auto"/>
            <w:bottom w:val="none" w:sz="0" w:space="0" w:color="auto"/>
            <w:right w:val="none" w:sz="0" w:space="0" w:color="auto"/>
          </w:divBdr>
          <w:divsChild>
            <w:div w:id="64011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21782">
      <w:bodyDiv w:val="1"/>
      <w:marLeft w:val="0"/>
      <w:marRight w:val="0"/>
      <w:marTop w:val="0"/>
      <w:marBottom w:val="0"/>
      <w:divBdr>
        <w:top w:val="none" w:sz="0" w:space="0" w:color="auto"/>
        <w:left w:val="none" w:sz="0" w:space="0" w:color="auto"/>
        <w:bottom w:val="none" w:sz="0" w:space="0" w:color="auto"/>
        <w:right w:val="none" w:sz="0" w:space="0" w:color="auto"/>
      </w:divBdr>
      <w:divsChild>
        <w:div w:id="1411149645">
          <w:marLeft w:val="0"/>
          <w:marRight w:val="0"/>
          <w:marTop w:val="0"/>
          <w:marBottom w:val="0"/>
          <w:divBdr>
            <w:top w:val="none" w:sz="0" w:space="0" w:color="auto"/>
            <w:left w:val="none" w:sz="0" w:space="0" w:color="auto"/>
            <w:bottom w:val="none" w:sz="0" w:space="0" w:color="auto"/>
            <w:right w:val="none" w:sz="0" w:space="0" w:color="auto"/>
          </w:divBdr>
          <w:divsChild>
            <w:div w:id="166920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42261">
      <w:bodyDiv w:val="1"/>
      <w:marLeft w:val="0"/>
      <w:marRight w:val="0"/>
      <w:marTop w:val="0"/>
      <w:marBottom w:val="0"/>
      <w:divBdr>
        <w:top w:val="none" w:sz="0" w:space="0" w:color="auto"/>
        <w:left w:val="none" w:sz="0" w:space="0" w:color="auto"/>
        <w:bottom w:val="none" w:sz="0" w:space="0" w:color="auto"/>
        <w:right w:val="none" w:sz="0" w:space="0" w:color="auto"/>
      </w:divBdr>
      <w:divsChild>
        <w:div w:id="1106072863">
          <w:marLeft w:val="0"/>
          <w:marRight w:val="0"/>
          <w:marTop w:val="0"/>
          <w:marBottom w:val="0"/>
          <w:divBdr>
            <w:top w:val="none" w:sz="0" w:space="0" w:color="auto"/>
            <w:left w:val="none" w:sz="0" w:space="0" w:color="auto"/>
            <w:bottom w:val="none" w:sz="0" w:space="0" w:color="auto"/>
            <w:right w:val="none" w:sz="0" w:space="0" w:color="auto"/>
          </w:divBdr>
          <w:divsChild>
            <w:div w:id="81587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42130">
      <w:bodyDiv w:val="1"/>
      <w:marLeft w:val="0"/>
      <w:marRight w:val="0"/>
      <w:marTop w:val="0"/>
      <w:marBottom w:val="0"/>
      <w:divBdr>
        <w:top w:val="none" w:sz="0" w:space="0" w:color="auto"/>
        <w:left w:val="none" w:sz="0" w:space="0" w:color="auto"/>
        <w:bottom w:val="none" w:sz="0" w:space="0" w:color="auto"/>
        <w:right w:val="none" w:sz="0" w:space="0" w:color="auto"/>
      </w:divBdr>
    </w:div>
    <w:div w:id="503321572">
      <w:bodyDiv w:val="1"/>
      <w:marLeft w:val="0"/>
      <w:marRight w:val="0"/>
      <w:marTop w:val="0"/>
      <w:marBottom w:val="0"/>
      <w:divBdr>
        <w:top w:val="none" w:sz="0" w:space="0" w:color="auto"/>
        <w:left w:val="none" w:sz="0" w:space="0" w:color="auto"/>
        <w:bottom w:val="none" w:sz="0" w:space="0" w:color="auto"/>
        <w:right w:val="none" w:sz="0" w:space="0" w:color="auto"/>
      </w:divBdr>
      <w:divsChild>
        <w:div w:id="1017391875">
          <w:marLeft w:val="0"/>
          <w:marRight w:val="0"/>
          <w:marTop w:val="0"/>
          <w:marBottom w:val="0"/>
          <w:divBdr>
            <w:top w:val="none" w:sz="0" w:space="0" w:color="auto"/>
            <w:left w:val="none" w:sz="0" w:space="0" w:color="auto"/>
            <w:bottom w:val="none" w:sz="0" w:space="0" w:color="auto"/>
            <w:right w:val="none" w:sz="0" w:space="0" w:color="auto"/>
          </w:divBdr>
          <w:divsChild>
            <w:div w:id="207966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17684">
      <w:bodyDiv w:val="1"/>
      <w:marLeft w:val="0"/>
      <w:marRight w:val="0"/>
      <w:marTop w:val="0"/>
      <w:marBottom w:val="0"/>
      <w:divBdr>
        <w:top w:val="none" w:sz="0" w:space="0" w:color="auto"/>
        <w:left w:val="none" w:sz="0" w:space="0" w:color="auto"/>
        <w:bottom w:val="none" w:sz="0" w:space="0" w:color="auto"/>
        <w:right w:val="none" w:sz="0" w:space="0" w:color="auto"/>
      </w:divBdr>
    </w:div>
    <w:div w:id="783111593">
      <w:bodyDiv w:val="1"/>
      <w:marLeft w:val="0"/>
      <w:marRight w:val="0"/>
      <w:marTop w:val="0"/>
      <w:marBottom w:val="0"/>
      <w:divBdr>
        <w:top w:val="none" w:sz="0" w:space="0" w:color="auto"/>
        <w:left w:val="none" w:sz="0" w:space="0" w:color="auto"/>
        <w:bottom w:val="none" w:sz="0" w:space="0" w:color="auto"/>
        <w:right w:val="none" w:sz="0" w:space="0" w:color="auto"/>
      </w:divBdr>
    </w:div>
    <w:div w:id="873807005">
      <w:bodyDiv w:val="1"/>
      <w:marLeft w:val="0"/>
      <w:marRight w:val="0"/>
      <w:marTop w:val="0"/>
      <w:marBottom w:val="0"/>
      <w:divBdr>
        <w:top w:val="none" w:sz="0" w:space="0" w:color="auto"/>
        <w:left w:val="none" w:sz="0" w:space="0" w:color="auto"/>
        <w:bottom w:val="none" w:sz="0" w:space="0" w:color="auto"/>
        <w:right w:val="none" w:sz="0" w:space="0" w:color="auto"/>
      </w:divBdr>
      <w:divsChild>
        <w:div w:id="1843277391">
          <w:marLeft w:val="0"/>
          <w:marRight w:val="0"/>
          <w:marTop w:val="0"/>
          <w:marBottom w:val="0"/>
          <w:divBdr>
            <w:top w:val="none" w:sz="0" w:space="0" w:color="auto"/>
            <w:left w:val="none" w:sz="0" w:space="0" w:color="auto"/>
            <w:bottom w:val="none" w:sz="0" w:space="0" w:color="auto"/>
            <w:right w:val="none" w:sz="0" w:space="0" w:color="auto"/>
          </w:divBdr>
          <w:divsChild>
            <w:div w:id="1947036341">
              <w:marLeft w:val="0"/>
              <w:marRight w:val="0"/>
              <w:marTop w:val="0"/>
              <w:marBottom w:val="0"/>
              <w:divBdr>
                <w:top w:val="none" w:sz="0" w:space="0" w:color="auto"/>
                <w:left w:val="none" w:sz="0" w:space="0" w:color="auto"/>
                <w:bottom w:val="none" w:sz="0" w:space="0" w:color="auto"/>
                <w:right w:val="none" w:sz="0" w:space="0" w:color="auto"/>
              </w:divBdr>
            </w:div>
            <w:div w:id="1441989160">
              <w:marLeft w:val="0"/>
              <w:marRight w:val="0"/>
              <w:marTop w:val="0"/>
              <w:marBottom w:val="0"/>
              <w:divBdr>
                <w:top w:val="none" w:sz="0" w:space="0" w:color="auto"/>
                <w:left w:val="none" w:sz="0" w:space="0" w:color="auto"/>
                <w:bottom w:val="none" w:sz="0" w:space="0" w:color="auto"/>
                <w:right w:val="none" w:sz="0" w:space="0" w:color="auto"/>
              </w:divBdr>
            </w:div>
            <w:div w:id="1163474844">
              <w:marLeft w:val="0"/>
              <w:marRight w:val="0"/>
              <w:marTop w:val="0"/>
              <w:marBottom w:val="0"/>
              <w:divBdr>
                <w:top w:val="none" w:sz="0" w:space="0" w:color="auto"/>
                <w:left w:val="none" w:sz="0" w:space="0" w:color="auto"/>
                <w:bottom w:val="none" w:sz="0" w:space="0" w:color="auto"/>
                <w:right w:val="none" w:sz="0" w:space="0" w:color="auto"/>
              </w:divBdr>
            </w:div>
            <w:div w:id="1988626303">
              <w:marLeft w:val="0"/>
              <w:marRight w:val="0"/>
              <w:marTop w:val="0"/>
              <w:marBottom w:val="0"/>
              <w:divBdr>
                <w:top w:val="none" w:sz="0" w:space="0" w:color="auto"/>
                <w:left w:val="none" w:sz="0" w:space="0" w:color="auto"/>
                <w:bottom w:val="none" w:sz="0" w:space="0" w:color="auto"/>
                <w:right w:val="none" w:sz="0" w:space="0" w:color="auto"/>
              </w:divBdr>
            </w:div>
            <w:div w:id="636689661">
              <w:marLeft w:val="0"/>
              <w:marRight w:val="0"/>
              <w:marTop w:val="0"/>
              <w:marBottom w:val="0"/>
              <w:divBdr>
                <w:top w:val="none" w:sz="0" w:space="0" w:color="auto"/>
                <w:left w:val="none" w:sz="0" w:space="0" w:color="auto"/>
                <w:bottom w:val="none" w:sz="0" w:space="0" w:color="auto"/>
                <w:right w:val="none" w:sz="0" w:space="0" w:color="auto"/>
              </w:divBdr>
            </w:div>
            <w:div w:id="337271787">
              <w:marLeft w:val="0"/>
              <w:marRight w:val="0"/>
              <w:marTop w:val="0"/>
              <w:marBottom w:val="0"/>
              <w:divBdr>
                <w:top w:val="none" w:sz="0" w:space="0" w:color="auto"/>
                <w:left w:val="none" w:sz="0" w:space="0" w:color="auto"/>
                <w:bottom w:val="none" w:sz="0" w:space="0" w:color="auto"/>
                <w:right w:val="none" w:sz="0" w:space="0" w:color="auto"/>
              </w:divBdr>
            </w:div>
            <w:div w:id="1771126760">
              <w:marLeft w:val="0"/>
              <w:marRight w:val="0"/>
              <w:marTop w:val="0"/>
              <w:marBottom w:val="0"/>
              <w:divBdr>
                <w:top w:val="none" w:sz="0" w:space="0" w:color="auto"/>
                <w:left w:val="none" w:sz="0" w:space="0" w:color="auto"/>
                <w:bottom w:val="none" w:sz="0" w:space="0" w:color="auto"/>
                <w:right w:val="none" w:sz="0" w:space="0" w:color="auto"/>
              </w:divBdr>
            </w:div>
            <w:div w:id="823424554">
              <w:marLeft w:val="0"/>
              <w:marRight w:val="0"/>
              <w:marTop w:val="0"/>
              <w:marBottom w:val="0"/>
              <w:divBdr>
                <w:top w:val="none" w:sz="0" w:space="0" w:color="auto"/>
                <w:left w:val="none" w:sz="0" w:space="0" w:color="auto"/>
                <w:bottom w:val="none" w:sz="0" w:space="0" w:color="auto"/>
                <w:right w:val="none" w:sz="0" w:space="0" w:color="auto"/>
              </w:divBdr>
            </w:div>
            <w:div w:id="1252930671">
              <w:marLeft w:val="0"/>
              <w:marRight w:val="0"/>
              <w:marTop w:val="0"/>
              <w:marBottom w:val="0"/>
              <w:divBdr>
                <w:top w:val="none" w:sz="0" w:space="0" w:color="auto"/>
                <w:left w:val="none" w:sz="0" w:space="0" w:color="auto"/>
                <w:bottom w:val="none" w:sz="0" w:space="0" w:color="auto"/>
                <w:right w:val="none" w:sz="0" w:space="0" w:color="auto"/>
              </w:divBdr>
            </w:div>
            <w:div w:id="648360624">
              <w:marLeft w:val="0"/>
              <w:marRight w:val="0"/>
              <w:marTop w:val="0"/>
              <w:marBottom w:val="0"/>
              <w:divBdr>
                <w:top w:val="none" w:sz="0" w:space="0" w:color="auto"/>
                <w:left w:val="none" w:sz="0" w:space="0" w:color="auto"/>
                <w:bottom w:val="none" w:sz="0" w:space="0" w:color="auto"/>
                <w:right w:val="none" w:sz="0" w:space="0" w:color="auto"/>
              </w:divBdr>
            </w:div>
            <w:div w:id="565192316">
              <w:marLeft w:val="0"/>
              <w:marRight w:val="0"/>
              <w:marTop w:val="0"/>
              <w:marBottom w:val="0"/>
              <w:divBdr>
                <w:top w:val="none" w:sz="0" w:space="0" w:color="auto"/>
                <w:left w:val="none" w:sz="0" w:space="0" w:color="auto"/>
                <w:bottom w:val="none" w:sz="0" w:space="0" w:color="auto"/>
                <w:right w:val="none" w:sz="0" w:space="0" w:color="auto"/>
              </w:divBdr>
            </w:div>
            <w:div w:id="40205668">
              <w:marLeft w:val="0"/>
              <w:marRight w:val="0"/>
              <w:marTop w:val="0"/>
              <w:marBottom w:val="0"/>
              <w:divBdr>
                <w:top w:val="none" w:sz="0" w:space="0" w:color="auto"/>
                <w:left w:val="none" w:sz="0" w:space="0" w:color="auto"/>
                <w:bottom w:val="none" w:sz="0" w:space="0" w:color="auto"/>
                <w:right w:val="none" w:sz="0" w:space="0" w:color="auto"/>
              </w:divBdr>
            </w:div>
            <w:div w:id="417483985">
              <w:marLeft w:val="0"/>
              <w:marRight w:val="0"/>
              <w:marTop w:val="0"/>
              <w:marBottom w:val="0"/>
              <w:divBdr>
                <w:top w:val="none" w:sz="0" w:space="0" w:color="auto"/>
                <w:left w:val="none" w:sz="0" w:space="0" w:color="auto"/>
                <w:bottom w:val="none" w:sz="0" w:space="0" w:color="auto"/>
                <w:right w:val="none" w:sz="0" w:space="0" w:color="auto"/>
              </w:divBdr>
            </w:div>
            <w:div w:id="95756138">
              <w:marLeft w:val="0"/>
              <w:marRight w:val="0"/>
              <w:marTop w:val="0"/>
              <w:marBottom w:val="0"/>
              <w:divBdr>
                <w:top w:val="none" w:sz="0" w:space="0" w:color="auto"/>
                <w:left w:val="none" w:sz="0" w:space="0" w:color="auto"/>
                <w:bottom w:val="none" w:sz="0" w:space="0" w:color="auto"/>
                <w:right w:val="none" w:sz="0" w:space="0" w:color="auto"/>
              </w:divBdr>
            </w:div>
            <w:div w:id="609313106">
              <w:marLeft w:val="0"/>
              <w:marRight w:val="0"/>
              <w:marTop w:val="0"/>
              <w:marBottom w:val="0"/>
              <w:divBdr>
                <w:top w:val="none" w:sz="0" w:space="0" w:color="auto"/>
                <w:left w:val="none" w:sz="0" w:space="0" w:color="auto"/>
                <w:bottom w:val="none" w:sz="0" w:space="0" w:color="auto"/>
                <w:right w:val="none" w:sz="0" w:space="0" w:color="auto"/>
              </w:divBdr>
            </w:div>
            <w:div w:id="899900347">
              <w:marLeft w:val="0"/>
              <w:marRight w:val="0"/>
              <w:marTop w:val="0"/>
              <w:marBottom w:val="0"/>
              <w:divBdr>
                <w:top w:val="none" w:sz="0" w:space="0" w:color="auto"/>
                <w:left w:val="none" w:sz="0" w:space="0" w:color="auto"/>
                <w:bottom w:val="none" w:sz="0" w:space="0" w:color="auto"/>
                <w:right w:val="none" w:sz="0" w:space="0" w:color="auto"/>
              </w:divBdr>
            </w:div>
            <w:div w:id="693845622">
              <w:marLeft w:val="0"/>
              <w:marRight w:val="0"/>
              <w:marTop w:val="0"/>
              <w:marBottom w:val="0"/>
              <w:divBdr>
                <w:top w:val="none" w:sz="0" w:space="0" w:color="auto"/>
                <w:left w:val="none" w:sz="0" w:space="0" w:color="auto"/>
                <w:bottom w:val="none" w:sz="0" w:space="0" w:color="auto"/>
                <w:right w:val="none" w:sz="0" w:space="0" w:color="auto"/>
              </w:divBdr>
            </w:div>
            <w:div w:id="1344672726">
              <w:marLeft w:val="0"/>
              <w:marRight w:val="0"/>
              <w:marTop w:val="0"/>
              <w:marBottom w:val="0"/>
              <w:divBdr>
                <w:top w:val="none" w:sz="0" w:space="0" w:color="auto"/>
                <w:left w:val="none" w:sz="0" w:space="0" w:color="auto"/>
                <w:bottom w:val="none" w:sz="0" w:space="0" w:color="auto"/>
                <w:right w:val="none" w:sz="0" w:space="0" w:color="auto"/>
              </w:divBdr>
            </w:div>
            <w:div w:id="1952129315">
              <w:marLeft w:val="0"/>
              <w:marRight w:val="0"/>
              <w:marTop w:val="0"/>
              <w:marBottom w:val="0"/>
              <w:divBdr>
                <w:top w:val="none" w:sz="0" w:space="0" w:color="auto"/>
                <w:left w:val="none" w:sz="0" w:space="0" w:color="auto"/>
                <w:bottom w:val="none" w:sz="0" w:space="0" w:color="auto"/>
                <w:right w:val="none" w:sz="0" w:space="0" w:color="auto"/>
              </w:divBdr>
            </w:div>
            <w:div w:id="1592425164">
              <w:marLeft w:val="0"/>
              <w:marRight w:val="0"/>
              <w:marTop w:val="0"/>
              <w:marBottom w:val="0"/>
              <w:divBdr>
                <w:top w:val="none" w:sz="0" w:space="0" w:color="auto"/>
                <w:left w:val="none" w:sz="0" w:space="0" w:color="auto"/>
                <w:bottom w:val="none" w:sz="0" w:space="0" w:color="auto"/>
                <w:right w:val="none" w:sz="0" w:space="0" w:color="auto"/>
              </w:divBdr>
            </w:div>
            <w:div w:id="374432871">
              <w:marLeft w:val="0"/>
              <w:marRight w:val="0"/>
              <w:marTop w:val="0"/>
              <w:marBottom w:val="0"/>
              <w:divBdr>
                <w:top w:val="none" w:sz="0" w:space="0" w:color="auto"/>
                <w:left w:val="none" w:sz="0" w:space="0" w:color="auto"/>
                <w:bottom w:val="none" w:sz="0" w:space="0" w:color="auto"/>
                <w:right w:val="none" w:sz="0" w:space="0" w:color="auto"/>
              </w:divBdr>
            </w:div>
            <w:div w:id="1659921996">
              <w:marLeft w:val="0"/>
              <w:marRight w:val="0"/>
              <w:marTop w:val="0"/>
              <w:marBottom w:val="0"/>
              <w:divBdr>
                <w:top w:val="none" w:sz="0" w:space="0" w:color="auto"/>
                <w:left w:val="none" w:sz="0" w:space="0" w:color="auto"/>
                <w:bottom w:val="none" w:sz="0" w:space="0" w:color="auto"/>
                <w:right w:val="none" w:sz="0" w:space="0" w:color="auto"/>
              </w:divBdr>
            </w:div>
            <w:div w:id="590234979">
              <w:marLeft w:val="0"/>
              <w:marRight w:val="0"/>
              <w:marTop w:val="0"/>
              <w:marBottom w:val="0"/>
              <w:divBdr>
                <w:top w:val="none" w:sz="0" w:space="0" w:color="auto"/>
                <w:left w:val="none" w:sz="0" w:space="0" w:color="auto"/>
                <w:bottom w:val="none" w:sz="0" w:space="0" w:color="auto"/>
                <w:right w:val="none" w:sz="0" w:space="0" w:color="auto"/>
              </w:divBdr>
            </w:div>
            <w:div w:id="334264806">
              <w:marLeft w:val="0"/>
              <w:marRight w:val="0"/>
              <w:marTop w:val="0"/>
              <w:marBottom w:val="0"/>
              <w:divBdr>
                <w:top w:val="none" w:sz="0" w:space="0" w:color="auto"/>
                <w:left w:val="none" w:sz="0" w:space="0" w:color="auto"/>
                <w:bottom w:val="none" w:sz="0" w:space="0" w:color="auto"/>
                <w:right w:val="none" w:sz="0" w:space="0" w:color="auto"/>
              </w:divBdr>
            </w:div>
            <w:div w:id="192234879">
              <w:marLeft w:val="0"/>
              <w:marRight w:val="0"/>
              <w:marTop w:val="0"/>
              <w:marBottom w:val="0"/>
              <w:divBdr>
                <w:top w:val="none" w:sz="0" w:space="0" w:color="auto"/>
                <w:left w:val="none" w:sz="0" w:space="0" w:color="auto"/>
                <w:bottom w:val="none" w:sz="0" w:space="0" w:color="auto"/>
                <w:right w:val="none" w:sz="0" w:space="0" w:color="auto"/>
              </w:divBdr>
            </w:div>
            <w:div w:id="608124595">
              <w:marLeft w:val="0"/>
              <w:marRight w:val="0"/>
              <w:marTop w:val="0"/>
              <w:marBottom w:val="0"/>
              <w:divBdr>
                <w:top w:val="none" w:sz="0" w:space="0" w:color="auto"/>
                <w:left w:val="none" w:sz="0" w:space="0" w:color="auto"/>
                <w:bottom w:val="none" w:sz="0" w:space="0" w:color="auto"/>
                <w:right w:val="none" w:sz="0" w:space="0" w:color="auto"/>
              </w:divBdr>
            </w:div>
            <w:div w:id="2037999610">
              <w:marLeft w:val="0"/>
              <w:marRight w:val="0"/>
              <w:marTop w:val="0"/>
              <w:marBottom w:val="0"/>
              <w:divBdr>
                <w:top w:val="none" w:sz="0" w:space="0" w:color="auto"/>
                <w:left w:val="none" w:sz="0" w:space="0" w:color="auto"/>
                <w:bottom w:val="none" w:sz="0" w:space="0" w:color="auto"/>
                <w:right w:val="none" w:sz="0" w:space="0" w:color="auto"/>
              </w:divBdr>
            </w:div>
            <w:div w:id="243685291">
              <w:marLeft w:val="0"/>
              <w:marRight w:val="0"/>
              <w:marTop w:val="0"/>
              <w:marBottom w:val="0"/>
              <w:divBdr>
                <w:top w:val="none" w:sz="0" w:space="0" w:color="auto"/>
                <w:left w:val="none" w:sz="0" w:space="0" w:color="auto"/>
                <w:bottom w:val="none" w:sz="0" w:space="0" w:color="auto"/>
                <w:right w:val="none" w:sz="0" w:space="0" w:color="auto"/>
              </w:divBdr>
            </w:div>
            <w:div w:id="1788693574">
              <w:marLeft w:val="0"/>
              <w:marRight w:val="0"/>
              <w:marTop w:val="0"/>
              <w:marBottom w:val="0"/>
              <w:divBdr>
                <w:top w:val="none" w:sz="0" w:space="0" w:color="auto"/>
                <w:left w:val="none" w:sz="0" w:space="0" w:color="auto"/>
                <w:bottom w:val="none" w:sz="0" w:space="0" w:color="auto"/>
                <w:right w:val="none" w:sz="0" w:space="0" w:color="auto"/>
              </w:divBdr>
            </w:div>
            <w:div w:id="829828433">
              <w:marLeft w:val="0"/>
              <w:marRight w:val="0"/>
              <w:marTop w:val="0"/>
              <w:marBottom w:val="0"/>
              <w:divBdr>
                <w:top w:val="none" w:sz="0" w:space="0" w:color="auto"/>
                <w:left w:val="none" w:sz="0" w:space="0" w:color="auto"/>
                <w:bottom w:val="none" w:sz="0" w:space="0" w:color="auto"/>
                <w:right w:val="none" w:sz="0" w:space="0" w:color="auto"/>
              </w:divBdr>
            </w:div>
            <w:div w:id="264849651">
              <w:marLeft w:val="0"/>
              <w:marRight w:val="0"/>
              <w:marTop w:val="0"/>
              <w:marBottom w:val="0"/>
              <w:divBdr>
                <w:top w:val="none" w:sz="0" w:space="0" w:color="auto"/>
                <w:left w:val="none" w:sz="0" w:space="0" w:color="auto"/>
                <w:bottom w:val="none" w:sz="0" w:space="0" w:color="auto"/>
                <w:right w:val="none" w:sz="0" w:space="0" w:color="auto"/>
              </w:divBdr>
            </w:div>
            <w:div w:id="498807808">
              <w:marLeft w:val="0"/>
              <w:marRight w:val="0"/>
              <w:marTop w:val="0"/>
              <w:marBottom w:val="0"/>
              <w:divBdr>
                <w:top w:val="none" w:sz="0" w:space="0" w:color="auto"/>
                <w:left w:val="none" w:sz="0" w:space="0" w:color="auto"/>
                <w:bottom w:val="none" w:sz="0" w:space="0" w:color="auto"/>
                <w:right w:val="none" w:sz="0" w:space="0" w:color="auto"/>
              </w:divBdr>
            </w:div>
            <w:div w:id="1849364603">
              <w:marLeft w:val="0"/>
              <w:marRight w:val="0"/>
              <w:marTop w:val="0"/>
              <w:marBottom w:val="0"/>
              <w:divBdr>
                <w:top w:val="none" w:sz="0" w:space="0" w:color="auto"/>
                <w:left w:val="none" w:sz="0" w:space="0" w:color="auto"/>
                <w:bottom w:val="none" w:sz="0" w:space="0" w:color="auto"/>
                <w:right w:val="none" w:sz="0" w:space="0" w:color="auto"/>
              </w:divBdr>
            </w:div>
            <w:div w:id="990140762">
              <w:marLeft w:val="0"/>
              <w:marRight w:val="0"/>
              <w:marTop w:val="0"/>
              <w:marBottom w:val="0"/>
              <w:divBdr>
                <w:top w:val="none" w:sz="0" w:space="0" w:color="auto"/>
                <w:left w:val="none" w:sz="0" w:space="0" w:color="auto"/>
                <w:bottom w:val="none" w:sz="0" w:space="0" w:color="auto"/>
                <w:right w:val="none" w:sz="0" w:space="0" w:color="auto"/>
              </w:divBdr>
            </w:div>
            <w:div w:id="2092969203">
              <w:marLeft w:val="0"/>
              <w:marRight w:val="0"/>
              <w:marTop w:val="0"/>
              <w:marBottom w:val="0"/>
              <w:divBdr>
                <w:top w:val="none" w:sz="0" w:space="0" w:color="auto"/>
                <w:left w:val="none" w:sz="0" w:space="0" w:color="auto"/>
                <w:bottom w:val="none" w:sz="0" w:space="0" w:color="auto"/>
                <w:right w:val="none" w:sz="0" w:space="0" w:color="auto"/>
              </w:divBdr>
            </w:div>
            <w:div w:id="69890045">
              <w:marLeft w:val="0"/>
              <w:marRight w:val="0"/>
              <w:marTop w:val="0"/>
              <w:marBottom w:val="0"/>
              <w:divBdr>
                <w:top w:val="none" w:sz="0" w:space="0" w:color="auto"/>
                <w:left w:val="none" w:sz="0" w:space="0" w:color="auto"/>
                <w:bottom w:val="none" w:sz="0" w:space="0" w:color="auto"/>
                <w:right w:val="none" w:sz="0" w:space="0" w:color="auto"/>
              </w:divBdr>
            </w:div>
            <w:div w:id="1517426260">
              <w:marLeft w:val="0"/>
              <w:marRight w:val="0"/>
              <w:marTop w:val="0"/>
              <w:marBottom w:val="0"/>
              <w:divBdr>
                <w:top w:val="none" w:sz="0" w:space="0" w:color="auto"/>
                <w:left w:val="none" w:sz="0" w:space="0" w:color="auto"/>
                <w:bottom w:val="none" w:sz="0" w:space="0" w:color="auto"/>
                <w:right w:val="none" w:sz="0" w:space="0" w:color="auto"/>
              </w:divBdr>
            </w:div>
            <w:div w:id="667247991">
              <w:marLeft w:val="0"/>
              <w:marRight w:val="0"/>
              <w:marTop w:val="0"/>
              <w:marBottom w:val="0"/>
              <w:divBdr>
                <w:top w:val="none" w:sz="0" w:space="0" w:color="auto"/>
                <w:left w:val="none" w:sz="0" w:space="0" w:color="auto"/>
                <w:bottom w:val="none" w:sz="0" w:space="0" w:color="auto"/>
                <w:right w:val="none" w:sz="0" w:space="0" w:color="auto"/>
              </w:divBdr>
            </w:div>
            <w:div w:id="501505145">
              <w:marLeft w:val="0"/>
              <w:marRight w:val="0"/>
              <w:marTop w:val="0"/>
              <w:marBottom w:val="0"/>
              <w:divBdr>
                <w:top w:val="none" w:sz="0" w:space="0" w:color="auto"/>
                <w:left w:val="none" w:sz="0" w:space="0" w:color="auto"/>
                <w:bottom w:val="none" w:sz="0" w:space="0" w:color="auto"/>
                <w:right w:val="none" w:sz="0" w:space="0" w:color="auto"/>
              </w:divBdr>
            </w:div>
            <w:div w:id="874733626">
              <w:marLeft w:val="0"/>
              <w:marRight w:val="0"/>
              <w:marTop w:val="0"/>
              <w:marBottom w:val="0"/>
              <w:divBdr>
                <w:top w:val="none" w:sz="0" w:space="0" w:color="auto"/>
                <w:left w:val="none" w:sz="0" w:space="0" w:color="auto"/>
                <w:bottom w:val="none" w:sz="0" w:space="0" w:color="auto"/>
                <w:right w:val="none" w:sz="0" w:space="0" w:color="auto"/>
              </w:divBdr>
            </w:div>
            <w:div w:id="1111359897">
              <w:marLeft w:val="0"/>
              <w:marRight w:val="0"/>
              <w:marTop w:val="0"/>
              <w:marBottom w:val="0"/>
              <w:divBdr>
                <w:top w:val="none" w:sz="0" w:space="0" w:color="auto"/>
                <w:left w:val="none" w:sz="0" w:space="0" w:color="auto"/>
                <w:bottom w:val="none" w:sz="0" w:space="0" w:color="auto"/>
                <w:right w:val="none" w:sz="0" w:space="0" w:color="auto"/>
              </w:divBdr>
            </w:div>
            <w:div w:id="1316180653">
              <w:marLeft w:val="0"/>
              <w:marRight w:val="0"/>
              <w:marTop w:val="0"/>
              <w:marBottom w:val="0"/>
              <w:divBdr>
                <w:top w:val="none" w:sz="0" w:space="0" w:color="auto"/>
                <w:left w:val="none" w:sz="0" w:space="0" w:color="auto"/>
                <w:bottom w:val="none" w:sz="0" w:space="0" w:color="auto"/>
                <w:right w:val="none" w:sz="0" w:space="0" w:color="auto"/>
              </w:divBdr>
            </w:div>
            <w:div w:id="1417283804">
              <w:marLeft w:val="0"/>
              <w:marRight w:val="0"/>
              <w:marTop w:val="0"/>
              <w:marBottom w:val="0"/>
              <w:divBdr>
                <w:top w:val="none" w:sz="0" w:space="0" w:color="auto"/>
                <w:left w:val="none" w:sz="0" w:space="0" w:color="auto"/>
                <w:bottom w:val="none" w:sz="0" w:space="0" w:color="auto"/>
                <w:right w:val="none" w:sz="0" w:space="0" w:color="auto"/>
              </w:divBdr>
            </w:div>
            <w:div w:id="203044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51003">
      <w:bodyDiv w:val="1"/>
      <w:marLeft w:val="0"/>
      <w:marRight w:val="0"/>
      <w:marTop w:val="0"/>
      <w:marBottom w:val="0"/>
      <w:divBdr>
        <w:top w:val="none" w:sz="0" w:space="0" w:color="auto"/>
        <w:left w:val="none" w:sz="0" w:space="0" w:color="auto"/>
        <w:bottom w:val="none" w:sz="0" w:space="0" w:color="auto"/>
        <w:right w:val="none" w:sz="0" w:space="0" w:color="auto"/>
      </w:divBdr>
    </w:div>
    <w:div w:id="909850055">
      <w:bodyDiv w:val="1"/>
      <w:marLeft w:val="0"/>
      <w:marRight w:val="0"/>
      <w:marTop w:val="0"/>
      <w:marBottom w:val="0"/>
      <w:divBdr>
        <w:top w:val="none" w:sz="0" w:space="0" w:color="auto"/>
        <w:left w:val="none" w:sz="0" w:space="0" w:color="auto"/>
        <w:bottom w:val="none" w:sz="0" w:space="0" w:color="auto"/>
        <w:right w:val="none" w:sz="0" w:space="0" w:color="auto"/>
      </w:divBdr>
      <w:divsChild>
        <w:div w:id="995573068">
          <w:marLeft w:val="0"/>
          <w:marRight w:val="0"/>
          <w:marTop w:val="0"/>
          <w:marBottom w:val="0"/>
          <w:divBdr>
            <w:top w:val="none" w:sz="0" w:space="0" w:color="auto"/>
            <w:left w:val="none" w:sz="0" w:space="0" w:color="auto"/>
            <w:bottom w:val="none" w:sz="0" w:space="0" w:color="auto"/>
            <w:right w:val="none" w:sz="0" w:space="0" w:color="auto"/>
          </w:divBdr>
          <w:divsChild>
            <w:div w:id="220096908">
              <w:marLeft w:val="0"/>
              <w:marRight w:val="0"/>
              <w:marTop w:val="0"/>
              <w:marBottom w:val="0"/>
              <w:divBdr>
                <w:top w:val="none" w:sz="0" w:space="0" w:color="auto"/>
                <w:left w:val="none" w:sz="0" w:space="0" w:color="auto"/>
                <w:bottom w:val="none" w:sz="0" w:space="0" w:color="auto"/>
                <w:right w:val="none" w:sz="0" w:space="0" w:color="auto"/>
              </w:divBdr>
              <w:divsChild>
                <w:div w:id="145759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457250">
      <w:bodyDiv w:val="1"/>
      <w:marLeft w:val="0"/>
      <w:marRight w:val="0"/>
      <w:marTop w:val="0"/>
      <w:marBottom w:val="0"/>
      <w:divBdr>
        <w:top w:val="none" w:sz="0" w:space="0" w:color="auto"/>
        <w:left w:val="none" w:sz="0" w:space="0" w:color="auto"/>
        <w:bottom w:val="none" w:sz="0" w:space="0" w:color="auto"/>
        <w:right w:val="none" w:sz="0" w:space="0" w:color="auto"/>
      </w:divBdr>
    </w:div>
    <w:div w:id="1152797925">
      <w:bodyDiv w:val="1"/>
      <w:marLeft w:val="0"/>
      <w:marRight w:val="0"/>
      <w:marTop w:val="0"/>
      <w:marBottom w:val="0"/>
      <w:divBdr>
        <w:top w:val="none" w:sz="0" w:space="0" w:color="auto"/>
        <w:left w:val="none" w:sz="0" w:space="0" w:color="auto"/>
        <w:bottom w:val="none" w:sz="0" w:space="0" w:color="auto"/>
        <w:right w:val="none" w:sz="0" w:space="0" w:color="auto"/>
      </w:divBdr>
      <w:divsChild>
        <w:div w:id="720398605">
          <w:marLeft w:val="0"/>
          <w:marRight w:val="0"/>
          <w:marTop w:val="0"/>
          <w:marBottom w:val="0"/>
          <w:divBdr>
            <w:top w:val="none" w:sz="0" w:space="0" w:color="auto"/>
            <w:left w:val="none" w:sz="0" w:space="0" w:color="auto"/>
            <w:bottom w:val="none" w:sz="0" w:space="0" w:color="auto"/>
            <w:right w:val="none" w:sz="0" w:space="0" w:color="auto"/>
          </w:divBdr>
          <w:divsChild>
            <w:div w:id="12389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88225">
      <w:bodyDiv w:val="1"/>
      <w:marLeft w:val="0"/>
      <w:marRight w:val="0"/>
      <w:marTop w:val="0"/>
      <w:marBottom w:val="0"/>
      <w:divBdr>
        <w:top w:val="none" w:sz="0" w:space="0" w:color="auto"/>
        <w:left w:val="none" w:sz="0" w:space="0" w:color="auto"/>
        <w:bottom w:val="none" w:sz="0" w:space="0" w:color="auto"/>
        <w:right w:val="none" w:sz="0" w:space="0" w:color="auto"/>
      </w:divBdr>
      <w:divsChild>
        <w:div w:id="1701931848">
          <w:marLeft w:val="0"/>
          <w:marRight w:val="0"/>
          <w:marTop w:val="0"/>
          <w:marBottom w:val="0"/>
          <w:divBdr>
            <w:top w:val="none" w:sz="0" w:space="0" w:color="auto"/>
            <w:left w:val="none" w:sz="0" w:space="0" w:color="auto"/>
            <w:bottom w:val="none" w:sz="0" w:space="0" w:color="auto"/>
            <w:right w:val="none" w:sz="0" w:space="0" w:color="auto"/>
          </w:divBdr>
          <w:divsChild>
            <w:div w:id="2350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2326">
      <w:bodyDiv w:val="1"/>
      <w:marLeft w:val="0"/>
      <w:marRight w:val="0"/>
      <w:marTop w:val="0"/>
      <w:marBottom w:val="0"/>
      <w:divBdr>
        <w:top w:val="none" w:sz="0" w:space="0" w:color="auto"/>
        <w:left w:val="none" w:sz="0" w:space="0" w:color="auto"/>
        <w:bottom w:val="none" w:sz="0" w:space="0" w:color="auto"/>
        <w:right w:val="none" w:sz="0" w:space="0" w:color="auto"/>
      </w:divBdr>
    </w:div>
    <w:div w:id="1559780150">
      <w:bodyDiv w:val="1"/>
      <w:marLeft w:val="0"/>
      <w:marRight w:val="0"/>
      <w:marTop w:val="0"/>
      <w:marBottom w:val="0"/>
      <w:divBdr>
        <w:top w:val="none" w:sz="0" w:space="0" w:color="auto"/>
        <w:left w:val="none" w:sz="0" w:space="0" w:color="auto"/>
        <w:bottom w:val="none" w:sz="0" w:space="0" w:color="auto"/>
        <w:right w:val="none" w:sz="0" w:space="0" w:color="auto"/>
      </w:divBdr>
    </w:div>
    <w:div w:id="1612123925">
      <w:bodyDiv w:val="1"/>
      <w:marLeft w:val="0"/>
      <w:marRight w:val="0"/>
      <w:marTop w:val="0"/>
      <w:marBottom w:val="0"/>
      <w:divBdr>
        <w:top w:val="none" w:sz="0" w:space="0" w:color="auto"/>
        <w:left w:val="none" w:sz="0" w:space="0" w:color="auto"/>
        <w:bottom w:val="none" w:sz="0" w:space="0" w:color="auto"/>
        <w:right w:val="none" w:sz="0" w:space="0" w:color="auto"/>
      </w:divBdr>
    </w:div>
    <w:div w:id="1656572404">
      <w:bodyDiv w:val="1"/>
      <w:marLeft w:val="0"/>
      <w:marRight w:val="0"/>
      <w:marTop w:val="0"/>
      <w:marBottom w:val="0"/>
      <w:divBdr>
        <w:top w:val="none" w:sz="0" w:space="0" w:color="auto"/>
        <w:left w:val="none" w:sz="0" w:space="0" w:color="auto"/>
        <w:bottom w:val="none" w:sz="0" w:space="0" w:color="auto"/>
        <w:right w:val="none" w:sz="0" w:space="0" w:color="auto"/>
      </w:divBdr>
      <w:divsChild>
        <w:div w:id="475491902">
          <w:marLeft w:val="0"/>
          <w:marRight w:val="0"/>
          <w:marTop w:val="0"/>
          <w:marBottom w:val="0"/>
          <w:divBdr>
            <w:top w:val="none" w:sz="0" w:space="0" w:color="auto"/>
            <w:left w:val="none" w:sz="0" w:space="0" w:color="auto"/>
            <w:bottom w:val="none" w:sz="0" w:space="0" w:color="auto"/>
            <w:right w:val="none" w:sz="0" w:space="0" w:color="auto"/>
          </w:divBdr>
          <w:divsChild>
            <w:div w:id="33569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6763">
      <w:bodyDiv w:val="1"/>
      <w:marLeft w:val="0"/>
      <w:marRight w:val="0"/>
      <w:marTop w:val="0"/>
      <w:marBottom w:val="0"/>
      <w:divBdr>
        <w:top w:val="none" w:sz="0" w:space="0" w:color="auto"/>
        <w:left w:val="none" w:sz="0" w:space="0" w:color="auto"/>
        <w:bottom w:val="none" w:sz="0" w:space="0" w:color="auto"/>
        <w:right w:val="none" w:sz="0" w:space="0" w:color="auto"/>
      </w:divBdr>
      <w:divsChild>
        <w:div w:id="497116073">
          <w:marLeft w:val="360"/>
          <w:marRight w:val="0"/>
          <w:marTop w:val="200"/>
          <w:marBottom w:val="0"/>
          <w:divBdr>
            <w:top w:val="none" w:sz="0" w:space="0" w:color="auto"/>
            <w:left w:val="none" w:sz="0" w:space="0" w:color="auto"/>
            <w:bottom w:val="none" w:sz="0" w:space="0" w:color="auto"/>
            <w:right w:val="none" w:sz="0" w:space="0" w:color="auto"/>
          </w:divBdr>
        </w:div>
        <w:div w:id="562103778">
          <w:marLeft w:val="1080"/>
          <w:marRight w:val="0"/>
          <w:marTop w:val="100"/>
          <w:marBottom w:val="0"/>
          <w:divBdr>
            <w:top w:val="none" w:sz="0" w:space="0" w:color="auto"/>
            <w:left w:val="none" w:sz="0" w:space="0" w:color="auto"/>
            <w:bottom w:val="none" w:sz="0" w:space="0" w:color="auto"/>
            <w:right w:val="none" w:sz="0" w:space="0" w:color="auto"/>
          </w:divBdr>
        </w:div>
        <w:div w:id="650525012">
          <w:marLeft w:val="1080"/>
          <w:marRight w:val="0"/>
          <w:marTop w:val="100"/>
          <w:marBottom w:val="0"/>
          <w:divBdr>
            <w:top w:val="none" w:sz="0" w:space="0" w:color="auto"/>
            <w:left w:val="none" w:sz="0" w:space="0" w:color="auto"/>
            <w:bottom w:val="none" w:sz="0" w:space="0" w:color="auto"/>
            <w:right w:val="none" w:sz="0" w:space="0" w:color="auto"/>
          </w:divBdr>
        </w:div>
      </w:divsChild>
    </w:div>
    <w:div w:id="1794471233">
      <w:bodyDiv w:val="1"/>
      <w:marLeft w:val="0"/>
      <w:marRight w:val="0"/>
      <w:marTop w:val="0"/>
      <w:marBottom w:val="0"/>
      <w:divBdr>
        <w:top w:val="none" w:sz="0" w:space="0" w:color="auto"/>
        <w:left w:val="none" w:sz="0" w:space="0" w:color="auto"/>
        <w:bottom w:val="none" w:sz="0" w:space="0" w:color="auto"/>
        <w:right w:val="none" w:sz="0" w:space="0" w:color="auto"/>
      </w:divBdr>
    </w:div>
    <w:div w:id="2079548794">
      <w:bodyDiv w:val="1"/>
      <w:marLeft w:val="0"/>
      <w:marRight w:val="0"/>
      <w:marTop w:val="0"/>
      <w:marBottom w:val="0"/>
      <w:divBdr>
        <w:top w:val="none" w:sz="0" w:space="0" w:color="auto"/>
        <w:left w:val="none" w:sz="0" w:space="0" w:color="auto"/>
        <w:bottom w:val="none" w:sz="0" w:space="0" w:color="auto"/>
        <w:right w:val="none" w:sz="0" w:space="0" w:color="auto"/>
      </w:divBdr>
      <w:divsChild>
        <w:div w:id="2121416181">
          <w:marLeft w:val="0"/>
          <w:marRight w:val="0"/>
          <w:marTop w:val="0"/>
          <w:marBottom w:val="0"/>
          <w:divBdr>
            <w:top w:val="none" w:sz="0" w:space="0" w:color="auto"/>
            <w:left w:val="none" w:sz="0" w:space="0" w:color="auto"/>
            <w:bottom w:val="none" w:sz="0" w:space="0" w:color="auto"/>
            <w:right w:val="none" w:sz="0" w:space="0" w:color="auto"/>
          </w:divBdr>
          <w:divsChild>
            <w:div w:id="75432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566271">
      <w:bodyDiv w:val="1"/>
      <w:marLeft w:val="0"/>
      <w:marRight w:val="0"/>
      <w:marTop w:val="0"/>
      <w:marBottom w:val="0"/>
      <w:divBdr>
        <w:top w:val="none" w:sz="0" w:space="0" w:color="auto"/>
        <w:left w:val="none" w:sz="0" w:space="0" w:color="auto"/>
        <w:bottom w:val="none" w:sz="0" w:space="0" w:color="auto"/>
        <w:right w:val="none" w:sz="0" w:space="0" w:color="auto"/>
      </w:divBdr>
      <w:divsChild>
        <w:div w:id="364914450">
          <w:marLeft w:val="0"/>
          <w:marRight w:val="0"/>
          <w:marTop w:val="0"/>
          <w:marBottom w:val="0"/>
          <w:divBdr>
            <w:top w:val="none" w:sz="0" w:space="0" w:color="auto"/>
            <w:left w:val="none" w:sz="0" w:space="0" w:color="auto"/>
            <w:bottom w:val="none" w:sz="0" w:space="0" w:color="auto"/>
            <w:right w:val="none" w:sz="0" w:space="0" w:color="auto"/>
          </w:divBdr>
          <w:divsChild>
            <w:div w:id="1206870851">
              <w:marLeft w:val="0"/>
              <w:marRight w:val="0"/>
              <w:marTop w:val="0"/>
              <w:marBottom w:val="0"/>
              <w:divBdr>
                <w:top w:val="none" w:sz="0" w:space="0" w:color="auto"/>
                <w:left w:val="none" w:sz="0" w:space="0" w:color="auto"/>
                <w:bottom w:val="none" w:sz="0" w:space="0" w:color="auto"/>
                <w:right w:val="none" w:sz="0" w:space="0" w:color="auto"/>
              </w:divBdr>
              <w:divsChild>
                <w:div w:id="18553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s://support.office.com/en-us/article/add-an-index-to-a-sharepoint-column-f3f00554-b7dc-44d1-a2ed-d477eac463b0" TargetMode="Externa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1.png"/><Relationship Id="rId63" Type="http://schemas.openxmlformats.org/officeDocument/2006/relationships/image" Target="media/image38.png"/><Relationship Id="rId68" Type="http://schemas.openxmlformats.org/officeDocument/2006/relationships/image" Target="media/image40.png"/><Relationship Id="rId76" Type="http://schemas.openxmlformats.org/officeDocument/2006/relationships/image" Target="media/image47.jpeg"/><Relationship Id="rId84" Type="http://schemas.openxmlformats.org/officeDocument/2006/relationships/header" Target="header4.xml"/><Relationship Id="rId7" Type="http://schemas.openxmlformats.org/officeDocument/2006/relationships/settings" Target="settings.xml"/><Relationship Id="rId71" Type="http://schemas.openxmlformats.org/officeDocument/2006/relationships/image" Target="media/image43.pn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image" Target="media/image23.png"/><Relationship Id="rId53" Type="http://schemas.openxmlformats.org/officeDocument/2006/relationships/hyperlink" Target="https://support.office.com/en-us/article/anonymous-guest-link-80e49744-e30f-44db-8d51-16661b1d4232" TargetMode="External"/><Relationship Id="rId58" Type="http://schemas.openxmlformats.org/officeDocument/2006/relationships/image" Target="media/image33.png"/><Relationship Id="rId66" Type="http://schemas.openxmlformats.org/officeDocument/2006/relationships/hyperlink" Target="https://docs.microsoft.com/en-us/microsoftteams/platform/concepts/apps/apps-package" TargetMode="External"/><Relationship Id="rId74" Type="http://schemas.openxmlformats.org/officeDocument/2006/relationships/image" Target="media/image46.jpeg"/><Relationship Id="rId79" Type="http://schemas.openxmlformats.org/officeDocument/2006/relationships/image" Target="media/image49.png"/><Relationship Id="rId87"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36.png"/><Relationship Id="rId82" Type="http://schemas.openxmlformats.org/officeDocument/2006/relationships/image" Target="media/image52.png"/><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hyperlink" Target="https://docs.microsoft.com/en-us/visualstudio/debugger/index" TargetMode="External"/><Relationship Id="rId64" Type="http://schemas.openxmlformats.org/officeDocument/2006/relationships/hyperlink" Target="https://portal.office.com/adminportal/home" TargetMode="External"/><Relationship Id="rId69" Type="http://schemas.openxmlformats.org/officeDocument/2006/relationships/image" Target="media/image41.png"/><Relationship Id="rId77" Type="http://schemas.openxmlformats.org/officeDocument/2006/relationships/image" Target="cid:image004.jpg@01D410BC.49A4CC20" TargetMode="Externa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image" Target="media/image44.png"/><Relationship Id="rId80" Type="http://schemas.openxmlformats.org/officeDocument/2006/relationships/image" Target="media/image50.png"/><Relationship Id="rId85" Type="http://schemas.openxmlformats.org/officeDocument/2006/relationships/footer" Target="footer4.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portal.azure.com/"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s://support.office.com/en-us/article/add-an-index-to-a-sharepoint-column-f3f00554-b7dc-44d1-a2ed-d477eac463b0" TargetMode="External"/><Relationship Id="rId46" Type="http://schemas.openxmlformats.org/officeDocument/2006/relationships/image" Target="media/image24.png"/><Relationship Id="rId59" Type="http://schemas.openxmlformats.org/officeDocument/2006/relationships/image" Target="media/image34.png"/><Relationship Id="rId67" Type="http://schemas.openxmlformats.org/officeDocument/2006/relationships/hyperlink" Target="https://docs.microsoft.com/en-us/microsoftteams/platform/resources/schema/manifest-schema" TargetMode="External"/><Relationship Id="rId20" Type="http://schemas.openxmlformats.org/officeDocument/2006/relationships/image" Target="media/image4.png"/><Relationship Id="rId41" Type="http://schemas.openxmlformats.org/officeDocument/2006/relationships/hyperlink" Target="https://support.office.com/en-us/article/add-an-index-to-a-sharepoint-column-f3f00554-b7dc-44d1-a2ed-d477eac463b0" TargetMode="External"/><Relationship Id="rId54" Type="http://schemas.openxmlformats.org/officeDocument/2006/relationships/hyperlink" Target="https://support.office.com/en-us/article/enable-external-sharing-c8a462eb-0723-4b0b-8d0a-70feafe4be85" TargetMode="External"/><Relationship Id="rId62" Type="http://schemas.openxmlformats.org/officeDocument/2006/relationships/image" Target="media/image37.png"/><Relationship Id="rId70" Type="http://schemas.openxmlformats.org/officeDocument/2006/relationships/image" Target="media/image42.png"/><Relationship Id="rId75" Type="http://schemas.openxmlformats.org/officeDocument/2006/relationships/image" Target="cid:image002.jpg@01D410BC.49A4CC20" TargetMode="External"/><Relationship Id="rId83" Type="http://schemas.openxmlformats.org/officeDocument/2006/relationships/hyperlink" Target="https://docs.microsoft.com/en-us/azure/active-directory/develop/active-directory-protocols-oauth-service-to-service"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support.office.com/en-us/article/add-an-index-to-a-sharepoint-column-f3f00554-b7dc-44d1-a2ed-d477eac463b0" TargetMode="External"/><Relationship Id="rId49" Type="http://schemas.openxmlformats.org/officeDocument/2006/relationships/image" Target="media/image27.png"/><Relationship Id="rId57" Type="http://schemas.openxmlformats.org/officeDocument/2006/relationships/image" Target="media/image32.png"/><Relationship Id="rId10" Type="http://schemas.openxmlformats.org/officeDocument/2006/relationships/endnotes" Target="endnotes.xml"/><Relationship Id="rId31" Type="http://schemas.openxmlformats.org/officeDocument/2006/relationships/hyperlink" Target="https://docs.microsoft.com/en-us/microsoftteams/platform/concepts/bots/bots-create" TargetMode="External"/><Relationship Id="rId44" Type="http://schemas.openxmlformats.org/officeDocument/2006/relationships/hyperlink" Target="https://flow.microsoft.com" TargetMode="External"/><Relationship Id="rId52" Type="http://schemas.openxmlformats.org/officeDocument/2006/relationships/image" Target="media/image30.png"/><Relationship Id="rId60" Type="http://schemas.openxmlformats.org/officeDocument/2006/relationships/image" Target="media/image35.png"/><Relationship Id="rId65" Type="http://schemas.openxmlformats.org/officeDocument/2006/relationships/image" Target="media/image39.png"/><Relationship Id="rId73" Type="http://schemas.openxmlformats.org/officeDocument/2006/relationships/image" Target="media/image45.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42E2E750B4CC7468867D4C72CFC5B8F" ma:contentTypeVersion="2" ma:contentTypeDescription="Create a new document." ma:contentTypeScope="" ma:versionID="5aa4314796212f51bb618b9a556090bc">
  <xsd:schema xmlns:xsd="http://www.w3.org/2001/XMLSchema" xmlns:xs="http://www.w3.org/2001/XMLSchema" xmlns:p="http://schemas.microsoft.com/office/2006/metadata/properties" xmlns:ns2="9997e223-e627-48fb-a622-9be179ce5e62" targetNamespace="http://schemas.microsoft.com/office/2006/metadata/properties" ma:root="true" ma:fieldsID="93fb32eea9deab3cb983c4d187a39e46" ns2:_="">
    <xsd:import namespace="9997e223-e627-48fb-a622-9be179ce5e6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97e223-e627-48fb-a622-9be179ce5e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94222D-D457-411A-8AF2-B8CC82D62919}">
  <ds:schemaRefs>
    <ds:schemaRef ds:uri="http://schemas.microsoft.com/sharepoint/v3/contenttype/forms"/>
  </ds:schemaRefs>
</ds:datastoreItem>
</file>

<file path=customXml/itemProps2.xml><?xml version="1.0" encoding="utf-8"?>
<ds:datastoreItem xmlns:ds="http://schemas.openxmlformats.org/officeDocument/2006/customXml" ds:itemID="{6D9840FF-2262-4894-9B6C-225C2AFB43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97e223-e627-48fb-a622-9be179ce5e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1FE0F04-CB74-4678-A3C6-490DFB4BC97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A3B6AEA-1E2D-4AB9-89FA-54B03D254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7806</Words>
  <Characters>44495</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2018-05-29T19:01:00Z</dcterms:created>
  <dcterms:modified xsi:type="dcterms:W3CDTF">2018-07-02T07:42:00Z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0x010100142E2E750B4CC7468867D4C72CFC5B8F</vt:lpwstr>
  </property>
</Properties>
</file>