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2831" w:rsidR="00A02831" w:rsidP="00A02831" w:rsidRDefault="00A02831" w14:paraId="3AF9518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999999"/>
          <w:sz w:val="24"/>
          <w:szCs w:val="24"/>
        </w:rPr>
        <w:t>Expressing the Movement of a Line</w:t>
      </w:r>
    </w:p>
    <w:p w:rsidRPr="00A02831" w:rsidR="00A02831" w:rsidP="304E9833" w:rsidRDefault="00A02831" w14:paraId="09B86CF3" w14:textId="2DBF59A5">
      <w:pPr>
        <w:shd w:val="clear" w:color="auto" w:fill="FFFFFF" w:themeFill="background1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304E9833" w:rsidR="00A02831">
        <w:rPr>
          <w:rFonts w:ascii="Montserrat" w:hAnsi="Montserrat" w:eastAsia="Times New Roman" w:cs="Times New Roman"/>
          <w:b w:val="1"/>
          <w:bCs w:val="1"/>
          <w:i w:val="1"/>
          <w:iCs w:val="1"/>
          <w:color w:val="101010"/>
          <w:sz w:val="24"/>
          <w:szCs w:val="24"/>
        </w:rPr>
        <w:t xml:space="preserve">Verbs                                     Nouns                           </w:t>
      </w:r>
      <w:r>
        <w:tab/>
      </w:r>
      <w:r>
        <w:tab/>
      </w:r>
      <w:r w:rsidRPr="304E9833" w:rsidR="00A02831">
        <w:rPr>
          <w:rFonts w:ascii="Montserrat" w:hAnsi="Montserrat" w:eastAsia="Times New Roman" w:cs="Times New Roman"/>
          <w:b w:val="1"/>
          <w:bCs w:val="1"/>
          <w:i w:val="1"/>
          <w:iCs w:val="1"/>
          <w:color w:val="101010"/>
          <w:sz w:val="24"/>
          <w:szCs w:val="24"/>
        </w:rPr>
        <w:t xml:space="preserve">Adjectives                              </w:t>
      </w:r>
      <w:r>
        <w:tab/>
      </w:r>
      <w:r w:rsidRPr="304E9833" w:rsidR="00A02831">
        <w:rPr>
          <w:rFonts w:ascii="Montserrat" w:hAnsi="Montserrat" w:eastAsia="Times New Roman" w:cs="Times New Roman"/>
          <w:b w:val="1"/>
          <w:bCs w:val="1"/>
          <w:i w:val="1"/>
          <w:iCs w:val="1"/>
          <w:color w:val="101010"/>
          <w:sz w:val="24"/>
          <w:szCs w:val="24"/>
        </w:rPr>
        <w:t>Adverbs</w:t>
      </w:r>
    </w:p>
    <w:p w:rsidRPr="00A02831" w:rsidR="00A02831" w:rsidP="304E9833" w:rsidRDefault="00A02831" w14:paraId="03386AC4" w14:textId="7A5AEDFB">
      <w:pPr>
        <w:shd w:val="clear" w:color="auto" w:fill="FFFFFF" w:themeFill="background1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rise </w:t>
      </w:r>
      <w:r>
        <w:tab/>
      </w:r>
      <w:r>
        <w:tab/>
      </w:r>
      <w:r>
        <w:tab/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  </w:t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(</w:t>
      </w:r>
      <w:proofErr w:type="gramStart"/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to)   </w:t>
      </w:r>
      <w:proofErr w:type="gramEnd"/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  rise                           </w:t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dramatic                                dramatically</w:t>
      </w:r>
    </w:p>
    <w:p w:rsidRPr="00A02831" w:rsidR="00A02831" w:rsidP="304E9833" w:rsidRDefault="00A02831" w14:paraId="2664956E" w14:textId="4FDBB4A4">
      <w:pPr>
        <w:shd w:val="clear" w:color="auto" w:fill="FFFFFF" w:themeFill="background1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increase (to)                          </w:t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an increase                </w:t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     </w:t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sharp                                    </w:t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sharply</w:t>
      </w:r>
    </w:p>
    <w:p w:rsidRPr="00A02831" w:rsidR="00A02831" w:rsidP="304E9833" w:rsidRDefault="00A02831" w14:paraId="7BC56797" w14:textId="2CAE9B23">
      <w:pPr>
        <w:shd w:val="clear" w:color="auto" w:fill="FFFFFF" w:themeFill="background1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go up (to)                                                                   </w:t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         </w:t>
      </w:r>
      <w:r>
        <w:tab/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huge                                      hugely</w:t>
      </w:r>
    </w:p>
    <w:p w:rsidRPr="00A02831" w:rsidR="00A02831" w:rsidP="304E9833" w:rsidRDefault="00A02831" w14:paraId="5F23F966" w14:textId="1B02C2A1">
      <w:pPr>
        <w:shd w:val="clear" w:color="auto" w:fill="FFFFFF" w:themeFill="background1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grow (to)                                </w:t>
      </w:r>
      <w:r>
        <w:tab/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growth                        </w:t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  </w:t>
      </w:r>
      <w:r w:rsidRPr="304E9833" w:rsidR="00A02831">
        <w:rPr>
          <w:rFonts w:ascii="Montserrat" w:hAnsi="Montserrat" w:eastAsia="Times New Roman" w:cs="Times New Roman"/>
          <w:color w:val="101010"/>
          <w:sz w:val="24"/>
          <w:szCs w:val="24"/>
        </w:rPr>
        <w:t>  steep                                      steeply</w:t>
      </w:r>
    </w:p>
    <w:p w:rsidRPr="00A02831" w:rsidR="00A02831" w:rsidP="00A02831" w:rsidRDefault="00A02831" w14:paraId="0223AD7A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climb (to)                               a climb                          substantial                             substantially</w:t>
      </w:r>
    </w:p>
    <w:p w:rsidRPr="00A02831" w:rsidR="00A02831" w:rsidP="00A02831" w:rsidRDefault="00A02831" w14:paraId="2DC2D89E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boom                                    a boom                          considerable                          considerably</w:t>
      </w:r>
    </w:p>
    <w:p w:rsidRPr="00A02831" w:rsidR="00A02831" w:rsidP="00A02831" w:rsidRDefault="00A02831" w14:paraId="26FD0131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peak (at) (reach)                   a peak (at)                     significant                             significantly</w:t>
      </w:r>
    </w:p>
    <w:p w:rsidRPr="00A02831" w:rsidR="00A02831" w:rsidP="00A02831" w:rsidRDefault="00A02831" w14:paraId="53236C79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fall (to)                                   a fall (of)                       marked                                   markedly</w:t>
      </w:r>
    </w:p>
    <w:p w:rsidRPr="00A02831" w:rsidR="00A02831" w:rsidP="00A02831" w:rsidRDefault="00A02831" w14:paraId="1105363A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decline (to)                             a decline (of)                 moderate                               moderately</w:t>
      </w:r>
    </w:p>
    <w:p w:rsidRPr="00A02831" w:rsidR="00A02831" w:rsidP="00A02831" w:rsidRDefault="00A02831" w14:paraId="0FFE018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decrease (to)                          a decrease (of)              slight                                      slightly</w:t>
      </w:r>
    </w:p>
    <w:p w:rsidRPr="00A02831" w:rsidR="00A02831" w:rsidP="00A02831" w:rsidRDefault="00A02831" w14:paraId="1E8C4858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dip (to)                                   a dip (of)                       small</w:t>
      </w:r>
    </w:p>
    <w:p w:rsidRPr="00A02831" w:rsidR="00A02831" w:rsidP="00A02831" w:rsidRDefault="00A02831" w14:paraId="06C01E55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drop (to)                                 a drop (of)                    minimal                                  minimally</w:t>
      </w:r>
    </w:p>
    <w:p w:rsidRPr="00A02831" w:rsidR="00A02831" w:rsidP="00A02831" w:rsidRDefault="00A02831" w14:paraId="1358458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go down (to)</w:t>
      </w:r>
    </w:p>
    <w:p w:rsidRPr="00A02831" w:rsidR="00A02831" w:rsidP="00A02831" w:rsidRDefault="00A02831" w14:paraId="3C6EEFD4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reduce (to)                             a reduction (of)</w:t>
      </w:r>
    </w:p>
    <w:p w:rsidRPr="00A02831" w:rsidR="00A02831" w:rsidP="00A02831" w:rsidRDefault="00A02831" w14:paraId="06F377ED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a slump</w:t>
      </w:r>
    </w:p>
    <w:p w:rsidRPr="00A02831" w:rsidR="00A02831" w:rsidP="00A02831" w:rsidRDefault="00A02831" w14:paraId="454C85C1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level out                                 a leveling out</w:t>
      </w:r>
    </w:p>
    <w:p w:rsidRPr="00A02831" w:rsidR="00A02831" w:rsidP="00A02831" w:rsidRDefault="00A02831" w14:paraId="23B421F8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no change                             no change</w:t>
      </w:r>
    </w:p>
    <w:p w:rsidRPr="00A02831" w:rsidR="00A02831" w:rsidP="00A02831" w:rsidRDefault="00A02831" w14:paraId="5087ED4D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remain stable (at)</w:t>
      </w:r>
    </w:p>
    <w:p w:rsidRPr="00A02831" w:rsidR="00A02831" w:rsidP="00A02831" w:rsidRDefault="00A02831" w14:paraId="09A78462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remain steady (at)</w:t>
      </w:r>
    </w:p>
    <w:p w:rsidRPr="00A02831" w:rsidR="00A02831" w:rsidP="00A02831" w:rsidRDefault="00A02831" w14:paraId="7A8E5C2B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stay (at)</w:t>
      </w:r>
    </w:p>
    <w:p w:rsidRPr="00A02831" w:rsidR="00A02831" w:rsidP="00A02831" w:rsidRDefault="00A02831" w14:paraId="4272E325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stay constant (at)</w:t>
      </w:r>
    </w:p>
    <w:p w:rsidRPr="00A02831" w:rsidR="00A02831" w:rsidP="00A02831" w:rsidRDefault="00A02831" w14:paraId="4C80D04B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maintain the same level</w:t>
      </w:r>
    </w:p>
    <w:p w:rsidRPr="00A02831" w:rsidR="00A02831" w:rsidP="00A02831" w:rsidRDefault="00A02831" w14:paraId="04C39C86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999999"/>
          <w:sz w:val="24"/>
          <w:szCs w:val="24"/>
        </w:rPr>
        <w:t>Describing the Speed of a Change</w:t>
      </w:r>
    </w:p>
    <w:p w:rsidRPr="00A02831" w:rsidR="00A02831" w:rsidP="00A02831" w:rsidRDefault="00A02831" w14:paraId="5F587AE6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i/>
          <w:iCs/>
          <w:color w:val="101010"/>
          <w:sz w:val="24"/>
          <w:szCs w:val="24"/>
        </w:rPr>
        <w:t>Adjectives           Adverbs</w:t>
      </w:r>
    </w:p>
    <w:p w:rsidRPr="00A02831" w:rsidR="00A02831" w:rsidP="00A02831" w:rsidRDefault="00A02831" w14:paraId="606FA89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rapid                    rapidly</w:t>
      </w:r>
    </w:p>
    <w:p w:rsidRPr="00A02831" w:rsidR="00A02831" w:rsidP="00A02831" w:rsidRDefault="00A02831" w14:paraId="36A28271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quick                   quickly</w:t>
      </w:r>
    </w:p>
    <w:p w:rsidRPr="00A02831" w:rsidR="00A02831" w:rsidP="00A02831" w:rsidRDefault="00A02831" w14:paraId="1372F2A2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swift                    swiftly</w:t>
      </w:r>
    </w:p>
    <w:p w:rsidRPr="00A02831" w:rsidR="00A02831" w:rsidP="00A02831" w:rsidRDefault="00A02831" w14:paraId="3BD2F29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sudden                suddenly</w:t>
      </w:r>
    </w:p>
    <w:p w:rsidRPr="00A02831" w:rsidR="00A02831" w:rsidP="00A02831" w:rsidRDefault="00A02831" w14:paraId="26B0639E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lastRenderedPageBreak/>
        <w:t>steady                  steadily</w:t>
      </w:r>
    </w:p>
    <w:p w:rsidRPr="00A02831" w:rsidR="00A02831" w:rsidP="00A02831" w:rsidRDefault="00A02831" w14:paraId="57EA6E0D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gradual                gradually</w:t>
      </w:r>
    </w:p>
    <w:p w:rsidRPr="00A02831" w:rsidR="00A02831" w:rsidP="00A02831" w:rsidRDefault="00A02831" w14:paraId="578CD7C4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slow                     slowly</w:t>
      </w:r>
    </w:p>
    <w:p w:rsidRPr="00A02831" w:rsidR="00A02831" w:rsidP="00A02831" w:rsidRDefault="00A02831" w14:paraId="513E5B62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999999"/>
          <w:sz w:val="24"/>
          <w:szCs w:val="24"/>
        </w:rPr>
        <w:t>INCREASE</w:t>
      </w:r>
    </w:p>
    <w:p w:rsidRPr="00A02831" w:rsidR="00A02831" w:rsidP="00A02831" w:rsidRDefault="00A02831" w14:paraId="6044AEFE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a., small or slow upward movement:</w:t>
      </w:r>
    </w:p>
    <w:p w:rsidRPr="00A02831" w:rsidR="00A02831" w:rsidP="00A02831" w:rsidRDefault="00A02831" w14:paraId="45FA31C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rise</w:t>
      </w:r>
    </w:p>
    <w:p w:rsidRPr="00A02831" w:rsidR="00A02831" w:rsidP="00A02831" w:rsidRDefault="00A02831" w14:paraId="2A552BB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grow</w:t>
      </w:r>
    </w:p>
    <w:p w:rsidRPr="00A02831" w:rsidR="00A02831" w:rsidP="00A02831" w:rsidRDefault="00A02831" w14:paraId="2079CAD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improve</w:t>
      </w:r>
    </w:p>
    <w:p w:rsidRPr="00A02831" w:rsidR="00A02831" w:rsidP="00A02831" w:rsidRDefault="00A02831" w14:paraId="7B67740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increase of noun / by verb</w:t>
      </w:r>
    </w:p>
    <w:p w:rsidRPr="00A02831" w:rsidR="00A02831" w:rsidP="00A02831" w:rsidRDefault="00A02831" w14:paraId="4ADABC7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climb</w:t>
      </w:r>
    </w:p>
    <w:p w:rsidRPr="00A02831" w:rsidR="00A02831" w:rsidP="00A02831" w:rsidRDefault="00A02831" w14:paraId="447CA9D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get better</w:t>
      </w:r>
    </w:p>
    <w:p w:rsidRPr="00A02831" w:rsidR="00A02831" w:rsidP="00A02831" w:rsidRDefault="00A02831" w14:paraId="7D8CBF6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show some signs of growth</w:t>
      </w:r>
    </w:p>
    <w:p w:rsidRPr="00A02831" w:rsidR="00A02831" w:rsidP="00A02831" w:rsidRDefault="00A02831" w14:paraId="1B97968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advance</w:t>
      </w:r>
    </w:p>
    <w:p w:rsidRPr="00A02831" w:rsidR="00A02831" w:rsidP="00A02831" w:rsidRDefault="00A02831" w14:paraId="2176973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firm</w:t>
      </w:r>
    </w:p>
    <w:p w:rsidRPr="00A02831" w:rsidR="00A02831" w:rsidP="00A02831" w:rsidRDefault="00A02831" w14:paraId="5D94724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firm</w:t>
      </w:r>
    </w:p>
    <w:p w:rsidRPr="00A02831" w:rsidR="00A02831" w:rsidP="00A02831" w:rsidRDefault="00A02831" w14:paraId="22F0B7F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firmer</w:t>
      </w:r>
    </w:p>
    <w:p w:rsidRPr="00A02831" w:rsidR="00A02831" w:rsidP="00A02831" w:rsidRDefault="00A02831" w14:paraId="07CED5C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gain</w:t>
      </w:r>
    </w:p>
    <w:p w:rsidRPr="00A02831" w:rsidR="00A02831" w:rsidP="00A02831" w:rsidRDefault="00A02831" w14:paraId="24EBF29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a little stronger</w:t>
      </w:r>
    </w:p>
    <w:p w:rsidRPr="00A02831" w:rsidR="00A02831" w:rsidP="00A02831" w:rsidRDefault="00A02831" w14:paraId="0AC710CF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slightly stronger</w:t>
      </w:r>
    </w:p>
    <w:p w:rsidRPr="00A02831" w:rsidR="00A02831" w:rsidP="00A02831" w:rsidRDefault="00A02831" w14:paraId="11DC8947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b., large upward movement:</w:t>
      </w:r>
    </w:p>
    <w:p w:rsidRPr="00A02831" w:rsidR="00A02831" w:rsidP="00A02831" w:rsidRDefault="00A02831" w14:paraId="548B257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jump</w:t>
      </w:r>
    </w:p>
    <w:p w:rsidRPr="00A02831" w:rsidR="00A02831" w:rsidP="00A02831" w:rsidRDefault="00A02831" w14:paraId="7929E4D4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leap</w:t>
      </w:r>
    </w:p>
    <w:p w:rsidRPr="00A02831" w:rsidR="00A02831" w:rsidP="00A02831" w:rsidRDefault="00A02831" w14:paraId="573C909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rocket</w:t>
      </w:r>
    </w:p>
    <w:p w:rsidRPr="00A02831" w:rsidR="00A02831" w:rsidP="00A02831" w:rsidRDefault="00A02831" w14:paraId="498439E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shoot up</w:t>
      </w:r>
    </w:p>
    <w:p w:rsidRPr="00A02831" w:rsidR="00A02831" w:rsidP="00A02831" w:rsidRDefault="00A02831" w14:paraId="70ADA06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skyrocket</w:t>
      </w:r>
    </w:p>
    <w:p w:rsidRPr="00A02831" w:rsidR="00A02831" w:rsidP="00A02831" w:rsidRDefault="00A02831" w14:paraId="4FEFF26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soar</w:t>
      </w:r>
    </w:p>
    <w:p w:rsidRPr="00A02831" w:rsidR="00A02831" w:rsidP="00A02831" w:rsidRDefault="00A02831" w14:paraId="43322E0F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strengthen</w:t>
      </w:r>
    </w:p>
    <w:p w:rsidRPr="00A02831" w:rsidR="00A02831" w:rsidP="00A02831" w:rsidRDefault="00A02831" w14:paraId="771DBF7A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surge</w:t>
      </w:r>
    </w:p>
    <w:p w:rsidRPr="00A02831" w:rsidR="00A02831" w:rsidP="00A02831" w:rsidRDefault="00A02831" w14:paraId="4B4796D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take off</w:t>
      </w:r>
    </w:p>
    <w:p w:rsidRPr="00A02831" w:rsidR="00A02831" w:rsidP="00A02831" w:rsidRDefault="00A02831" w14:paraId="1472A92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escalate</w:t>
      </w:r>
    </w:p>
    <w:p w:rsidRPr="00A02831" w:rsidR="00A02831" w:rsidP="00A02831" w:rsidRDefault="00A02831" w14:paraId="0DCEDD2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There’s been an upsurge of interest in X.</w:t>
      </w:r>
    </w:p>
    <w:p w:rsidRPr="00A02831" w:rsidR="00A02831" w:rsidP="00A02831" w:rsidRDefault="00A02831" w14:paraId="54063725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999999"/>
          <w:sz w:val="24"/>
          <w:szCs w:val="24"/>
        </w:rPr>
        <w:t>DECREASE</w:t>
      </w:r>
    </w:p>
    <w:p w:rsidRPr="00A02831" w:rsidR="00A02831" w:rsidP="00A02831" w:rsidRDefault="00A02831" w14:paraId="0D7E5F76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a., small or slow downward movement</w:t>
      </w:r>
    </w:p>
    <w:p w:rsidRPr="00A02831" w:rsidR="00A02831" w:rsidP="00A02831" w:rsidRDefault="00A02831" w14:paraId="4420DD4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fall</w:t>
      </w:r>
    </w:p>
    <w:p w:rsidRPr="00A02831" w:rsidR="00A02831" w:rsidP="00A02831" w:rsidRDefault="00A02831" w14:paraId="3BD4C09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lose ground slightly</w:t>
      </w:r>
    </w:p>
    <w:p w:rsidRPr="00A02831" w:rsidR="00A02831" w:rsidP="00A02831" w:rsidRDefault="00A02831" w14:paraId="6BEDEAC6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decrease</w:t>
      </w:r>
    </w:p>
    <w:p w:rsidRPr="00A02831" w:rsidR="00A02831" w:rsidP="00A02831" w:rsidRDefault="00A02831" w14:paraId="2154A06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decline</w:t>
      </w:r>
    </w:p>
    <w:p w:rsidRPr="00A02831" w:rsidR="00A02831" w:rsidP="00A02831" w:rsidRDefault="00A02831" w14:paraId="469B17B1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drop</w:t>
      </w:r>
    </w:p>
    <w:p w:rsidRPr="00A02831" w:rsidR="00A02831" w:rsidP="00A02831" w:rsidRDefault="00A02831" w14:paraId="46E8AD94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deteriorate</w:t>
      </w:r>
    </w:p>
    <w:p w:rsidRPr="00A02831" w:rsidR="00A02831" w:rsidP="00A02831" w:rsidRDefault="00A02831" w14:paraId="6757DD28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get worse</w:t>
      </w:r>
    </w:p>
    <w:p w:rsidRPr="00A02831" w:rsidR="00A02831" w:rsidP="00A02831" w:rsidRDefault="00A02831" w14:paraId="30CC31EE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dip</w:t>
      </w:r>
    </w:p>
    <w:p w:rsidRPr="00A02831" w:rsidR="00A02831" w:rsidP="00A02831" w:rsidRDefault="00A02831" w14:paraId="24A44E9B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lastRenderedPageBreak/>
        <w:t>to drift down</w:t>
      </w:r>
    </w:p>
    <w:p w:rsidRPr="00A02831" w:rsidR="00A02831" w:rsidP="00A02831" w:rsidRDefault="00A02831" w14:paraId="4E684D4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weaken</w:t>
      </w:r>
    </w:p>
    <w:p w:rsidRPr="00A02831" w:rsidR="00A02831" w:rsidP="00A02831" w:rsidRDefault="00A02831" w14:paraId="126A5745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slip or slip back</w:t>
      </w:r>
    </w:p>
    <w:p w:rsidRPr="00A02831" w:rsidR="00A02831" w:rsidP="00A02831" w:rsidRDefault="00A02831" w14:paraId="14A2B2CF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or come under pressure</w:t>
      </w:r>
    </w:p>
    <w:p w:rsidRPr="00A02831" w:rsidR="00A02831" w:rsidP="00A02831" w:rsidRDefault="00A02831" w14:paraId="40B26047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lower</w:t>
      </w:r>
    </w:p>
    <w:p w:rsidRPr="00A02831" w:rsidR="00A02831" w:rsidP="00A02831" w:rsidRDefault="00A02831" w14:paraId="16245CA9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slide</w:t>
      </w:r>
    </w:p>
    <w:p w:rsidRPr="00A02831" w:rsidR="00A02831" w:rsidP="00A02831" w:rsidRDefault="00A02831" w14:paraId="0C038335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ease</w:t>
      </w:r>
    </w:p>
    <w:p w:rsidRPr="00A02831" w:rsidR="00A02831" w:rsidP="00A02831" w:rsidRDefault="00A02831" w14:paraId="7DCD4A7D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b., large downward movement</w:t>
      </w:r>
    </w:p>
    <w:p w:rsidRPr="00A02831" w:rsidR="00A02831" w:rsidP="00A02831" w:rsidRDefault="00A02831" w14:paraId="47AF8D2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crash</w:t>
      </w:r>
    </w:p>
    <w:p w:rsidRPr="00A02831" w:rsidR="00A02831" w:rsidP="00A02831" w:rsidRDefault="00A02831" w14:paraId="34C5FE3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sink</w:t>
      </w:r>
    </w:p>
    <w:p w:rsidRPr="00A02831" w:rsidR="00A02831" w:rsidP="00A02831" w:rsidRDefault="00A02831" w14:paraId="2AB71612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plummet</w:t>
      </w:r>
    </w:p>
    <w:p w:rsidRPr="00A02831" w:rsidR="00A02831" w:rsidP="00A02831" w:rsidRDefault="00A02831" w14:paraId="4CD674F3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dive</w:t>
      </w:r>
    </w:p>
    <w:p w:rsidRPr="00A02831" w:rsidR="00A02831" w:rsidP="00A02831" w:rsidRDefault="00A02831" w14:paraId="5A5161E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drop</w:t>
      </w:r>
    </w:p>
    <w:p w:rsidRPr="00A02831" w:rsidR="00A02831" w:rsidP="00A02831" w:rsidRDefault="00A02831" w14:paraId="7F25834D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slump</w:t>
      </w:r>
    </w:p>
    <w:p w:rsidRPr="00A02831" w:rsidR="00A02831" w:rsidP="00A02831" w:rsidRDefault="00A02831" w14:paraId="5D2B1D8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fall sharply</w:t>
      </w:r>
    </w:p>
    <w:p w:rsidRPr="00A02831" w:rsidR="00A02831" w:rsidP="00A02831" w:rsidRDefault="00A02831" w14:paraId="5A17B38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go south</w:t>
      </w:r>
    </w:p>
    <w:p w:rsidRPr="00A02831" w:rsidR="00A02831" w:rsidP="00A02831" w:rsidRDefault="00A02831" w14:paraId="5A4E4D4E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collapse</w:t>
      </w:r>
    </w:p>
    <w:p w:rsidRPr="00A02831" w:rsidR="00A02831" w:rsidP="00A02831" w:rsidRDefault="00A02831" w14:paraId="08F88354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go or fall through the floor</w:t>
      </w:r>
    </w:p>
    <w:p w:rsidRPr="00A02831" w:rsidR="00A02831" w:rsidP="00A02831" w:rsidRDefault="00A02831" w14:paraId="40D2E6C3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plunge</w:t>
      </w:r>
    </w:p>
    <w:p w:rsidRPr="00A02831" w:rsidR="00A02831" w:rsidP="00A02831" w:rsidRDefault="00A02831" w14:paraId="75EB97F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rake a plunge</w:t>
      </w:r>
    </w:p>
    <w:p w:rsidRPr="00A02831" w:rsidR="00A02831" w:rsidP="00A02831" w:rsidRDefault="00A02831" w14:paraId="6A3293E2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suffer a drop or a setback</w:t>
      </w:r>
    </w:p>
    <w:p w:rsidRPr="00A02831" w:rsidR="00A02831" w:rsidP="00A02831" w:rsidRDefault="00A02831" w14:paraId="31603053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take a beating or a knock</w:t>
      </w:r>
    </w:p>
    <w:p w:rsidRPr="00A02831" w:rsidR="00A02831" w:rsidP="00A02831" w:rsidRDefault="00A02831" w14:paraId="522AB738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tumble</w:t>
      </w:r>
    </w:p>
    <w:p w:rsidRPr="00A02831" w:rsidR="00A02831" w:rsidP="00A02831" w:rsidRDefault="00A02831" w14:paraId="4BC3BBBB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rake a tumble</w:t>
      </w:r>
    </w:p>
    <w:p w:rsidRPr="00A02831" w:rsidR="00A02831" w:rsidP="00A02831" w:rsidRDefault="00A02831" w14:paraId="2F05CD5A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There’s been a dramatic downturn.</w:t>
      </w:r>
    </w:p>
    <w:p w:rsidRPr="00A02831" w:rsidR="00A02831" w:rsidP="00A02831" w:rsidRDefault="00A02831" w14:paraId="0CA3B610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999999"/>
          <w:sz w:val="24"/>
          <w:szCs w:val="24"/>
        </w:rPr>
        <w:t>OTHER TRENDS</w:t>
      </w:r>
    </w:p>
    <w:p w:rsidRPr="00A02831" w:rsidR="00A02831" w:rsidP="00A02831" w:rsidRDefault="00A02831" w14:paraId="7F8C3869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a., upward movement following previous downward movement:</w:t>
      </w:r>
    </w:p>
    <w:p w:rsidRPr="00A02831" w:rsidR="00A02831" w:rsidP="00A02831" w:rsidRDefault="00A02831" w14:paraId="415D019D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stage a comeback / recovery</w:t>
      </w:r>
    </w:p>
    <w:p w:rsidRPr="00A02831" w:rsidR="00A02831" w:rsidP="00A02831" w:rsidRDefault="00A02831" w14:paraId="2813CC69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rebound</w:t>
      </w:r>
    </w:p>
    <w:p w:rsidRPr="00A02831" w:rsidR="00A02831" w:rsidP="00A02831" w:rsidRDefault="00A02831" w14:paraId="1A95B2F6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recover</w:t>
      </w:r>
    </w:p>
    <w:p w:rsidRPr="00A02831" w:rsidR="00A02831" w:rsidP="00A02831" w:rsidRDefault="00A02831" w14:paraId="7BFF4089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revive</w:t>
      </w:r>
    </w:p>
    <w:p w:rsidRPr="00A02831" w:rsidR="00A02831" w:rsidP="00A02831" w:rsidRDefault="00A02831" w14:paraId="0A5BB851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rally</w:t>
      </w:r>
    </w:p>
    <w:p w:rsidRPr="00A02831" w:rsidR="00A02831" w:rsidP="00A02831" w:rsidRDefault="00A02831" w14:paraId="7BBAA84E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pick up</w:t>
      </w:r>
    </w:p>
    <w:p w:rsidRPr="00A02831" w:rsidR="00A02831" w:rsidP="00A02831" w:rsidRDefault="00A02831" w14:paraId="42D7B0F8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bounce back</w:t>
      </w:r>
    </w:p>
    <w:p w:rsidRPr="00A02831" w:rsidR="00A02831" w:rsidP="00A02831" w:rsidRDefault="00A02831" w14:paraId="67AD0504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b., to reach the lowest point</w:t>
      </w:r>
    </w:p>
    <w:p w:rsidRPr="00A02831" w:rsidR="00A02831" w:rsidP="00A02831" w:rsidRDefault="00A02831" w14:paraId="73A64C02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hit bottom</w:t>
      </w:r>
    </w:p>
    <w:p w:rsidRPr="00A02831" w:rsidR="00A02831" w:rsidP="00A02831" w:rsidRDefault="00A02831" w14:paraId="4DBED599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bottom out (at)</w:t>
      </w:r>
    </w:p>
    <w:p w:rsidRPr="00A02831" w:rsidR="00A02831" w:rsidP="00A02831" w:rsidRDefault="00A02831" w14:paraId="2D152593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reach a low point</w:t>
      </w:r>
    </w:p>
    <w:p w:rsidRPr="00A02831" w:rsidR="00A02831" w:rsidP="00A02831" w:rsidRDefault="00A02831" w14:paraId="1F4F4DD3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hit an all-time low</w:t>
      </w:r>
    </w:p>
    <w:p w:rsidRPr="00A02831" w:rsidR="00A02831" w:rsidP="00A02831" w:rsidRDefault="00A02831" w14:paraId="40694DD3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c., to reach the highest point</w:t>
      </w:r>
    </w:p>
    <w:p w:rsidRPr="00A02831" w:rsidR="00A02831" w:rsidP="00A02831" w:rsidRDefault="00A02831" w14:paraId="22DB7E02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lastRenderedPageBreak/>
        <w:t>to peak at</w:t>
      </w:r>
    </w:p>
    <w:p w:rsidRPr="00A02831" w:rsidR="00A02831" w:rsidP="00A02831" w:rsidRDefault="00A02831" w14:paraId="597DCAD9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top out</w:t>
      </w:r>
    </w:p>
    <w:p w:rsidRPr="00A02831" w:rsidR="00A02831" w:rsidP="00A02831" w:rsidRDefault="00A02831" w14:paraId="49DBC28B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reach a peak</w:t>
      </w:r>
    </w:p>
    <w:p w:rsidRPr="00A02831" w:rsidR="00A02831" w:rsidP="00A02831" w:rsidRDefault="00A02831" w14:paraId="0EC334ED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reach a maximum</w:t>
      </w:r>
    </w:p>
    <w:p w:rsidRPr="00A02831" w:rsidR="00A02831" w:rsidP="00A02831" w:rsidRDefault="00A02831" w14:paraId="71D2272F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d., no change:</w:t>
      </w:r>
    </w:p>
    <w:p w:rsidRPr="00A02831" w:rsidR="00A02831" w:rsidP="00A02831" w:rsidRDefault="00A02831" w14:paraId="26363408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stagnate</w:t>
      </w:r>
    </w:p>
    <w:p w:rsidRPr="00A02831" w:rsidR="00A02831" w:rsidP="00A02831" w:rsidRDefault="00A02831" w14:paraId="0876D76C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remain stable</w:t>
      </w:r>
    </w:p>
    <w:p w:rsidRPr="00A02831" w:rsidR="00A02831" w:rsidP="00A02831" w:rsidRDefault="00A02831" w14:paraId="52330CC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stabilize</w:t>
      </w:r>
    </w:p>
    <w:p w:rsidRPr="00A02831" w:rsidR="00A02831" w:rsidP="00A02831" w:rsidRDefault="00A02831" w14:paraId="0B7DC6CC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maintain the same level</w:t>
      </w:r>
    </w:p>
    <w:p w:rsidRPr="00A02831" w:rsidR="00A02831" w:rsidP="00A02831" w:rsidRDefault="00A02831" w14:paraId="734042CB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 xml:space="preserve">to stand / stay at </w:t>
      </w:r>
      <w:proofErr w:type="spellStart"/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sw</w:t>
      </w:r>
      <w:proofErr w:type="spellEnd"/>
    </w:p>
    <w:p w:rsidRPr="00A02831" w:rsidR="00A02831" w:rsidP="00A02831" w:rsidRDefault="00A02831" w14:paraId="034F58EA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remain constant</w:t>
      </w:r>
    </w:p>
    <w:p w:rsidRPr="00A02831" w:rsidR="00A02831" w:rsidP="00A02831" w:rsidRDefault="00A02831" w14:paraId="1612C388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level off</w:t>
      </w:r>
    </w:p>
    <w:p w:rsidRPr="00A02831" w:rsidR="00A02831" w:rsidP="00A02831" w:rsidRDefault="00A02831" w14:paraId="68E3E690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flatten out</w:t>
      </w:r>
    </w:p>
    <w:p w:rsidRPr="00A02831" w:rsidR="00A02831" w:rsidP="00A02831" w:rsidRDefault="00A02831" w14:paraId="0A110EF6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hold steady</w:t>
      </w:r>
    </w:p>
    <w:p w:rsidRPr="00A02831" w:rsidR="00A02831" w:rsidP="00A02831" w:rsidRDefault="00A02831" w14:paraId="4B77B561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There hasn’t been much movement in X.</w:t>
      </w:r>
    </w:p>
    <w:p w:rsidRPr="00A02831" w:rsidR="00A02831" w:rsidP="00A02831" w:rsidRDefault="00A02831" w14:paraId="4A76250D" w14:textId="77777777">
      <w:pPr>
        <w:shd w:val="clear" w:color="auto" w:fill="FFFFFF"/>
        <w:spacing w:after="180" w:line="240" w:lineRule="auto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b/>
          <w:bCs/>
          <w:color w:val="101010"/>
          <w:sz w:val="24"/>
          <w:szCs w:val="24"/>
        </w:rPr>
        <w:t>e., to go up and down continuously</w:t>
      </w:r>
    </w:p>
    <w:p w:rsidRPr="00A02831" w:rsidR="00A02831" w:rsidP="00A02831" w:rsidRDefault="00A02831" w14:paraId="31784342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fluctuate</w:t>
      </w:r>
    </w:p>
    <w:p w:rsidRPr="00A02831" w:rsidR="00A02831" w:rsidP="00A02831" w:rsidRDefault="00A02831" w14:paraId="6DB90527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Montserrat" w:hAnsi="Montserrat" w:eastAsia="Times New Roman" w:cs="Times New Roman"/>
          <w:color w:val="101010"/>
          <w:sz w:val="24"/>
          <w:szCs w:val="24"/>
        </w:rPr>
      </w:pPr>
      <w:r w:rsidRPr="00A02831">
        <w:rPr>
          <w:rFonts w:ascii="Montserrat" w:hAnsi="Montserrat" w:eastAsia="Times New Roman" w:cs="Times New Roman"/>
          <w:color w:val="101010"/>
          <w:sz w:val="24"/>
          <w:szCs w:val="24"/>
        </w:rPr>
        <w:t>to be volatile</w:t>
      </w:r>
    </w:p>
    <w:p w:rsidR="00A02831" w:rsidRDefault="00A02831" w14:paraId="526A4C39" w14:textId="77777777"/>
    <w:sectPr w:rsidR="00A02831" w:rsidSect="00A028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614"/>
    <w:multiLevelType w:val="multilevel"/>
    <w:tmpl w:val="7FE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575134"/>
    <w:multiLevelType w:val="multilevel"/>
    <w:tmpl w:val="170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0321E43"/>
    <w:multiLevelType w:val="multilevel"/>
    <w:tmpl w:val="546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55C3B8A"/>
    <w:multiLevelType w:val="multilevel"/>
    <w:tmpl w:val="A88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A642D6"/>
    <w:multiLevelType w:val="multilevel"/>
    <w:tmpl w:val="7FA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8E3D6B"/>
    <w:multiLevelType w:val="multilevel"/>
    <w:tmpl w:val="F3D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74655C3"/>
    <w:multiLevelType w:val="multilevel"/>
    <w:tmpl w:val="D22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42919D5"/>
    <w:multiLevelType w:val="multilevel"/>
    <w:tmpl w:val="58D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F5E04D3"/>
    <w:multiLevelType w:val="multilevel"/>
    <w:tmpl w:val="83A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45900790">
    <w:abstractNumId w:val="3"/>
  </w:num>
  <w:num w:numId="2" w16cid:durableId="1443187559">
    <w:abstractNumId w:val="4"/>
  </w:num>
  <w:num w:numId="3" w16cid:durableId="1780493920">
    <w:abstractNumId w:val="6"/>
  </w:num>
  <w:num w:numId="4" w16cid:durableId="1615135821">
    <w:abstractNumId w:val="7"/>
  </w:num>
  <w:num w:numId="5" w16cid:durableId="809906663">
    <w:abstractNumId w:val="1"/>
  </w:num>
  <w:num w:numId="6" w16cid:durableId="824131785">
    <w:abstractNumId w:val="2"/>
  </w:num>
  <w:num w:numId="7" w16cid:durableId="850871468">
    <w:abstractNumId w:val="8"/>
  </w:num>
  <w:num w:numId="8" w16cid:durableId="1065030164">
    <w:abstractNumId w:val="0"/>
  </w:num>
  <w:num w:numId="9" w16cid:durableId="121742736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31"/>
    <w:rsid w:val="00A02831"/>
    <w:rsid w:val="00C5751A"/>
    <w:rsid w:val="0648E131"/>
    <w:rsid w:val="150AA24C"/>
    <w:rsid w:val="155346F5"/>
    <w:rsid w:val="2D0CB001"/>
    <w:rsid w:val="304E9833"/>
    <w:rsid w:val="3B00BD5F"/>
    <w:rsid w:val="499B7A0E"/>
    <w:rsid w:val="5D14F827"/>
    <w:rsid w:val="5FC36F1E"/>
    <w:rsid w:val="7FFBB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2BE4"/>
  <w15:chartTrackingRefBased/>
  <w15:docId w15:val="{65ACE745-413C-413C-ABAC-848AF02667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8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831"/>
    <w:rPr>
      <w:b/>
      <w:bCs/>
    </w:rPr>
  </w:style>
  <w:style w:type="character" w:styleId="Emphasis">
    <w:name w:val="Emphasis"/>
    <w:basedOn w:val="DefaultParagraphFont"/>
    <w:uiPriority w:val="20"/>
    <w:qFormat/>
    <w:rsid w:val="00A028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E7E3A4D866643B8F938B0F0F7C2E3" ma:contentTypeVersion="4" ma:contentTypeDescription="Crée un document." ma:contentTypeScope="" ma:versionID="c23a5e8e6d717bca6769f5470befcdb3">
  <xsd:schema xmlns:xsd="http://www.w3.org/2001/XMLSchema" xmlns:xs="http://www.w3.org/2001/XMLSchema" xmlns:p="http://schemas.microsoft.com/office/2006/metadata/properties" xmlns:ns2="ee1abab1-26e6-4c5d-a808-28a32af183eb" xmlns:ns3="188ab115-50ab-439e-ae70-6072d62e7b0d" targetNamespace="http://schemas.microsoft.com/office/2006/metadata/properties" ma:root="true" ma:fieldsID="c3f0f5464a703a7d5144325779d07898" ns2:_="" ns3:_="">
    <xsd:import namespace="ee1abab1-26e6-4c5d-a808-28a32af183eb"/>
    <xsd:import namespace="188ab115-50ab-439e-ae70-6072d62e7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abab1-26e6-4c5d-a808-28a32af1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ab115-50ab-439e-ae70-6072d62e7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FA11A-C6E6-421E-8FF0-28158D415B2B}"/>
</file>

<file path=customXml/itemProps2.xml><?xml version="1.0" encoding="utf-8"?>
<ds:datastoreItem xmlns:ds="http://schemas.openxmlformats.org/officeDocument/2006/customXml" ds:itemID="{F7322F36-9532-4010-B6AB-6F0E24E57DCD}"/>
</file>

<file path=customXml/itemProps3.xml><?xml version="1.0" encoding="utf-8"?>
<ds:datastoreItem xmlns:ds="http://schemas.openxmlformats.org/officeDocument/2006/customXml" ds:itemID="{2E28C84C-A751-489C-889E-ADA9B4AD96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Mbugua</dc:creator>
  <keywords/>
  <dc:description/>
  <lastModifiedBy>Martha GATHERU</lastModifiedBy>
  <revision>2</revision>
  <dcterms:created xsi:type="dcterms:W3CDTF">2022-10-06T23:05:00.0000000Z</dcterms:created>
  <dcterms:modified xsi:type="dcterms:W3CDTF">2022-10-07T09:07:13.5078800Z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0x0101008C4E7E3A4D866643B8F938B0F0F7C2E3</vt:lpwstr>
  </property>
</Properties>
</file>