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95"/>
        <w:gridCol w:w="2142"/>
        <w:gridCol w:w="5025"/>
      </w:tblGrid>
      <w:tr w:rsidR="00D83F8E" w14:paraId="523E4A15" w14:textId="77777777" w:rsidTr="1107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A1B9AD6" w14:textId="083EA397" w:rsidR="00D83F8E" w:rsidRDefault="6E0EF65A">
            <w:r>
              <w:t>²</w:t>
            </w:r>
            <w:r w:rsidR="003B4D7A">
              <w:t>Caractéristiques</w:t>
            </w:r>
          </w:p>
        </w:tc>
        <w:tc>
          <w:tcPr>
            <w:tcW w:w="2150" w:type="dxa"/>
          </w:tcPr>
          <w:p w14:paraId="400FFE53" w14:textId="77777777" w:rsidR="00D83F8E" w:rsidRDefault="00D8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8" w:type="dxa"/>
          </w:tcPr>
          <w:p w14:paraId="409C9649" w14:textId="77777777" w:rsidR="00D83F8E" w:rsidRDefault="00D8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47D" w14:paraId="463DBF4B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3AACE01F" w14:textId="5749789C" w:rsidR="004A647D" w:rsidRDefault="004A647D" w:rsidP="00275D46">
            <w:pPr>
              <w:jc w:val="center"/>
            </w:pPr>
            <w:r w:rsidRPr="006B3AE8">
              <w:t>Fonctionnalité</w:t>
            </w:r>
          </w:p>
        </w:tc>
        <w:tc>
          <w:tcPr>
            <w:tcW w:w="2150" w:type="dxa"/>
          </w:tcPr>
          <w:p w14:paraId="151ECC99" w14:textId="73DCB24F" w:rsidR="004A647D" w:rsidRDefault="004A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Cahier des charges (Maquette)</w:t>
            </w:r>
          </w:p>
        </w:tc>
        <w:tc>
          <w:tcPr>
            <w:tcW w:w="5098" w:type="dxa"/>
          </w:tcPr>
          <w:p w14:paraId="599BBA0F" w14:textId="20DC164E" w:rsidR="004A647D" w:rsidRDefault="004A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L’application doit correspondre au Cahier des charges, c’est-à-dire une page de d’accueil, une page de connexion, une page d’inscription. </w:t>
            </w:r>
          </w:p>
        </w:tc>
      </w:tr>
      <w:tr w:rsidR="004A647D" w14:paraId="30988BA3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49E08506" w14:textId="77777777" w:rsidR="004A647D" w:rsidRDefault="004A647D"/>
        </w:tc>
        <w:tc>
          <w:tcPr>
            <w:tcW w:w="2150" w:type="dxa"/>
          </w:tcPr>
          <w:p w14:paraId="455C1CC8" w14:textId="78DE2D0B" w:rsidR="004A647D" w:rsidRDefault="004A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  <w:r w:rsidR="0091412D">
              <w:t xml:space="preserve"> </w:t>
            </w:r>
            <w:r w:rsidR="00BD42DE">
              <w:t>des tests</w:t>
            </w:r>
          </w:p>
        </w:tc>
        <w:tc>
          <w:tcPr>
            <w:tcW w:w="5098" w:type="dxa"/>
          </w:tcPr>
          <w:p w14:paraId="79C90A2E" w14:textId="5986CDBF" w:rsidR="004A647D" w:rsidRDefault="004A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 de taux couverture</w:t>
            </w:r>
            <w:r w:rsidR="000F66CC">
              <w:t xml:space="preserve"> du front</w:t>
            </w:r>
            <w:r w:rsidR="00275D46">
              <w:t xml:space="preserve"> End</w:t>
            </w:r>
          </w:p>
        </w:tc>
      </w:tr>
      <w:tr w:rsidR="004A647D" w14:paraId="6E8333A4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257651DD" w14:textId="77777777" w:rsidR="004A647D" w:rsidRDefault="004A647D"/>
        </w:tc>
        <w:tc>
          <w:tcPr>
            <w:tcW w:w="2150" w:type="dxa"/>
          </w:tcPr>
          <w:p w14:paraId="472F517E" w14:textId="35CD2EAB" w:rsidR="004A647D" w:rsidRDefault="0073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Résolution des bugs</w:t>
            </w:r>
          </w:p>
        </w:tc>
        <w:tc>
          <w:tcPr>
            <w:tcW w:w="5098" w:type="dxa"/>
          </w:tcPr>
          <w:p w14:paraId="3ECF2C9D" w14:textId="189795D7" w:rsidR="004A647D" w:rsidRDefault="0073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Bugs trouvés : 10 </w:t>
            </w:r>
          </w:p>
          <w:p w14:paraId="7D56302D" w14:textId="7688FF67" w:rsidR="0073598A" w:rsidRDefault="0073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Bugs </w:t>
            </w:r>
            <w:r w:rsidR="008604FF">
              <w:t>résolus</w:t>
            </w:r>
            <w:r>
              <w:t xml:space="preserve"> : </w:t>
            </w:r>
            <w:r w:rsidR="008604FF">
              <w:t>10</w:t>
            </w:r>
          </w:p>
        </w:tc>
      </w:tr>
      <w:tr w:rsidR="00C4282E" w14:paraId="0EF79A10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6731A888" w14:textId="7E357A97" w:rsidR="00C4282E" w:rsidRDefault="00C4282E">
            <w:r w:rsidRPr="00C4282E">
              <w:t>Performance d'Efficacité</w:t>
            </w:r>
          </w:p>
        </w:tc>
        <w:tc>
          <w:tcPr>
            <w:tcW w:w="2150" w:type="dxa"/>
          </w:tcPr>
          <w:p w14:paraId="771B4BB6" w14:textId="6A2719D5" w:rsidR="00C4282E" w:rsidRDefault="0047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 charge légère</w:t>
            </w:r>
          </w:p>
        </w:tc>
        <w:tc>
          <w:tcPr>
            <w:tcW w:w="5098" w:type="dxa"/>
          </w:tcPr>
          <w:p w14:paraId="6884A9C3" w14:textId="77777777" w:rsidR="00592672" w:rsidRDefault="00592672" w:rsidP="0059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temps moyen de réponse reste inférieur à une limite prédéfinie pour chaque niveau de charge.</w:t>
            </w:r>
          </w:p>
          <w:p w14:paraId="44718949" w14:textId="77777777" w:rsidR="00592672" w:rsidRDefault="00592672" w:rsidP="0059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 erreur majeure n'est signalée pendant les tests de charge prolongée.</w:t>
            </w:r>
          </w:p>
          <w:p w14:paraId="6D346AF1" w14:textId="77777777" w:rsidR="00C4282E" w:rsidRDefault="00C4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82E" w14:paraId="75F0C26C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4BDE0AB0" w14:textId="77777777" w:rsidR="00C4282E" w:rsidRDefault="00C4282E"/>
        </w:tc>
        <w:tc>
          <w:tcPr>
            <w:tcW w:w="2150" w:type="dxa"/>
          </w:tcPr>
          <w:p w14:paraId="204CE897" w14:textId="14B9FE58" w:rsidR="00C4282E" w:rsidRDefault="009A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 vitesse de chargement normal</w:t>
            </w:r>
          </w:p>
        </w:tc>
        <w:tc>
          <w:tcPr>
            <w:tcW w:w="5098" w:type="dxa"/>
          </w:tcPr>
          <w:p w14:paraId="503E9143" w14:textId="77777777" w:rsidR="003147AC" w:rsidRDefault="003147AC" w:rsidP="0031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temps de chargement de la page de connexion dans des conditions normales ne dépasse pas une limite prédéfinie.</w:t>
            </w:r>
          </w:p>
          <w:p w14:paraId="0B578DE3" w14:textId="77777777" w:rsidR="003147AC" w:rsidRDefault="003147AC" w:rsidP="0031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temps de chargement reste raisonnablement bas même sous une charge accrue.</w:t>
            </w:r>
          </w:p>
          <w:p w14:paraId="4183BCDA" w14:textId="7058FEE2" w:rsidR="00C4282E" w:rsidRDefault="003147AC" w:rsidP="0031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optimisations appliquées améliorent significativement le temps de chargement de la page.</w:t>
            </w:r>
          </w:p>
        </w:tc>
      </w:tr>
      <w:tr w:rsidR="00C4282E" w14:paraId="2D6BF2FC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305F9129" w14:textId="77777777" w:rsidR="00C4282E" w:rsidRDefault="00C4282E"/>
        </w:tc>
        <w:tc>
          <w:tcPr>
            <w:tcW w:w="2150" w:type="dxa"/>
          </w:tcPr>
          <w:p w14:paraId="5D50A956" w14:textId="3BB44A62" w:rsidR="00C4282E" w:rsidRDefault="56DEC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 performance du </w:t>
            </w:r>
            <w:r w:rsidR="00FC539D">
              <w:t>CPU</w:t>
            </w:r>
          </w:p>
        </w:tc>
        <w:tc>
          <w:tcPr>
            <w:tcW w:w="5098" w:type="dxa"/>
          </w:tcPr>
          <w:p w14:paraId="7A7D211B" w14:textId="12BABC12" w:rsidR="00C4282E" w:rsidRPr="000D4E32" w:rsidRDefault="0033A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0D4E32">
              <w:rPr>
                <w:rFonts w:eastAsia="system-ui" w:cstheme="minorHAnsi"/>
                <w:color w:val="0D0D0D" w:themeColor="text1" w:themeTint="F2"/>
              </w:rPr>
              <w:t xml:space="preserve">Le test de performance </w:t>
            </w:r>
            <w:r w:rsidR="00FC539D" w:rsidRPr="000D4E32">
              <w:rPr>
                <w:rFonts w:eastAsia="system-ui" w:cstheme="minorHAnsi"/>
                <w:color w:val="0D0D0D" w:themeColor="text1" w:themeTint="F2"/>
              </w:rPr>
              <w:t>a</w:t>
            </w:r>
            <w:r w:rsidRPr="000D4E32">
              <w:rPr>
                <w:rFonts w:eastAsia="system-ui" w:cstheme="minorHAnsi"/>
                <w:color w:val="0D0D0D" w:themeColor="text1" w:themeTint="F2"/>
              </w:rPr>
              <w:t xml:space="preserve"> définit que le CPU d</w:t>
            </w:r>
            <w:r w:rsidR="749CFE4C" w:rsidRPr="000D4E32">
              <w:rPr>
                <w:rFonts w:eastAsia="system-ui" w:cstheme="minorHAnsi"/>
                <w:color w:val="0D0D0D" w:themeColor="text1" w:themeTint="F2"/>
              </w:rPr>
              <w:t xml:space="preserve">e la machine de l’utilisateur </w:t>
            </w:r>
            <w:r w:rsidRPr="000D4E32">
              <w:rPr>
                <w:rFonts w:eastAsia="system-ui" w:cstheme="minorHAnsi"/>
                <w:color w:val="0D0D0D" w:themeColor="text1" w:themeTint="F2"/>
              </w:rPr>
              <w:t>ne devrait pas dépasser 70 %.</w:t>
            </w:r>
          </w:p>
        </w:tc>
      </w:tr>
      <w:tr w:rsidR="00D75A67" w14:paraId="7D9CD8DD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21556FDC" w14:textId="1E586301" w:rsidR="00D75A67" w:rsidRDefault="00190F58" w:rsidP="00B720CF">
            <w:r w:rsidRPr="00190F58">
              <w:t>Fiabilité</w:t>
            </w:r>
          </w:p>
        </w:tc>
        <w:tc>
          <w:tcPr>
            <w:tcW w:w="2150" w:type="dxa"/>
          </w:tcPr>
          <w:p w14:paraId="65B11B3E" w14:textId="67AE2351" w:rsidR="00D75A67" w:rsidRDefault="34916BC3" w:rsidP="00B72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aux attaques </w:t>
            </w:r>
            <w:r w:rsidR="00FC539D">
              <w:t>XSS</w:t>
            </w:r>
          </w:p>
        </w:tc>
        <w:tc>
          <w:tcPr>
            <w:tcW w:w="5098" w:type="dxa"/>
          </w:tcPr>
          <w:p w14:paraId="566F0EEF" w14:textId="5DABDC9F" w:rsidR="00D75A67" w:rsidRDefault="7C13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 xml:space="preserve">On utilise les recommandations de React pour éviter les injections XSS. </w:t>
            </w:r>
            <w:r w:rsidR="0226F207" w:rsidRPr="053F7344">
              <w:rPr>
                <w:rFonts w:eastAsiaTheme="minorEastAsia"/>
              </w:rPr>
              <w:t xml:space="preserve"> Tel que la </w:t>
            </w:r>
            <w:r w:rsidR="0226F207" w:rsidRPr="053F7344">
              <w:rPr>
                <w:rFonts w:eastAsiaTheme="minorEastAsia"/>
                <w:color w:val="0D0D0D" w:themeColor="text1" w:themeTint="F2"/>
              </w:rPr>
              <w:t>Validation et filtrage des entrées utilisateur</w:t>
            </w:r>
            <w:r w:rsidR="3BE1D55D" w:rsidRPr="465A71BF">
              <w:rPr>
                <w:rFonts w:eastAsiaTheme="minorEastAsia"/>
                <w:color w:val="0D0D0D" w:themeColor="text1" w:themeTint="F2"/>
              </w:rPr>
              <w:t>.</w:t>
            </w:r>
            <w:r w:rsidR="3BE1D55D" w:rsidRPr="4FDAE248"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3BE1D55D" w:rsidRPr="19E44413"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48A44D69" w:rsidRPr="5F8505EE">
              <w:rPr>
                <w:rFonts w:eastAsiaTheme="minorEastAsia"/>
                <w:color w:val="0D0D0D" w:themeColor="text1" w:themeTint="F2"/>
              </w:rPr>
              <w:t>La vérification</w:t>
            </w:r>
            <w:r w:rsidR="48A44D69" w:rsidRPr="2F71F4F7">
              <w:rPr>
                <w:rFonts w:eastAsiaTheme="minorEastAsia"/>
                <w:color w:val="0D0D0D" w:themeColor="text1" w:themeTint="F2"/>
              </w:rPr>
              <w:t xml:space="preserve"> se fait par </w:t>
            </w:r>
            <w:r w:rsidR="48A44D69" w:rsidRPr="5A2F2ED1">
              <w:rPr>
                <w:rFonts w:eastAsiaTheme="minorEastAsia"/>
                <w:color w:val="0D0D0D" w:themeColor="text1" w:themeTint="F2"/>
              </w:rPr>
              <w:t xml:space="preserve">une </w:t>
            </w:r>
            <w:r w:rsidR="48A44D69" w:rsidRPr="3C77E6D6">
              <w:rPr>
                <w:rFonts w:eastAsiaTheme="minorEastAsia"/>
                <w:color w:val="0D0D0D" w:themeColor="text1" w:themeTint="F2"/>
              </w:rPr>
              <w:t xml:space="preserve">bibliothèque de </w:t>
            </w:r>
            <w:r w:rsidR="48A44D69" w:rsidRPr="5F8505EE">
              <w:rPr>
                <w:rFonts w:eastAsiaTheme="minorEastAsia"/>
                <w:color w:val="0D0D0D" w:themeColor="text1" w:themeTint="F2"/>
              </w:rPr>
              <w:t xml:space="preserve">validation </w:t>
            </w:r>
            <w:r w:rsidR="48A44D69" w:rsidRPr="72D1CE5B">
              <w:rPr>
                <w:rFonts w:eastAsiaTheme="minorEastAsia"/>
                <w:color w:val="0D0D0D" w:themeColor="text1" w:themeTint="F2"/>
              </w:rPr>
              <w:t>validator.js.</w:t>
            </w:r>
          </w:p>
        </w:tc>
      </w:tr>
      <w:tr w:rsidR="00D75A67" w14:paraId="5E1179E1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1FDD535E" w14:textId="77777777" w:rsidR="00D75A67" w:rsidRDefault="00D75A67" w:rsidP="00B720CF"/>
        </w:tc>
        <w:tc>
          <w:tcPr>
            <w:tcW w:w="2150" w:type="dxa"/>
          </w:tcPr>
          <w:p w14:paraId="08D3FC04" w14:textId="20EE5289" w:rsidR="00D75A67" w:rsidRDefault="363622AE" w:rsidP="00B72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Sécurité aux injections </w:t>
            </w:r>
            <w:r w:rsidR="00FC539D">
              <w:t>SQL</w:t>
            </w:r>
          </w:p>
        </w:tc>
        <w:tc>
          <w:tcPr>
            <w:tcW w:w="5098" w:type="dxa"/>
          </w:tcPr>
          <w:p w14:paraId="4777E824" w14:textId="57E7A367" w:rsidR="00D75A67" w:rsidRDefault="27DFF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utilise des ORM </w:t>
            </w:r>
            <w:r w:rsidR="31ADFB6D">
              <w:t xml:space="preserve">au niveau du back-end </w:t>
            </w:r>
            <w:r>
              <w:t xml:space="preserve">qui limite les injections </w:t>
            </w:r>
            <w:r w:rsidR="00E95C28">
              <w:t>SQL</w:t>
            </w:r>
            <w:r>
              <w:t xml:space="preserve">. </w:t>
            </w:r>
            <w:r w:rsidR="0922549D">
              <w:t xml:space="preserve">On a mis en place un système d’autorisation d’accès à la base de données. </w:t>
            </w:r>
          </w:p>
        </w:tc>
      </w:tr>
      <w:tr w:rsidR="00D75A67" w14:paraId="3E9BA8B0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1ABCDC06" w14:textId="77777777" w:rsidR="00D75A67" w:rsidRDefault="00D75A67" w:rsidP="00B720CF"/>
        </w:tc>
        <w:tc>
          <w:tcPr>
            <w:tcW w:w="2150" w:type="dxa"/>
          </w:tcPr>
          <w:p w14:paraId="5A518667" w14:textId="28EF6CE5" w:rsidR="00D75A67" w:rsidRDefault="00081535" w:rsidP="00B72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 la gestion</w:t>
            </w:r>
            <w:r w:rsidR="00F244D3">
              <w:t xml:space="preserve"> des erreurs de c</w:t>
            </w:r>
            <w:r w:rsidR="0031338C">
              <w:t>onnexion</w:t>
            </w:r>
          </w:p>
        </w:tc>
        <w:tc>
          <w:tcPr>
            <w:tcW w:w="5098" w:type="dxa"/>
          </w:tcPr>
          <w:p w14:paraId="049E0E6A" w14:textId="423C3CCF" w:rsidR="00D75A67" w:rsidRDefault="0023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L’application </w:t>
            </w:r>
            <w:r w:rsidR="0025766E">
              <w:t>gère correctement les erreurs de connexion et de création de compte en affichant</w:t>
            </w:r>
            <w:r w:rsidR="008C7A2F">
              <w:t xml:space="preserve"> des messages d’erreur appropriés.</w:t>
            </w:r>
          </w:p>
        </w:tc>
      </w:tr>
      <w:tr w:rsidR="00D75A67" w14:paraId="50DC5D7A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2FBB19D8" w14:textId="2A2F7793" w:rsidR="00D75A67" w:rsidRDefault="00994C98">
            <w:r w:rsidRPr="00994C98">
              <w:t>Compatibilité</w:t>
            </w:r>
          </w:p>
        </w:tc>
        <w:tc>
          <w:tcPr>
            <w:tcW w:w="2150" w:type="dxa"/>
          </w:tcPr>
          <w:p w14:paraId="37DB2D64" w14:textId="6B96FE9E" w:rsidR="00D75A67" w:rsidRDefault="09B7B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5098" w:type="dxa"/>
          </w:tcPr>
          <w:p w14:paraId="6E691876" w14:textId="7EA002A8" w:rsidR="00D75A67" w:rsidRDefault="09B7B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L'application </w:t>
            </w:r>
            <w:r w:rsidR="2BFEC460">
              <w:t>n’est pas déformée quel que soit la taille de l’écran</w:t>
            </w:r>
            <w:r>
              <w:t>.</w:t>
            </w:r>
          </w:p>
        </w:tc>
      </w:tr>
      <w:tr w:rsidR="00D75A67" w14:paraId="58E5451E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0037CACD" w14:textId="77777777" w:rsidR="00D75A67" w:rsidRDefault="00D75A67"/>
        </w:tc>
        <w:tc>
          <w:tcPr>
            <w:tcW w:w="2150" w:type="dxa"/>
          </w:tcPr>
          <w:p w14:paraId="776BCA6C" w14:textId="009DFBF3" w:rsidR="00D75A67" w:rsidRDefault="47A88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Compatibilité au niveau des navigateurs</w:t>
            </w:r>
          </w:p>
        </w:tc>
        <w:tc>
          <w:tcPr>
            <w:tcW w:w="5098" w:type="dxa"/>
          </w:tcPr>
          <w:p w14:paraId="38CDD7BD" w14:textId="63C3C35E" w:rsidR="001D0EAE" w:rsidRDefault="00486663" w:rsidP="001D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tests exploratoires </w:t>
            </w:r>
            <w:r w:rsidR="00BF138A">
              <w:t xml:space="preserve">démontrent </w:t>
            </w:r>
            <w:r w:rsidR="00121C89">
              <w:t>que t</w:t>
            </w:r>
            <w:r w:rsidR="001D0EAE">
              <w:t>outes les fonctionnalités de l'application sont accessibles et fonctionnent correctement dans chaque navigateur testé.</w:t>
            </w:r>
          </w:p>
          <w:p w14:paraId="4BDA3D4F" w14:textId="77777777" w:rsidR="001D0EAE" w:rsidRDefault="001D0EAE" w:rsidP="001D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rendu visuel et l'agencement des éléments de l'interface utilisateur sont cohérents dans tous les navigateurs.</w:t>
            </w:r>
          </w:p>
          <w:p w14:paraId="7D419B07" w14:textId="77777777" w:rsidR="00D75A67" w:rsidRDefault="00D75A67" w:rsidP="001D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A67" w14:paraId="00B72BD6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597BF711" w14:textId="77777777" w:rsidR="00D75A67" w:rsidRDefault="00D75A67"/>
        </w:tc>
        <w:tc>
          <w:tcPr>
            <w:tcW w:w="2150" w:type="dxa"/>
          </w:tcPr>
          <w:p w14:paraId="03C22750" w14:textId="6DFB407E" w:rsidR="00D75A67" w:rsidRDefault="729A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Compatibilité avec les systèmes d’exploitation</w:t>
            </w:r>
          </w:p>
        </w:tc>
        <w:tc>
          <w:tcPr>
            <w:tcW w:w="5098" w:type="dxa"/>
          </w:tcPr>
          <w:p w14:paraId="506E91F9" w14:textId="77777777" w:rsidR="002B2513" w:rsidRDefault="002B2513" w:rsidP="00B6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fonctionnalités de l'application sont accessibles et fonctionnent correctement sur les différents systèmes d'exploitation.</w:t>
            </w:r>
          </w:p>
          <w:p w14:paraId="4A6ADD43" w14:textId="6DC8BD7B" w:rsidR="00D75A67" w:rsidRPr="00B61A1B" w:rsidRDefault="002B2513" w:rsidP="00B6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L'interface utilisateur est cohérente et conforme aux directives de conception respectives pour chaque système d'exploitation.</w:t>
            </w:r>
          </w:p>
        </w:tc>
      </w:tr>
      <w:tr w:rsidR="005832DB" w14:paraId="2292C21E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307E96F9" w14:textId="36DD6859" w:rsidR="005832DB" w:rsidRDefault="00FD04BC">
            <w:r w:rsidRPr="00FD04BC">
              <w:t>Facilité d'</w:t>
            </w:r>
            <w:r w:rsidR="004852A8">
              <w:t>u</w:t>
            </w:r>
            <w:r w:rsidRPr="00FD04BC">
              <w:t>tilisation</w:t>
            </w:r>
          </w:p>
        </w:tc>
        <w:tc>
          <w:tcPr>
            <w:tcW w:w="2150" w:type="dxa"/>
          </w:tcPr>
          <w:p w14:paraId="03729AE3" w14:textId="41E0586A" w:rsidR="005832DB" w:rsidRDefault="61ED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Guide </w:t>
            </w:r>
            <w:r w:rsidR="00FC539D">
              <w:t>d’</w:t>
            </w:r>
            <w:r>
              <w:t>utilisateur</w:t>
            </w:r>
          </w:p>
        </w:tc>
        <w:tc>
          <w:tcPr>
            <w:tcW w:w="5098" w:type="dxa"/>
          </w:tcPr>
          <w:p w14:paraId="5EACB46E" w14:textId="3044918A" w:rsidR="005832DB" w:rsidRDefault="61ED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L'application est décrite pour que l’utilisateur puisse comprendre son fonctionnement étape par étape.</w:t>
            </w:r>
          </w:p>
        </w:tc>
      </w:tr>
      <w:tr w:rsidR="005832DB" w14:paraId="64482590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053881A9" w14:textId="77777777" w:rsidR="005832DB" w:rsidRDefault="005832DB"/>
        </w:tc>
        <w:tc>
          <w:tcPr>
            <w:tcW w:w="2150" w:type="dxa"/>
          </w:tcPr>
          <w:p w14:paraId="63D2EF1C" w14:textId="241B24C1" w:rsidR="005832DB" w:rsidRDefault="00DA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Assistance</w:t>
            </w:r>
          </w:p>
        </w:tc>
        <w:tc>
          <w:tcPr>
            <w:tcW w:w="5098" w:type="dxa"/>
          </w:tcPr>
          <w:p w14:paraId="2E2BE049" w14:textId="12A7385C" w:rsidR="005832DB" w:rsidRDefault="00DA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</w:t>
            </w:r>
            <w:r w:rsidR="00A62D28">
              <w:t xml:space="preserve">place </w:t>
            </w:r>
            <w:r w:rsidR="003903A2">
              <w:t>de la page de contact</w:t>
            </w:r>
            <w:r w:rsidR="006751CA">
              <w:t xml:space="preserve">, un chatbot, </w:t>
            </w:r>
            <w:r w:rsidR="5EBF4DBA">
              <w:t>un service téléphonique pour le sav</w:t>
            </w:r>
            <w:r w:rsidR="00AD0B20">
              <w:t>, et un mail</w:t>
            </w:r>
            <w:r w:rsidR="00741668">
              <w:t xml:space="preserve"> </w:t>
            </w:r>
            <w:r w:rsidR="00D447C4">
              <w:t>à la disposition</w:t>
            </w:r>
            <w:r w:rsidR="00A5672F">
              <w:t xml:space="preserve"> de l’utilisateur en cas de besoin.</w:t>
            </w:r>
          </w:p>
        </w:tc>
      </w:tr>
      <w:tr w:rsidR="005832DB" w14:paraId="168FF0F9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3A6AE4C0" w14:textId="77777777" w:rsidR="005832DB" w:rsidRDefault="005832DB"/>
        </w:tc>
        <w:tc>
          <w:tcPr>
            <w:tcW w:w="2150" w:type="dxa"/>
          </w:tcPr>
          <w:p w14:paraId="31D67C22" w14:textId="39C43246" w:rsidR="005832DB" w:rsidRDefault="00FD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FAQ</w:t>
            </w:r>
          </w:p>
        </w:tc>
        <w:tc>
          <w:tcPr>
            <w:tcW w:w="5098" w:type="dxa"/>
          </w:tcPr>
          <w:p w14:paraId="0C64EACA" w14:textId="586AD3A2" w:rsidR="005832DB" w:rsidRDefault="3BD9F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place d’une page avec des questions générales sur l’application pour aider l’utilisateur en cas de problème ou de questionnement.</w:t>
            </w:r>
          </w:p>
        </w:tc>
      </w:tr>
      <w:tr w:rsidR="0016210B" w14:paraId="41C21C55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5F8C8466" w14:textId="6CCF79AF" w:rsidR="0016210B" w:rsidRDefault="00E71A41">
            <w:r w:rsidRPr="00E71A41">
              <w:t>Satisfaction</w:t>
            </w:r>
          </w:p>
        </w:tc>
        <w:tc>
          <w:tcPr>
            <w:tcW w:w="2150" w:type="dxa"/>
          </w:tcPr>
          <w:p w14:paraId="2CC01672" w14:textId="4ED86CB1" w:rsidR="0016210B" w:rsidRDefault="00E02947" w:rsidP="002E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Espace de commentaires</w:t>
            </w:r>
          </w:p>
        </w:tc>
        <w:tc>
          <w:tcPr>
            <w:tcW w:w="5098" w:type="dxa"/>
          </w:tcPr>
          <w:p w14:paraId="6029E1A3" w14:textId="201280BB" w:rsidR="0016210B" w:rsidRDefault="002E40CF" w:rsidP="002E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Recueillir des commentaires qualitatifs sur ce qui a contribué à la satisfaction de l’utilisateur ou à son insatisfaction.</w:t>
            </w:r>
          </w:p>
        </w:tc>
      </w:tr>
      <w:tr w:rsidR="002E40CF" w14:paraId="4565F0C7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34B97E2C" w14:textId="77777777" w:rsidR="002E40CF" w:rsidRDefault="002E40CF" w:rsidP="002E40CF"/>
        </w:tc>
        <w:tc>
          <w:tcPr>
            <w:tcW w:w="2150" w:type="dxa"/>
          </w:tcPr>
          <w:p w14:paraId="4B2A1C40" w14:textId="388031A5" w:rsidR="002E40CF" w:rsidRDefault="3DD13AFC" w:rsidP="002E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chargement</w:t>
            </w:r>
          </w:p>
        </w:tc>
        <w:tc>
          <w:tcPr>
            <w:tcW w:w="5098" w:type="dxa"/>
          </w:tcPr>
          <w:p w14:paraId="298A9AEB" w14:textId="505435C5" w:rsidR="002E40CF" w:rsidRDefault="759231EE" w:rsidP="002E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 xml:space="preserve">L'application </w:t>
            </w:r>
            <w:r w:rsidR="001A774A">
              <w:t>a</w:t>
            </w:r>
            <w:r>
              <w:t xml:space="preserve"> un temps de chargement pour l’inscription qui est inférieur à 3 secondes. </w:t>
            </w:r>
            <w:r w:rsidR="4C0AA459">
              <w:t>On a analysé l’application en utilisant</w:t>
            </w:r>
            <w:r w:rsidR="4C0AA459" w:rsidRPr="479D05D2">
              <w:rPr>
                <w:rFonts w:eastAsiaTheme="minorEastAsia"/>
              </w:rPr>
              <w:t xml:space="preserve"> </w:t>
            </w:r>
            <w:r w:rsidR="4C0AA459" w:rsidRPr="62D5F64B">
              <w:rPr>
                <w:rFonts w:eastAsiaTheme="minorEastAsia"/>
              </w:rPr>
              <w:t xml:space="preserve">l’outil </w:t>
            </w:r>
            <w:r w:rsidR="4C0AA459" w:rsidRPr="479D05D2">
              <w:rPr>
                <w:rFonts w:eastAsiaTheme="minorEastAsia"/>
                <w:color w:val="040C28"/>
              </w:rPr>
              <w:t>Google PageSpeed Insights.</w:t>
            </w:r>
          </w:p>
        </w:tc>
      </w:tr>
      <w:tr w:rsidR="002E40CF" w14:paraId="62F1AFA3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1BABD3AF" w14:textId="77777777" w:rsidR="002E40CF" w:rsidRDefault="002E40CF" w:rsidP="002E40CF"/>
        </w:tc>
        <w:tc>
          <w:tcPr>
            <w:tcW w:w="2150" w:type="dxa"/>
          </w:tcPr>
          <w:p w14:paraId="29E4ABA7" w14:textId="143415F2" w:rsidR="002E40CF" w:rsidRDefault="00F815FB" w:rsidP="002E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Notation</w:t>
            </w:r>
            <w:r w:rsidR="00080266">
              <w:t>s</w:t>
            </w:r>
          </w:p>
        </w:tc>
        <w:tc>
          <w:tcPr>
            <w:tcW w:w="5098" w:type="dxa"/>
          </w:tcPr>
          <w:p w14:paraId="4499FFA8" w14:textId="2EAE4D11" w:rsidR="002E40CF" w:rsidRDefault="00080266" w:rsidP="00080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Demander aux utilisateurs de noter leur satisfaction globale à l’égard de l’application sur une échelle de 1 à 5.</w:t>
            </w:r>
          </w:p>
        </w:tc>
      </w:tr>
      <w:tr w:rsidR="002E40CF" w14:paraId="487F53B3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</w:tcPr>
          <w:p w14:paraId="5319EB94" w14:textId="2E6FE21C" w:rsidR="002E40CF" w:rsidRDefault="002E40CF" w:rsidP="002E40CF">
            <w:r w:rsidRPr="004B41F1">
              <w:t>Compliance</w:t>
            </w:r>
          </w:p>
        </w:tc>
        <w:tc>
          <w:tcPr>
            <w:tcW w:w="2150" w:type="dxa"/>
          </w:tcPr>
          <w:p w14:paraId="246F6C00" w14:textId="035AADDF" w:rsidR="002E40CF" w:rsidRDefault="6D011E84" w:rsidP="002E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Confidentialité</w:t>
            </w:r>
          </w:p>
        </w:tc>
        <w:tc>
          <w:tcPr>
            <w:tcW w:w="5098" w:type="dxa"/>
          </w:tcPr>
          <w:p w14:paraId="618F10AB" w14:textId="787DAEB5" w:rsidR="002E40CF" w:rsidRPr="0013529D" w:rsidRDefault="475302BF" w:rsidP="1107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11071A36">
              <w:rPr>
                <w:rFonts w:eastAsiaTheme="minorEastAsia"/>
              </w:rPr>
              <w:t>Limiter le nombre de requête pour l’accès aux données. Informer les clients de leurs droits d'accès, de rectification, d'opposition et de suppression des informations collectées</w:t>
            </w:r>
            <w:r w:rsidR="7C6522E7" w:rsidRPr="11071A36">
              <w:rPr>
                <w:rFonts w:eastAsiaTheme="minorEastAsia"/>
              </w:rPr>
              <w:t xml:space="preserve">.  </w:t>
            </w:r>
            <w:r w:rsidR="582AA0C9" w:rsidRPr="11071A36">
              <w:rPr>
                <w:rFonts w:eastAsiaTheme="minorEastAsia"/>
              </w:rPr>
              <w:t xml:space="preserve"> </w:t>
            </w:r>
            <w:r w:rsidR="7C6522E7" w:rsidRPr="11071A36">
              <w:rPr>
                <w:rFonts w:eastAsiaTheme="minorEastAsia"/>
              </w:rPr>
              <w:t xml:space="preserve"> </w:t>
            </w:r>
            <w:r w:rsidR="582AA0C9" w:rsidRPr="11071A36">
              <w:rPr>
                <w:rFonts w:eastAsiaTheme="minorEastAsia"/>
              </w:rPr>
              <w:t xml:space="preserve"> </w:t>
            </w:r>
            <w:r w:rsidR="7C6522E7" w:rsidRPr="11071A36">
              <w:rPr>
                <w:rFonts w:eastAsiaTheme="minorEastAsia"/>
              </w:rPr>
              <w:t xml:space="preserve"> Veiller à la sécurité des systèmes d'information</w:t>
            </w:r>
            <w:r w:rsidR="466007F3" w:rsidRPr="11071A36">
              <w:rPr>
                <w:rFonts w:eastAsiaTheme="minorEastAsia"/>
              </w:rPr>
              <w:t xml:space="preserve">s en </w:t>
            </w:r>
            <w:r w:rsidR="3FDC86BD" w:rsidRPr="11071A36">
              <w:rPr>
                <w:rFonts w:eastAsiaTheme="minorEastAsia"/>
              </w:rPr>
              <w:t>chiffrant</w:t>
            </w:r>
            <w:r w:rsidR="368CEF50" w:rsidRPr="11071A36">
              <w:rPr>
                <w:rFonts w:eastAsiaTheme="minorEastAsia"/>
              </w:rPr>
              <w:t xml:space="preserve"> </w:t>
            </w:r>
            <w:r w:rsidR="17D62B99" w:rsidRPr="11071A36">
              <w:rPr>
                <w:rFonts w:eastAsiaTheme="minorEastAsia"/>
              </w:rPr>
              <w:t>t</w:t>
            </w:r>
            <w:r w:rsidR="6F427B8B" w:rsidRPr="11071A36">
              <w:rPr>
                <w:rFonts w:eastAsiaTheme="minorEastAsia"/>
              </w:rPr>
              <w:t xml:space="preserve">outes les données sensibles </w:t>
            </w:r>
            <w:r w:rsidR="4E0DEBEC" w:rsidRPr="11071A36">
              <w:rPr>
                <w:rFonts w:eastAsiaTheme="minorEastAsia"/>
              </w:rPr>
              <w:t>qui sont</w:t>
            </w:r>
            <w:r w:rsidR="6F427B8B" w:rsidRPr="11071A36">
              <w:rPr>
                <w:rFonts w:eastAsiaTheme="minorEastAsia"/>
              </w:rPr>
              <w:t xml:space="preserve"> stockées </w:t>
            </w:r>
            <w:r w:rsidR="6399B61B" w:rsidRPr="11071A36">
              <w:rPr>
                <w:rFonts w:eastAsiaTheme="minorEastAsia"/>
              </w:rPr>
              <w:t xml:space="preserve">dans </w:t>
            </w:r>
            <w:r w:rsidR="2524A836" w:rsidRPr="11071A36">
              <w:rPr>
                <w:rFonts w:eastAsiaTheme="minorEastAsia"/>
              </w:rPr>
              <w:t>un</w:t>
            </w:r>
            <w:r w:rsidR="6F427B8B" w:rsidRPr="11071A36">
              <w:rPr>
                <w:rFonts w:eastAsiaTheme="minorEastAsia"/>
              </w:rPr>
              <w:t xml:space="preserve"> repos, en utilisant des algorithmes de chiffrement robustes.</w:t>
            </w:r>
          </w:p>
        </w:tc>
      </w:tr>
      <w:tr w:rsidR="002E40CF" w14:paraId="1329F8AB" w14:textId="77777777" w:rsidTr="1107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2E6F0881" w14:textId="77777777" w:rsidR="002E40CF" w:rsidRDefault="002E40CF" w:rsidP="002E40CF"/>
        </w:tc>
        <w:tc>
          <w:tcPr>
            <w:tcW w:w="2150" w:type="dxa"/>
          </w:tcPr>
          <w:p w14:paraId="74A60F95" w14:textId="0634E100" w:rsidR="002E40CF" w:rsidRDefault="00D1197D" w:rsidP="002E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de code</w:t>
            </w:r>
          </w:p>
        </w:tc>
        <w:tc>
          <w:tcPr>
            <w:tcW w:w="5098" w:type="dxa"/>
          </w:tcPr>
          <w:p w14:paraId="21B0B55A" w14:textId="77777777" w:rsidR="002E40CF" w:rsidRDefault="002E40CF" w:rsidP="002E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CF" w14:paraId="631B6251" w14:textId="77777777" w:rsidTr="1107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</w:tcPr>
          <w:p w14:paraId="1E3431A9" w14:textId="77777777" w:rsidR="002E40CF" w:rsidRDefault="002E40CF" w:rsidP="002E40CF"/>
        </w:tc>
        <w:tc>
          <w:tcPr>
            <w:tcW w:w="2150" w:type="dxa"/>
          </w:tcPr>
          <w:p w14:paraId="5361EC4C" w14:textId="10D56B69" w:rsidR="002E40CF" w:rsidRDefault="001D3622" w:rsidP="002E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</w:t>
            </w:r>
            <w:r w:rsidR="00881077">
              <w:t>e de qualité</w:t>
            </w:r>
            <w:r w:rsidR="004167F2">
              <w:t xml:space="preserve"> de développement.</w:t>
            </w:r>
          </w:p>
        </w:tc>
        <w:tc>
          <w:tcPr>
            <w:tcW w:w="5098" w:type="dxa"/>
          </w:tcPr>
          <w:p w14:paraId="6EB2F985" w14:textId="77777777" w:rsidR="002E40CF" w:rsidRDefault="002E40CF" w:rsidP="002E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DE6DBC" w14:textId="77777777" w:rsidR="00C61743" w:rsidRDefault="00C61743"/>
    <w:sectPr w:rsidR="00C6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25F4"/>
    <w:multiLevelType w:val="multilevel"/>
    <w:tmpl w:val="58E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D0C60"/>
    <w:multiLevelType w:val="hybridMultilevel"/>
    <w:tmpl w:val="FFFFFFFF"/>
    <w:lvl w:ilvl="0" w:tplc="DD583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8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9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8A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0B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C4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2C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6E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E1323"/>
    <w:multiLevelType w:val="multilevel"/>
    <w:tmpl w:val="BFF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D550F"/>
    <w:multiLevelType w:val="multilevel"/>
    <w:tmpl w:val="B9D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526E5"/>
    <w:multiLevelType w:val="multilevel"/>
    <w:tmpl w:val="AAF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096D86"/>
    <w:multiLevelType w:val="multilevel"/>
    <w:tmpl w:val="D79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27802">
    <w:abstractNumId w:val="4"/>
  </w:num>
  <w:num w:numId="2" w16cid:durableId="1092513130">
    <w:abstractNumId w:val="3"/>
  </w:num>
  <w:num w:numId="3" w16cid:durableId="1606884471">
    <w:abstractNumId w:val="0"/>
  </w:num>
  <w:num w:numId="4" w16cid:durableId="1886522828">
    <w:abstractNumId w:val="5"/>
  </w:num>
  <w:num w:numId="5" w16cid:durableId="297879630">
    <w:abstractNumId w:val="2"/>
  </w:num>
  <w:num w:numId="6" w16cid:durableId="210714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045B5"/>
    <w:rsid w:val="00007453"/>
    <w:rsid w:val="00011BD1"/>
    <w:rsid w:val="000148D7"/>
    <w:rsid w:val="00020228"/>
    <w:rsid w:val="00023C1B"/>
    <w:rsid w:val="00041D13"/>
    <w:rsid w:val="00047F0B"/>
    <w:rsid w:val="00057FB3"/>
    <w:rsid w:val="000635AF"/>
    <w:rsid w:val="00080266"/>
    <w:rsid w:val="00081535"/>
    <w:rsid w:val="000837BB"/>
    <w:rsid w:val="000A7BA5"/>
    <w:rsid w:val="000C28A7"/>
    <w:rsid w:val="000C3370"/>
    <w:rsid w:val="000D245E"/>
    <w:rsid w:val="000D4E32"/>
    <w:rsid w:val="000D671A"/>
    <w:rsid w:val="000D7879"/>
    <w:rsid w:val="000E0C6B"/>
    <w:rsid w:val="000E2937"/>
    <w:rsid w:val="000F66CC"/>
    <w:rsid w:val="000F7EAE"/>
    <w:rsid w:val="001009FB"/>
    <w:rsid w:val="00111D74"/>
    <w:rsid w:val="001127EB"/>
    <w:rsid w:val="0011312D"/>
    <w:rsid w:val="00113AF7"/>
    <w:rsid w:val="00121C89"/>
    <w:rsid w:val="001238B0"/>
    <w:rsid w:val="0013529D"/>
    <w:rsid w:val="00154223"/>
    <w:rsid w:val="0016210B"/>
    <w:rsid w:val="00165A61"/>
    <w:rsid w:val="001667AE"/>
    <w:rsid w:val="0016691C"/>
    <w:rsid w:val="001741B2"/>
    <w:rsid w:val="001754AF"/>
    <w:rsid w:val="00177CBF"/>
    <w:rsid w:val="00181CC9"/>
    <w:rsid w:val="0018666F"/>
    <w:rsid w:val="00190F58"/>
    <w:rsid w:val="001924D8"/>
    <w:rsid w:val="001A41E3"/>
    <w:rsid w:val="001A774A"/>
    <w:rsid w:val="001B26CC"/>
    <w:rsid w:val="001C2A29"/>
    <w:rsid w:val="001D0EAE"/>
    <w:rsid w:val="001D3622"/>
    <w:rsid w:val="001D515B"/>
    <w:rsid w:val="001D7F87"/>
    <w:rsid w:val="001E3058"/>
    <w:rsid w:val="001E56EA"/>
    <w:rsid w:val="001E70BD"/>
    <w:rsid w:val="001E7B37"/>
    <w:rsid w:val="00204384"/>
    <w:rsid w:val="00205ED0"/>
    <w:rsid w:val="00221A37"/>
    <w:rsid w:val="00235A87"/>
    <w:rsid w:val="0024700A"/>
    <w:rsid w:val="0025127E"/>
    <w:rsid w:val="0025766E"/>
    <w:rsid w:val="00275D46"/>
    <w:rsid w:val="002823E8"/>
    <w:rsid w:val="002866F4"/>
    <w:rsid w:val="00290720"/>
    <w:rsid w:val="00297020"/>
    <w:rsid w:val="00297AF0"/>
    <w:rsid w:val="00297EAD"/>
    <w:rsid w:val="002A0DDD"/>
    <w:rsid w:val="002A2467"/>
    <w:rsid w:val="002B219A"/>
    <w:rsid w:val="002B2513"/>
    <w:rsid w:val="002E40CF"/>
    <w:rsid w:val="002F10BE"/>
    <w:rsid w:val="002F5B94"/>
    <w:rsid w:val="00312522"/>
    <w:rsid w:val="0031338C"/>
    <w:rsid w:val="003147AC"/>
    <w:rsid w:val="00322181"/>
    <w:rsid w:val="003351B9"/>
    <w:rsid w:val="0033AB20"/>
    <w:rsid w:val="00341F6D"/>
    <w:rsid w:val="00346354"/>
    <w:rsid w:val="00362C63"/>
    <w:rsid w:val="00384DE0"/>
    <w:rsid w:val="003903A2"/>
    <w:rsid w:val="003B2E04"/>
    <w:rsid w:val="003B4D7A"/>
    <w:rsid w:val="003B6D48"/>
    <w:rsid w:val="003D2159"/>
    <w:rsid w:val="003D4F51"/>
    <w:rsid w:val="003F12FE"/>
    <w:rsid w:val="004167F2"/>
    <w:rsid w:val="00416841"/>
    <w:rsid w:val="0043175D"/>
    <w:rsid w:val="0043799A"/>
    <w:rsid w:val="00442926"/>
    <w:rsid w:val="0044413E"/>
    <w:rsid w:val="00450699"/>
    <w:rsid w:val="00456BE4"/>
    <w:rsid w:val="004641DA"/>
    <w:rsid w:val="00470B76"/>
    <w:rsid w:val="00471EEB"/>
    <w:rsid w:val="00481839"/>
    <w:rsid w:val="00482A5D"/>
    <w:rsid w:val="004852A8"/>
    <w:rsid w:val="0048605D"/>
    <w:rsid w:val="00486663"/>
    <w:rsid w:val="00487630"/>
    <w:rsid w:val="00493BD5"/>
    <w:rsid w:val="00495800"/>
    <w:rsid w:val="00496E0C"/>
    <w:rsid w:val="004A647D"/>
    <w:rsid w:val="004B41F1"/>
    <w:rsid w:val="004C2D01"/>
    <w:rsid w:val="004E7F56"/>
    <w:rsid w:val="004F76FA"/>
    <w:rsid w:val="005123A5"/>
    <w:rsid w:val="00521669"/>
    <w:rsid w:val="005217EE"/>
    <w:rsid w:val="0054116F"/>
    <w:rsid w:val="0054431B"/>
    <w:rsid w:val="00550CFA"/>
    <w:rsid w:val="005537B7"/>
    <w:rsid w:val="0055784B"/>
    <w:rsid w:val="00574C1E"/>
    <w:rsid w:val="0057666C"/>
    <w:rsid w:val="00576906"/>
    <w:rsid w:val="005832DB"/>
    <w:rsid w:val="005844B7"/>
    <w:rsid w:val="00585B57"/>
    <w:rsid w:val="00586B7C"/>
    <w:rsid w:val="00592672"/>
    <w:rsid w:val="005930CD"/>
    <w:rsid w:val="0059790D"/>
    <w:rsid w:val="005C0032"/>
    <w:rsid w:val="005C2563"/>
    <w:rsid w:val="005D75B7"/>
    <w:rsid w:val="005E28FE"/>
    <w:rsid w:val="00601C10"/>
    <w:rsid w:val="00613FB5"/>
    <w:rsid w:val="00615D75"/>
    <w:rsid w:val="00622160"/>
    <w:rsid w:val="00642AC1"/>
    <w:rsid w:val="006432B7"/>
    <w:rsid w:val="00644F78"/>
    <w:rsid w:val="00650026"/>
    <w:rsid w:val="00651892"/>
    <w:rsid w:val="0066516E"/>
    <w:rsid w:val="006665E1"/>
    <w:rsid w:val="00674D51"/>
    <w:rsid w:val="006751CA"/>
    <w:rsid w:val="006769B3"/>
    <w:rsid w:val="00681EFA"/>
    <w:rsid w:val="00687EB5"/>
    <w:rsid w:val="006A72A6"/>
    <w:rsid w:val="006B3AE8"/>
    <w:rsid w:val="006C3FBF"/>
    <w:rsid w:val="006C7B56"/>
    <w:rsid w:val="006D5AC6"/>
    <w:rsid w:val="006F13EF"/>
    <w:rsid w:val="006F556A"/>
    <w:rsid w:val="006F65E0"/>
    <w:rsid w:val="0070064C"/>
    <w:rsid w:val="00713697"/>
    <w:rsid w:val="00713C5A"/>
    <w:rsid w:val="0073598A"/>
    <w:rsid w:val="00736324"/>
    <w:rsid w:val="00736BC8"/>
    <w:rsid w:val="00741668"/>
    <w:rsid w:val="0074196D"/>
    <w:rsid w:val="007577FE"/>
    <w:rsid w:val="00773BE7"/>
    <w:rsid w:val="007819EB"/>
    <w:rsid w:val="00783E83"/>
    <w:rsid w:val="007960ED"/>
    <w:rsid w:val="007968F0"/>
    <w:rsid w:val="007B05C2"/>
    <w:rsid w:val="007D5B03"/>
    <w:rsid w:val="007D7E1D"/>
    <w:rsid w:val="007E137E"/>
    <w:rsid w:val="007E6F08"/>
    <w:rsid w:val="007F2605"/>
    <w:rsid w:val="007F3452"/>
    <w:rsid w:val="00820D64"/>
    <w:rsid w:val="00820DC4"/>
    <w:rsid w:val="00836B57"/>
    <w:rsid w:val="00845725"/>
    <w:rsid w:val="00856F4E"/>
    <w:rsid w:val="008604FF"/>
    <w:rsid w:val="00872856"/>
    <w:rsid w:val="008743C6"/>
    <w:rsid w:val="008747C4"/>
    <w:rsid w:val="008749DE"/>
    <w:rsid w:val="00876F10"/>
    <w:rsid w:val="00881077"/>
    <w:rsid w:val="00883187"/>
    <w:rsid w:val="00885DC1"/>
    <w:rsid w:val="008A2FBC"/>
    <w:rsid w:val="008A45D8"/>
    <w:rsid w:val="008A6E84"/>
    <w:rsid w:val="008B75E9"/>
    <w:rsid w:val="008C7A2F"/>
    <w:rsid w:val="008D51C1"/>
    <w:rsid w:val="008E7973"/>
    <w:rsid w:val="008F2249"/>
    <w:rsid w:val="0091412D"/>
    <w:rsid w:val="00914DF9"/>
    <w:rsid w:val="00917282"/>
    <w:rsid w:val="009271E0"/>
    <w:rsid w:val="009337DB"/>
    <w:rsid w:val="00947215"/>
    <w:rsid w:val="00952614"/>
    <w:rsid w:val="0097399D"/>
    <w:rsid w:val="00977FA0"/>
    <w:rsid w:val="0098314B"/>
    <w:rsid w:val="00994C98"/>
    <w:rsid w:val="009A5BA9"/>
    <w:rsid w:val="009C7A09"/>
    <w:rsid w:val="009D1206"/>
    <w:rsid w:val="009D32D8"/>
    <w:rsid w:val="009E79FC"/>
    <w:rsid w:val="00A04A67"/>
    <w:rsid w:val="00A133F4"/>
    <w:rsid w:val="00A167E3"/>
    <w:rsid w:val="00A16927"/>
    <w:rsid w:val="00A22CE3"/>
    <w:rsid w:val="00A3493C"/>
    <w:rsid w:val="00A4762F"/>
    <w:rsid w:val="00A523AA"/>
    <w:rsid w:val="00A540F9"/>
    <w:rsid w:val="00A5672F"/>
    <w:rsid w:val="00A625EB"/>
    <w:rsid w:val="00A62D28"/>
    <w:rsid w:val="00A83637"/>
    <w:rsid w:val="00A967D7"/>
    <w:rsid w:val="00AA0F15"/>
    <w:rsid w:val="00AB665F"/>
    <w:rsid w:val="00AB79B9"/>
    <w:rsid w:val="00AD0B20"/>
    <w:rsid w:val="00AE3C3C"/>
    <w:rsid w:val="00AE53E1"/>
    <w:rsid w:val="00AE7B00"/>
    <w:rsid w:val="00AF174A"/>
    <w:rsid w:val="00AF57C0"/>
    <w:rsid w:val="00AF5CFA"/>
    <w:rsid w:val="00B2225C"/>
    <w:rsid w:val="00B24A7E"/>
    <w:rsid w:val="00B2515C"/>
    <w:rsid w:val="00B31327"/>
    <w:rsid w:val="00B31440"/>
    <w:rsid w:val="00B331AD"/>
    <w:rsid w:val="00B46315"/>
    <w:rsid w:val="00B468B6"/>
    <w:rsid w:val="00B50DAA"/>
    <w:rsid w:val="00B5203C"/>
    <w:rsid w:val="00B61A1B"/>
    <w:rsid w:val="00B720CF"/>
    <w:rsid w:val="00B806E0"/>
    <w:rsid w:val="00B810CE"/>
    <w:rsid w:val="00B8543F"/>
    <w:rsid w:val="00BA20C8"/>
    <w:rsid w:val="00BA3296"/>
    <w:rsid w:val="00BC6C48"/>
    <w:rsid w:val="00BD42DE"/>
    <w:rsid w:val="00BF138A"/>
    <w:rsid w:val="00C13390"/>
    <w:rsid w:val="00C17ECE"/>
    <w:rsid w:val="00C403C1"/>
    <w:rsid w:val="00C4282E"/>
    <w:rsid w:val="00C43EA4"/>
    <w:rsid w:val="00C45978"/>
    <w:rsid w:val="00C5041D"/>
    <w:rsid w:val="00C55B70"/>
    <w:rsid w:val="00C61743"/>
    <w:rsid w:val="00C84319"/>
    <w:rsid w:val="00C90A51"/>
    <w:rsid w:val="00C956CB"/>
    <w:rsid w:val="00CA1E54"/>
    <w:rsid w:val="00CA7527"/>
    <w:rsid w:val="00CB18E3"/>
    <w:rsid w:val="00CB536B"/>
    <w:rsid w:val="00CB742D"/>
    <w:rsid w:val="00CB744B"/>
    <w:rsid w:val="00CB7B49"/>
    <w:rsid w:val="00CC09B9"/>
    <w:rsid w:val="00CC343D"/>
    <w:rsid w:val="00CC4D5D"/>
    <w:rsid w:val="00CE2939"/>
    <w:rsid w:val="00D074BC"/>
    <w:rsid w:val="00D1197D"/>
    <w:rsid w:val="00D16BCC"/>
    <w:rsid w:val="00D25803"/>
    <w:rsid w:val="00D447C4"/>
    <w:rsid w:val="00D470F3"/>
    <w:rsid w:val="00D51A7C"/>
    <w:rsid w:val="00D57DB3"/>
    <w:rsid w:val="00D63E3C"/>
    <w:rsid w:val="00D64592"/>
    <w:rsid w:val="00D75A67"/>
    <w:rsid w:val="00D83F8E"/>
    <w:rsid w:val="00D84E9B"/>
    <w:rsid w:val="00DA343B"/>
    <w:rsid w:val="00DB0FB7"/>
    <w:rsid w:val="00DB50AE"/>
    <w:rsid w:val="00DC23EC"/>
    <w:rsid w:val="00DD1C38"/>
    <w:rsid w:val="00DD34DA"/>
    <w:rsid w:val="00DD4A40"/>
    <w:rsid w:val="00DE12B5"/>
    <w:rsid w:val="00DE45A8"/>
    <w:rsid w:val="00E02947"/>
    <w:rsid w:val="00E12677"/>
    <w:rsid w:val="00E17971"/>
    <w:rsid w:val="00E2662E"/>
    <w:rsid w:val="00E34E7B"/>
    <w:rsid w:val="00E43CD6"/>
    <w:rsid w:val="00E70A0D"/>
    <w:rsid w:val="00E71A41"/>
    <w:rsid w:val="00E95C28"/>
    <w:rsid w:val="00EA0226"/>
    <w:rsid w:val="00EA4068"/>
    <w:rsid w:val="00EB3837"/>
    <w:rsid w:val="00EB4D65"/>
    <w:rsid w:val="00EB5740"/>
    <w:rsid w:val="00EC777D"/>
    <w:rsid w:val="00ED30DB"/>
    <w:rsid w:val="00EE3DEE"/>
    <w:rsid w:val="00EE5859"/>
    <w:rsid w:val="00EE6B5F"/>
    <w:rsid w:val="00EE7296"/>
    <w:rsid w:val="00EF0514"/>
    <w:rsid w:val="00EF48D9"/>
    <w:rsid w:val="00F0181F"/>
    <w:rsid w:val="00F021F2"/>
    <w:rsid w:val="00F02354"/>
    <w:rsid w:val="00F166BF"/>
    <w:rsid w:val="00F177E2"/>
    <w:rsid w:val="00F17D7A"/>
    <w:rsid w:val="00F244D3"/>
    <w:rsid w:val="00F3287B"/>
    <w:rsid w:val="00F34FA5"/>
    <w:rsid w:val="00F419A6"/>
    <w:rsid w:val="00F66667"/>
    <w:rsid w:val="00F77098"/>
    <w:rsid w:val="00F773AA"/>
    <w:rsid w:val="00F815FB"/>
    <w:rsid w:val="00F86DC4"/>
    <w:rsid w:val="00F95ADE"/>
    <w:rsid w:val="00FB24C9"/>
    <w:rsid w:val="00FC539D"/>
    <w:rsid w:val="00FD04BC"/>
    <w:rsid w:val="00FD14B4"/>
    <w:rsid w:val="00FD6146"/>
    <w:rsid w:val="00FE423E"/>
    <w:rsid w:val="00FE7B9C"/>
    <w:rsid w:val="01107922"/>
    <w:rsid w:val="01B8E21B"/>
    <w:rsid w:val="0226F207"/>
    <w:rsid w:val="022C733F"/>
    <w:rsid w:val="0253870C"/>
    <w:rsid w:val="02703B3E"/>
    <w:rsid w:val="027174C6"/>
    <w:rsid w:val="02F0A8FA"/>
    <w:rsid w:val="033F200B"/>
    <w:rsid w:val="0372C0A6"/>
    <w:rsid w:val="03C54DDE"/>
    <w:rsid w:val="049FAC70"/>
    <w:rsid w:val="04C8493C"/>
    <w:rsid w:val="053F7344"/>
    <w:rsid w:val="05592786"/>
    <w:rsid w:val="0636B774"/>
    <w:rsid w:val="066CA933"/>
    <w:rsid w:val="06A722E6"/>
    <w:rsid w:val="06D0E571"/>
    <w:rsid w:val="06F3C8F7"/>
    <w:rsid w:val="0720286E"/>
    <w:rsid w:val="0731429A"/>
    <w:rsid w:val="07336C39"/>
    <w:rsid w:val="07603955"/>
    <w:rsid w:val="079A8037"/>
    <w:rsid w:val="07E731DB"/>
    <w:rsid w:val="0922549D"/>
    <w:rsid w:val="09B7B283"/>
    <w:rsid w:val="0ACA9915"/>
    <w:rsid w:val="0AF1D51B"/>
    <w:rsid w:val="0AFE87FE"/>
    <w:rsid w:val="0B3C8004"/>
    <w:rsid w:val="0B5F736E"/>
    <w:rsid w:val="0BF79C33"/>
    <w:rsid w:val="0C7937E4"/>
    <w:rsid w:val="0DEBC969"/>
    <w:rsid w:val="0E608A8F"/>
    <w:rsid w:val="0F1759B3"/>
    <w:rsid w:val="0FC40CB6"/>
    <w:rsid w:val="108FA21C"/>
    <w:rsid w:val="1097840F"/>
    <w:rsid w:val="11071A36"/>
    <w:rsid w:val="113F0598"/>
    <w:rsid w:val="114286D5"/>
    <w:rsid w:val="11B5F237"/>
    <w:rsid w:val="11C81E95"/>
    <w:rsid w:val="120E1C3B"/>
    <w:rsid w:val="1256071D"/>
    <w:rsid w:val="1276F531"/>
    <w:rsid w:val="1384FCC1"/>
    <w:rsid w:val="138647FE"/>
    <w:rsid w:val="14659D59"/>
    <w:rsid w:val="155BBE2C"/>
    <w:rsid w:val="15FE0923"/>
    <w:rsid w:val="16BD5148"/>
    <w:rsid w:val="16BDDE28"/>
    <w:rsid w:val="16D3D3C4"/>
    <w:rsid w:val="178E8862"/>
    <w:rsid w:val="17D62B99"/>
    <w:rsid w:val="17DA01FA"/>
    <w:rsid w:val="18D7CDF7"/>
    <w:rsid w:val="19BEF5B3"/>
    <w:rsid w:val="19E44413"/>
    <w:rsid w:val="1A1402B7"/>
    <w:rsid w:val="1AF4BA3D"/>
    <w:rsid w:val="1B2ADECD"/>
    <w:rsid w:val="1BFE74B0"/>
    <w:rsid w:val="1C57E1EB"/>
    <w:rsid w:val="1C8779BB"/>
    <w:rsid w:val="1C88DB7C"/>
    <w:rsid w:val="1D69B9D6"/>
    <w:rsid w:val="1E6B2AD0"/>
    <w:rsid w:val="1EB42866"/>
    <w:rsid w:val="1F221630"/>
    <w:rsid w:val="1F55AB0A"/>
    <w:rsid w:val="1F9935A0"/>
    <w:rsid w:val="1FDCCACE"/>
    <w:rsid w:val="1FFD2100"/>
    <w:rsid w:val="203FBA0F"/>
    <w:rsid w:val="20684C43"/>
    <w:rsid w:val="207FAE38"/>
    <w:rsid w:val="2093B62E"/>
    <w:rsid w:val="214E6ACC"/>
    <w:rsid w:val="2161393A"/>
    <w:rsid w:val="2188B2A9"/>
    <w:rsid w:val="21F3AB1B"/>
    <w:rsid w:val="21FF94B0"/>
    <w:rsid w:val="221CB821"/>
    <w:rsid w:val="233CA3B5"/>
    <w:rsid w:val="234939F2"/>
    <w:rsid w:val="23FA1ADA"/>
    <w:rsid w:val="24029EDD"/>
    <w:rsid w:val="2488A6D7"/>
    <w:rsid w:val="24EC7C0C"/>
    <w:rsid w:val="2524A836"/>
    <w:rsid w:val="255A1B5A"/>
    <w:rsid w:val="2656F8CD"/>
    <w:rsid w:val="265F1829"/>
    <w:rsid w:val="26942A6F"/>
    <w:rsid w:val="272D657E"/>
    <w:rsid w:val="273FE570"/>
    <w:rsid w:val="27472FEB"/>
    <w:rsid w:val="27D5D729"/>
    <w:rsid w:val="27DFF106"/>
    <w:rsid w:val="27FA1F3C"/>
    <w:rsid w:val="2836B966"/>
    <w:rsid w:val="2838EF0D"/>
    <w:rsid w:val="29E4997F"/>
    <w:rsid w:val="2AD5F3FA"/>
    <w:rsid w:val="2BDF2A41"/>
    <w:rsid w:val="2BF74AEC"/>
    <w:rsid w:val="2BFEC460"/>
    <w:rsid w:val="2D2EA408"/>
    <w:rsid w:val="2DE6961F"/>
    <w:rsid w:val="2E23F997"/>
    <w:rsid w:val="2EBDCC1E"/>
    <w:rsid w:val="2F20E398"/>
    <w:rsid w:val="2F71F4F7"/>
    <w:rsid w:val="308073DE"/>
    <w:rsid w:val="30BFB2EE"/>
    <w:rsid w:val="3139C6BB"/>
    <w:rsid w:val="31ADFB6D"/>
    <w:rsid w:val="31E742C0"/>
    <w:rsid w:val="33162D55"/>
    <w:rsid w:val="335B19AC"/>
    <w:rsid w:val="33DB5F2F"/>
    <w:rsid w:val="33E65642"/>
    <w:rsid w:val="34916BC3"/>
    <w:rsid w:val="351A7205"/>
    <w:rsid w:val="355AA29C"/>
    <w:rsid w:val="35D25984"/>
    <w:rsid w:val="363622AE"/>
    <w:rsid w:val="368CEF50"/>
    <w:rsid w:val="36B8F95A"/>
    <w:rsid w:val="36C41AEE"/>
    <w:rsid w:val="36F04CDA"/>
    <w:rsid w:val="37460694"/>
    <w:rsid w:val="3889BF5B"/>
    <w:rsid w:val="38AD3F4B"/>
    <w:rsid w:val="38E47915"/>
    <w:rsid w:val="38EA6E5D"/>
    <w:rsid w:val="391111F0"/>
    <w:rsid w:val="396A4E3E"/>
    <w:rsid w:val="396C3BE4"/>
    <w:rsid w:val="3998AD81"/>
    <w:rsid w:val="3AB475C8"/>
    <w:rsid w:val="3ADFDFB3"/>
    <w:rsid w:val="3B5E70DC"/>
    <w:rsid w:val="3BD9F1FE"/>
    <w:rsid w:val="3BE1D55D"/>
    <w:rsid w:val="3C77E6D6"/>
    <w:rsid w:val="3D7D4947"/>
    <w:rsid w:val="3D8B2A1F"/>
    <w:rsid w:val="3DD13AFC"/>
    <w:rsid w:val="3E23A5EB"/>
    <w:rsid w:val="3E3C9C04"/>
    <w:rsid w:val="3E57E3DD"/>
    <w:rsid w:val="3F3AF7DE"/>
    <w:rsid w:val="3F8EFE95"/>
    <w:rsid w:val="3F9FA2EF"/>
    <w:rsid w:val="3FDC86BD"/>
    <w:rsid w:val="3FDEC815"/>
    <w:rsid w:val="3FF5DF4D"/>
    <w:rsid w:val="40038E4F"/>
    <w:rsid w:val="405D24AC"/>
    <w:rsid w:val="40E90963"/>
    <w:rsid w:val="416CAA4A"/>
    <w:rsid w:val="437731C3"/>
    <w:rsid w:val="43A72F35"/>
    <w:rsid w:val="44C55EF9"/>
    <w:rsid w:val="454FFC62"/>
    <w:rsid w:val="45C9560C"/>
    <w:rsid w:val="45E22C01"/>
    <w:rsid w:val="45EAA85D"/>
    <w:rsid w:val="465A71BF"/>
    <w:rsid w:val="466007F3"/>
    <w:rsid w:val="4663F1E1"/>
    <w:rsid w:val="472DE918"/>
    <w:rsid w:val="475302BF"/>
    <w:rsid w:val="479D05D2"/>
    <w:rsid w:val="47A88E46"/>
    <w:rsid w:val="47B07650"/>
    <w:rsid w:val="480EA034"/>
    <w:rsid w:val="483E9213"/>
    <w:rsid w:val="48A44D69"/>
    <w:rsid w:val="48EE32F8"/>
    <w:rsid w:val="498EDFC0"/>
    <w:rsid w:val="49B492C7"/>
    <w:rsid w:val="4AC5D0D0"/>
    <w:rsid w:val="4B1EC787"/>
    <w:rsid w:val="4B2A243C"/>
    <w:rsid w:val="4B6A54D3"/>
    <w:rsid w:val="4BAAEAA2"/>
    <w:rsid w:val="4BE83D71"/>
    <w:rsid w:val="4BEDB6EC"/>
    <w:rsid w:val="4C09AC68"/>
    <w:rsid w:val="4C0AA459"/>
    <w:rsid w:val="4C51CA85"/>
    <w:rsid w:val="4C5F46B6"/>
    <w:rsid w:val="4D6FEFB1"/>
    <w:rsid w:val="4D7BA675"/>
    <w:rsid w:val="4E0DEBEC"/>
    <w:rsid w:val="4EFB1CB3"/>
    <w:rsid w:val="4F121906"/>
    <w:rsid w:val="4F29EB35"/>
    <w:rsid w:val="4F5C458C"/>
    <w:rsid w:val="4FDAE248"/>
    <w:rsid w:val="507C63F1"/>
    <w:rsid w:val="5138477F"/>
    <w:rsid w:val="5153D759"/>
    <w:rsid w:val="516C2AD5"/>
    <w:rsid w:val="51D39772"/>
    <w:rsid w:val="51FDD26D"/>
    <w:rsid w:val="52FFA909"/>
    <w:rsid w:val="533A4AF5"/>
    <w:rsid w:val="533CAA51"/>
    <w:rsid w:val="534FF11A"/>
    <w:rsid w:val="5392EFCB"/>
    <w:rsid w:val="546AFAAB"/>
    <w:rsid w:val="548BDCC2"/>
    <w:rsid w:val="54C324AF"/>
    <w:rsid w:val="54FA6C9C"/>
    <w:rsid w:val="556469EA"/>
    <w:rsid w:val="56DECD06"/>
    <w:rsid w:val="56F06AD2"/>
    <w:rsid w:val="57232ACB"/>
    <w:rsid w:val="5741749D"/>
    <w:rsid w:val="57456310"/>
    <w:rsid w:val="5759D0A8"/>
    <w:rsid w:val="582AA0C9"/>
    <w:rsid w:val="582E1CE2"/>
    <w:rsid w:val="59952A45"/>
    <w:rsid w:val="5A2F2ED1"/>
    <w:rsid w:val="5A64D88F"/>
    <w:rsid w:val="5CBE51EB"/>
    <w:rsid w:val="5CE19C7A"/>
    <w:rsid w:val="5D5BB047"/>
    <w:rsid w:val="5DC61C6A"/>
    <w:rsid w:val="5EA181B3"/>
    <w:rsid w:val="5EB2F9F3"/>
    <w:rsid w:val="5EBF4DBA"/>
    <w:rsid w:val="5EE0B62B"/>
    <w:rsid w:val="5F3163DE"/>
    <w:rsid w:val="5F8505EE"/>
    <w:rsid w:val="6041E59B"/>
    <w:rsid w:val="60A5C663"/>
    <w:rsid w:val="610D3D98"/>
    <w:rsid w:val="614153BF"/>
    <w:rsid w:val="61955A76"/>
    <w:rsid w:val="61ED1058"/>
    <w:rsid w:val="62D5F64B"/>
    <w:rsid w:val="63100B57"/>
    <w:rsid w:val="637F47D9"/>
    <w:rsid w:val="6399B61B"/>
    <w:rsid w:val="63ACDCD3"/>
    <w:rsid w:val="641FC2CB"/>
    <w:rsid w:val="649AAB79"/>
    <w:rsid w:val="64F7C313"/>
    <w:rsid w:val="6526215B"/>
    <w:rsid w:val="6556519E"/>
    <w:rsid w:val="659F7672"/>
    <w:rsid w:val="65A5C4CE"/>
    <w:rsid w:val="663CD4CE"/>
    <w:rsid w:val="66A7A602"/>
    <w:rsid w:val="66EEBD68"/>
    <w:rsid w:val="6701CA55"/>
    <w:rsid w:val="67A9E240"/>
    <w:rsid w:val="68176A68"/>
    <w:rsid w:val="68917E35"/>
    <w:rsid w:val="698743FE"/>
    <w:rsid w:val="69AE1B5D"/>
    <w:rsid w:val="6BB066D4"/>
    <w:rsid w:val="6C534A3E"/>
    <w:rsid w:val="6C82CCDE"/>
    <w:rsid w:val="6C879CD3"/>
    <w:rsid w:val="6CAB1A33"/>
    <w:rsid w:val="6D011E84"/>
    <w:rsid w:val="6D456E07"/>
    <w:rsid w:val="6DCBA7D7"/>
    <w:rsid w:val="6E0B3759"/>
    <w:rsid w:val="6E0EF65A"/>
    <w:rsid w:val="6E76088D"/>
    <w:rsid w:val="6F427B8B"/>
    <w:rsid w:val="6F4D715D"/>
    <w:rsid w:val="6F790D1E"/>
    <w:rsid w:val="6FA1E753"/>
    <w:rsid w:val="6FD6D25B"/>
    <w:rsid w:val="70299F8A"/>
    <w:rsid w:val="702A3702"/>
    <w:rsid w:val="7137F638"/>
    <w:rsid w:val="716D087E"/>
    <w:rsid w:val="7172B266"/>
    <w:rsid w:val="71935198"/>
    <w:rsid w:val="729A7533"/>
    <w:rsid w:val="72D1CE5B"/>
    <w:rsid w:val="72DCECAC"/>
    <w:rsid w:val="72F35282"/>
    <w:rsid w:val="733EFC0A"/>
    <w:rsid w:val="735EEDFF"/>
    <w:rsid w:val="738DB1E9"/>
    <w:rsid w:val="73D75986"/>
    <w:rsid w:val="73EE6A1F"/>
    <w:rsid w:val="745D229B"/>
    <w:rsid w:val="749CFE4C"/>
    <w:rsid w:val="74F2DC6D"/>
    <w:rsid w:val="74F62041"/>
    <w:rsid w:val="759231EE"/>
    <w:rsid w:val="75F828B3"/>
    <w:rsid w:val="76209E41"/>
    <w:rsid w:val="76CF3774"/>
    <w:rsid w:val="773322D4"/>
    <w:rsid w:val="77B57E36"/>
    <w:rsid w:val="77BD10B2"/>
    <w:rsid w:val="77D62D7C"/>
    <w:rsid w:val="780CDDF1"/>
    <w:rsid w:val="78465C80"/>
    <w:rsid w:val="786EF030"/>
    <w:rsid w:val="78933562"/>
    <w:rsid w:val="78D997AF"/>
    <w:rsid w:val="792707CC"/>
    <w:rsid w:val="79D83C85"/>
    <w:rsid w:val="7A8321AA"/>
    <w:rsid w:val="7AA59853"/>
    <w:rsid w:val="7B0E3E78"/>
    <w:rsid w:val="7B1507A6"/>
    <w:rsid w:val="7BA690F2"/>
    <w:rsid w:val="7C1343CC"/>
    <w:rsid w:val="7C6522E7"/>
    <w:rsid w:val="7C661409"/>
    <w:rsid w:val="7C8AB4C6"/>
    <w:rsid w:val="7CD401D3"/>
    <w:rsid w:val="7D147B66"/>
    <w:rsid w:val="7E11F14C"/>
    <w:rsid w:val="7EC569AC"/>
    <w:rsid w:val="7ED94D3A"/>
    <w:rsid w:val="7F59AF63"/>
    <w:rsid w:val="7F9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DD5B"/>
  <w15:chartTrackingRefBased/>
  <w15:docId w15:val="{D262658C-81DE-466C-B41E-27DACC87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4168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70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E3DEE"/>
    <w:rPr>
      <w:color w:val="666666"/>
    </w:rPr>
  </w:style>
  <w:style w:type="character" w:styleId="Strong">
    <w:name w:val="Strong"/>
    <w:basedOn w:val="DefaultParagraphFont"/>
    <w:uiPriority w:val="22"/>
    <w:qFormat/>
    <w:rsid w:val="00B7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3141</Characters>
  <Application>Microsoft Office Word</Application>
  <DocSecurity>4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Utilisateur invité</cp:lastModifiedBy>
  <cp:revision>356</cp:revision>
  <dcterms:created xsi:type="dcterms:W3CDTF">2024-02-21T23:01:00Z</dcterms:created>
  <dcterms:modified xsi:type="dcterms:W3CDTF">2024-02-21T16:34:00Z</dcterms:modified>
</cp:coreProperties>
</file>